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F3E" w14:textId="2D8AC466" w:rsidR="00315594" w:rsidRDefault="00315594" w:rsidP="00315594">
      <w:pPr>
        <w:jc w:val="center"/>
      </w:pPr>
      <w:r w:rsidRPr="00315594">
        <w:rPr>
          <w:noProof/>
        </w:rPr>
        <w:drawing>
          <wp:inline distT="0" distB="0" distL="0" distR="0" wp14:anchorId="3F9D4CA1" wp14:editId="10919296">
            <wp:extent cx="3467584" cy="1638529"/>
            <wp:effectExtent l="0" t="0" r="0" b="0"/>
            <wp:docPr id="690511256" name="Pilt 1" descr="Pilt, millel on kujutatud tekst, Graafika, Font, graafiline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11256" name="Pilt 1" descr="Pilt, millel on kujutatud tekst, Graafika, Font, graafiline disain&#10;&#10;Kirjeldus on genereeritud automaatsel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211B" w14:textId="77777777" w:rsidR="00315594" w:rsidRDefault="00315594"/>
    <w:p w14:paraId="4EA067C5" w14:textId="7BA8BF72" w:rsidR="00B80775" w:rsidRPr="004A581A" w:rsidRDefault="00B80775">
      <w:pPr>
        <w:rPr>
          <w:b/>
          <w:bCs/>
        </w:rPr>
      </w:pPr>
      <w:r w:rsidRPr="004A581A">
        <w:rPr>
          <w:b/>
          <w:bCs/>
        </w:rPr>
        <w:t>PÕLTSAMAA NOORTEVOLIKOGU</w:t>
      </w:r>
      <w:r w:rsidR="00315594" w:rsidRPr="004A581A">
        <w:rPr>
          <w:b/>
          <w:bCs/>
        </w:rPr>
        <w:t xml:space="preserve"> </w:t>
      </w:r>
      <w:r w:rsidRPr="004A581A">
        <w:rPr>
          <w:b/>
          <w:bCs/>
        </w:rPr>
        <w:t>KOOSOLEKU PROTOKOLL</w:t>
      </w:r>
    </w:p>
    <w:p w14:paraId="7EA22598" w14:textId="5A9B2B34" w:rsidR="00B80775" w:rsidRDefault="00315594">
      <w:r>
        <w:t xml:space="preserve">Koht: </w:t>
      </w:r>
      <w:r w:rsidR="00B80775">
        <w:t>Põltsamaa</w:t>
      </w:r>
      <w:r>
        <w:t xml:space="preserve"> </w:t>
      </w:r>
      <w:r w:rsidR="00183F6B">
        <w:t>Loss</w:t>
      </w:r>
      <w:r w:rsidR="00B80775">
        <w:tab/>
      </w:r>
      <w:r w:rsidR="00B80775">
        <w:tab/>
      </w:r>
      <w:r w:rsidR="00B80775">
        <w:tab/>
      </w:r>
      <w:r w:rsidR="00B80775">
        <w:tab/>
      </w:r>
      <w:r w:rsidR="00B80775">
        <w:tab/>
      </w:r>
      <w:r w:rsidR="00B80775">
        <w:tab/>
      </w:r>
      <w:r w:rsidR="00B80775">
        <w:tab/>
      </w:r>
    </w:p>
    <w:p w14:paraId="2D84A45F" w14:textId="63BA65B2" w:rsidR="00B80775" w:rsidRDefault="00315594">
      <w:r>
        <w:t xml:space="preserve">Aeg: </w:t>
      </w:r>
      <w:r w:rsidR="00183F6B">
        <w:t>12</w:t>
      </w:r>
      <w:r>
        <w:t>.1</w:t>
      </w:r>
      <w:r w:rsidR="00183F6B">
        <w:t>2</w:t>
      </w:r>
      <w:r>
        <w:t>.2023 a</w:t>
      </w:r>
      <w:r w:rsidR="00B80775">
        <w:t>lgus kell</w:t>
      </w:r>
      <w:r w:rsidR="00D379C7">
        <w:t xml:space="preserve"> 15.45</w:t>
      </w:r>
      <w:r w:rsidR="00B80775">
        <w:tab/>
        <w:t>lõpp kell</w:t>
      </w:r>
      <w:r w:rsidR="00C1343C">
        <w:t xml:space="preserve"> </w:t>
      </w:r>
      <w:r w:rsidR="00082F88">
        <w:t>18.45</w:t>
      </w:r>
    </w:p>
    <w:p w14:paraId="66066B37" w14:textId="4FA3DC86" w:rsidR="00B80775" w:rsidRDefault="00B80775">
      <w:r>
        <w:t>Juhatas:</w:t>
      </w:r>
      <w:r w:rsidR="00C1343C">
        <w:t xml:space="preserve"> </w:t>
      </w:r>
      <w:r w:rsidR="00BC506F">
        <w:t>Teele Tõnisson</w:t>
      </w:r>
    </w:p>
    <w:p w14:paraId="57D09817" w14:textId="66DF69D6" w:rsidR="00B80775" w:rsidRDefault="00B80775">
      <w:r>
        <w:t>Protokollis:</w:t>
      </w:r>
      <w:r w:rsidR="00C1343C">
        <w:t xml:space="preserve"> </w:t>
      </w:r>
      <w:r w:rsidR="0093158E">
        <w:t>Olavi Reilent</w:t>
      </w:r>
    </w:p>
    <w:p w14:paraId="7318A814" w14:textId="19019AA3" w:rsidR="00B80775" w:rsidRDefault="00B80775" w:rsidP="00B80775">
      <w:pPr>
        <w:spacing w:after="0"/>
      </w:pPr>
      <w:r>
        <w:t xml:space="preserve">Osa võtsid noortevolikogu liikmed: </w:t>
      </w:r>
      <w:r w:rsidR="00BC506F">
        <w:t xml:space="preserve">Erko Kinguste, Karita Kikas, Janne-Mari Järva, </w:t>
      </w:r>
      <w:r w:rsidR="003020BD">
        <w:t xml:space="preserve">Andre Vahtrik, </w:t>
      </w:r>
      <w:r w:rsidR="00082761">
        <w:t xml:space="preserve">Olavi Reilent, </w:t>
      </w:r>
      <w:r w:rsidR="003020BD">
        <w:t xml:space="preserve">Jaanus Noormägi, </w:t>
      </w:r>
      <w:r w:rsidR="007C272F">
        <w:t>Genner Max Möldri, Kirke Ojasoo, Iti-</w:t>
      </w:r>
      <w:r w:rsidR="004320E9">
        <w:t>Lorett Soolepp, Miia Rihanna</w:t>
      </w:r>
      <w:r w:rsidR="00F96BB5">
        <w:t xml:space="preserve"> Mikk</w:t>
      </w:r>
      <w:r w:rsidR="00243394">
        <w:t>, Daire Vahtra</w:t>
      </w:r>
      <w:r w:rsidR="006D15F2">
        <w:t>,</w:t>
      </w:r>
      <w:r w:rsidR="00BF48B3">
        <w:t xml:space="preserve"> Iti Tõnts</w:t>
      </w:r>
      <w:r w:rsidR="00B666E3">
        <w:t>, Robin-Marti Lää</w:t>
      </w:r>
      <w:r w:rsidR="00833E0B">
        <w:t>ts</w:t>
      </w:r>
      <w:r w:rsidR="00F96BB5">
        <w:t xml:space="preserve">, </w:t>
      </w:r>
      <w:r w:rsidR="00402FC4">
        <w:t>Selena Targa</w:t>
      </w:r>
      <w:r w:rsidR="000C2302">
        <w:t>ma</w:t>
      </w:r>
    </w:p>
    <w:p w14:paraId="30997A0D" w14:textId="77777777" w:rsidR="00B80775" w:rsidRDefault="00B80775" w:rsidP="00B80775">
      <w:pPr>
        <w:spacing w:after="0"/>
      </w:pPr>
    </w:p>
    <w:p w14:paraId="35FC28A8" w14:textId="0B78E093" w:rsidR="00B80775" w:rsidRDefault="00B80775">
      <w:r>
        <w:t xml:space="preserve">Kutsutud/osalesid: </w:t>
      </w:r>
      <w:r w:rsidR="00B3459D">
        <w:t xml:space="preserve">Eesti Noorteühenduste Liidust Teele Tõnisson, </w:t>
      </w:r>
      <w:r w:rsidR="00183F6B">
        <w:t>Põltsamaa Vallavalitsuse rahandusosakonna juhataja Sigrid Maansoo</w:t>
      </w:r>
      <w:r w:rsidR="00B3459D">
        <w:t xml:space="preserve">, </w:t>
      </w:r>
      <w:r>
        <w:t>noorsootöö – ja tervisedendusspetsialist Carolin Tammekivi, arendus- ja kommunikatsioonispetsialist Jan Müür.</w:t>
      </w:r>
    </w:p>
    <w:p w14:paraId="06031E18" w14:textId="3F3AAF19" w:rsidR="00B80775" w:rsidRDefault="00B80775">
      <w:r>
        <w:t>Koosoleku päevakord:</w:t>
      </w:r>
    </w:p>
    <w:p w14:paraId="4A9C8F73" w14:textId="77777777" w:rsidR="00593B9C" w:rsidRDefault="00593B9C" w:rsidP="00593B9C">
      <w:r>
        <w:t>PÄEVAKORD</w:t>
      </w:r>
    </w:p>
    <w:p w14:paraId="110C0A43" w14:textId="77777777" w:rsidR="00C415A1" w:rsidRDefault="00C415A1" w:rsidP="00C415A1">
      <w:pPr>
        <w:pStyle w:val="Loendilik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Protokollija valimine</w:t>
      </w:r>
    </w:p>
    <w:p w14:paraId="679A20C2" w14:textId="77777777" w:rsidR="00C415A1" w:rsidRDefault="00C415A1" w:rsidP="00C415A1">
      <w:pPr>
        <w:pStyle w:val="Loendilik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Noortevolikogu ABC koolitus ENL-ilt</w:t>
      </w:r>
    </w:p>
    <w:p w14:paraId="1A270C37" w14:textId="77777777" w:rsidR="00593B9C" w:rsidRDefault="00593B9C" w:rsidP="00593B9C">
      <w:pPr>
        <w:pStyle w:val="Loendilik"/>
        <w:numPr>
          <w:ilvl w:val="0"/>
          <w:numId w:val="9"/>
        </w:numPr>
        <w:spacing w:after="0" w:line="240" w:lineRule="auto"/>
        <w:contextualSpacing w:val="0"/>
      </w:pPr>
      <w:r>
        <w:t>Hääletuskomisjoni moodustamine</w:t>
      </w:r>
    </w:p>
    <w:p w14:paraId="75CAA022" w14:textId="77777777" w:rsidR="00593B9C" w:rsidRDefault="00593B9C" w:rsidP="00593B9C">
      <w:pPr>
        <w:pStyle w:val="Loendilik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Noortevolikogu teise aseesimehe valimine </w:t>
      </w:r>
    </w:p>
    <w:p w14:paraId="370ADE95" w14:textId="66C7C9E0" w:rsidR="00593B9C" w:rsidRDefault="00593B9C" w:rsidP="00593B9C">
      <w:pPr>
        <w:pStyle w:val="Loendilik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Rahandusosakonna juhataja Sigrid Maansoo tutvustab 2024.aasta eelarvet</w:t>
      </w:r>
    </w:p>
    <w:p w14:paraId="66E5EFA7" w14:textId="199887E5" w:rsidR="00593B9C" w:rsidRPr="00593B9C" w:rsidRDefault="00593B9C" w:rsidP="00593B9C">
      <w:pPr>
        <w:pStyle w:val="Loendilik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Fotograaf Marko Uusküla teeb noortevolikogust grupipildid ning igaühest portreefoto</w:t>
      </w:r>
    </w:p>
    <w:p w14:paraId="0B866BC4" w14:textId="758AE7FC" w:rsidR="00593B9C" w:rsidRDefault="00AE08DF" w:rsidP="00593B9C">
      <w:pPr>
        <w:pStyle w:val="Loendilik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Järgmise kohtumise planeerimine</w:t>
      </w:r>
    </w:p>
    <w:p w14:paraId="19E63967" w14:textId="0F90F756" w:rsidR="00A25DDB" w:rsidRPr="00A25DDB" w:rsidRDefault="00A25DDB" w:rsidP="00A25DDB">
      <w:pPr>
        <w:pStyle w:val="Loendilik"/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A25DDB">
        <w:rPr>
          <w:rFonts w:eastAsia="Times New Roman"/>
        </w:rPr>
        <w:t>Töögruppide jagunemine</w:t>
      </w:r>
    </w:p>
    <w:p w14:paraId="4ABB98EB" w14:textId="77777777" w:rsidR="00A25DDB" w:rsidRPr="00A25DDB" w:rsidRDefault="00A25DDB" w:rsidP="00A25DDB">
      <w:pPr>
        <w:spacing w:after="0" w:line="240" w:lineRule="auto"/>
        <w:ind w:left="360"/>
        <w:rPr>
          <w:rFonts w:eastAsia="Times New Roman"/>
        </w:rPr>
      </w:pPr>
    </w:p>
    <w:p w14:paraId="267EE4A5" w14:textId="77777777" w:rsidR="0099470C" w:rsidRDefault="0099470C" w:rsidP="0099470C">
      <w:pPr>
        <w:pStyle w:val="Loendilik"/>
        <w:spacing w:after="0" w:line="240" w:lineRule="auto"/>
        <w:ind w:left="1440"/>
        <w:contextualSpacing w:val="0"/>
      </w:pPr>
    </w:p>
    <w:p w14:paraId="33EE7B09" w14:textId="715E0722" w:rsidR="00ED0BBC" w:rsidRPr="00315594" w:rsidRDefault="00ED0BBC" w:rsidP="00ED0BBC">
      <w:pPr>
        <w:spacing w:after="0" w:line="240" w:lineRule="auto"/>
        <w:rPr>
          <w:u w:val="single"/>
        </w:rPr>
      </w:pPr>
      <w:r w:rsidRPr="00315594">
        <w:rPr>
          <w:u w:val="single"/>
        </w:rPr>
        <w:t xml:space="preserve">Päevakorrapunkt </w:t>
      </w:r>
      <w:r>
        <w:rPr>
          <w:u w:val="single"/>
        </w:rPr>
        <w:t>1</w:t>
      </w:r>
      <w:r w:rsidRPr="00315594">
        <w:rPr>
          <w:u w:val="single"/>
        </w:rPr>
        <w:t xml:space="preserve">: </w:t>
      </w:r>
      <w:r w:rsidR="009B1BD6">
        <w:rPr>
          <w:u w:val="single"/>
        </w:rPr>
        <w:t>Protokollija valimine</w:t>
      </w:r>
      <w:r w:rsidR="00C46D0B">
        <w:rPr>
          <w:u w:val="single"/>
        </w:rPr>
        <w:t>.</w:t>
      </w:r>
    </w:p>
    <w:p w14:paraId="5EF2DF69" w14:textId="77777777" w:rsidR="00ED0BBC" w:rsidRDefault="00ED0BBC" w:rsidP="00ED0BBC">
      <w:pPr>
        <w:spacing w:after="0" w:line="240" w:lineRule="auto"/>
      </w:pPr>
    </w:p>
    <w:p w14:paraId="2671B981" w14:textId="54DE3A9F" w:rsidR="00ED0BBC" w:rsidRDefault="00ED0BBC" w:rsidP="00ED0BBC">
      <w:pPr>
        <w:spacing w:after="0" w:line="240" w:lineRule="auto"/>
      </w:pPr>
      <w:r w:rsidRPr="00ED0BBC">
        <w:rPr>
          <w:b/>
          <w:bCs/>
        </w:rPr>
        <w:t>Teema</w:t>
      </w:r>
      <w:r>
        <w:t xml:space="preserve">: </w:t>
      </w:r>
      <w:r w:rsidR="009B1BD6">
        <w:t>Protokollija valimine</w:t>
      </w:r>
      <w:r w:rsidR="00E54E24">
        <w:t>.</w:t>
      </w:r>
    </w:p>
    <w:p w14:paraId="72AD37AB" w14:textId="77777777" w:rsidR="005B0D67" w:rsidRDefault="005B0D67" w:rsidP="00ED0BBC">
      <w:pPr>
        <w:spacing w:after="0" w:line="240" w:lineRule="auto"/>
        <w:rPr>
          <w:b/>
          <w:bCs/>
        </w:rPr>
      </w:pPr>
    </w:p>
    <w:p w14:paraId="73E65517" w14:textId="6C7BBED9" w:rsidR="00ED0BBC" w:rsidRDefault="00ED0BBC" w:rsidP="00ED0BBC">
      <w:pPr>
        <w:spacing w:after="0" w:line="240" w:lineRule="auto"/>
      </w:pPr>
      <w:r w:rsidRPr="009512F9">
        <w:rPr>
          <w:b/>
          <w:bCs/>
        </w:rPr>
        <w:t>Otsustati</w:t>
      </w:r>
      <w:r>
        <w:t xml:space="preserve">: </w:t>
      </w:r>
      <w:r w:rsidR="009B1BD6">
        <w:t>Protokollija on Olavi Re</w:t>
      </w:r>
      <w:r w:rsidR="00C7669C">
        <w:t>ilent</w:t>
      </w:r>
      <w:r w:rsidR="00E54E24">
        <w:t>.</w:t>
      </w:r>
    </w:p>
    <w:p w14:paraId="2D443C51" w14:textId="77777777" w:rsidR="00C7669C" w:rsidRDefault="00C7669C" w:rsidP="00ED0BBC">
      <w:pPr>
        <w:spacing w:after="0" w:line="240" w:lineRule="auto"/>
      </w:pPr>
    </w:p>
    <w:p w14:paraId="533CB98D" w14:textId="3F44A9C7" w:rsidR="00C7669C" w:rsidRDefault="00C7669C" w:rsidP="00ED0BBC">
      <w:pPr>
        <w:spacing w:after="0" w:line="240" w:lineRule="auto"/>
        <w:rPr>
          <w:u w:val="single"/>
        </w:rPr>
      </w:pPr>
      <w:r>
        <w:rPr>
          <w:u w:val="single"/>
        </w:rPr>
        <w:t xml:space="preserve">Päevakorrapunkt </w:t>
      </w:r>
      <w:r w:rsidR="00C761C9">
        <w:rPr>
          <w:u w:val="single"/>
        </w:rPr>
        <w:t>2: Noortevolikogu</w:t>
      </w:r>
      <w:r w:rsidR="00590D9F">
        <w:rPr>
          <w:u w:val="single"/>
        </w:rPr>
        <w:t xml:space="preserve"> ABC koolitus E</w:t>
      </w:r>
      <w:r w:rsidR="00882DA8">
        <w:rPr>
          <w:u w:val="single"/>
        </w:rPr>
        <w:t>NL-ilt</w:t>
      </w:r>
      <w:r w:rsidR="00C46D0B">
        <w:rPr>
          <w:u w:val="single"/>
        </w:rPr>
        <w:t>.</w:t>
      </w:r>
    </w:p>
    <w:p w14:paraId="1E53F947" w14:textId="77777777" w:rsidR="00D77A2C" w:rsidRDefault="00D77A2C" w:rsidP="00ED0BBC">
      <w:pPr>
        <w:spacing w:after="0" w:line="240" w:lineRule="auto"/>
        <w:rPr>
          <w:u w:val="single"/>
        </w:rPr>
      </w:pPr>
    </w:p>
    <w:p w14:paraId="03193862" w14:textId="73C482E3" w:rsidR="00D77A2C" w:rsidRDefault="00D77A2C" w:rsidP="00ED0BBC">
      <w:pPr>
        <w:spacing w:after="0" w:line="240" w:lineRule="auto"/>
      </w:pPr>
      <w:r>
        <w:rPr>
          <w:b/>
          <w:bCs/>
        </w:rPr>
        <w:t>Teema:</w:t>
      </w:r>
      <w:r>
        <w:t xml:space="preserve"> </w:t>
      </w:r>
      <w:r w:rsidR="005F3E0A">
        <w:t>Koolitus</w:t>
      </w:r>
      <w:r w:rsidR="00E54E24">
        <w:t>.</w:t>
      </w:r>
    </w:p>
    <w:p w14:paraId="1044B8D2" w14:textId="77777777" w:rsidR="00F96BB5" w:rsidRDefault="00F96BB5" w:rsidP="00ED0BBC">
      <w:pPr>
        <w:spacing w:after="0" w:line="240" w:lineRule="auto"/>
      </w:pPr>
    </w:p>
    <w:p w14:paraId="1DDE6331" w14:textId="77777777" w:rsidR="005F3E0A" w:rsidRDefault="005F3E0A" w:rsidP="00ED0BBC">
      <w:pPr>
        <w:spacing w:after="0" w:line="240" w:lineRule="auto"/>
      </w:pPr>
    </w:p>
    <w:p w14:paraId="250BEFDA" w14:textId="77777777" w:rsidR="005A6424" w:rsidRDefault="005A6424" w:rsidP="00ED0BBC">
      <w:pPr>
        <w:spacing w:after="0" w:line="240" w:lineRule="auto"/>
      </w:pPr>
    </w:p>
    <w:p w14:paraId="54D87E87" w14:textId="08EA9F00" w:rsidR="002A6463" w:rsidRDefault="002A6463" w:rsidP="002A6463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Päevakorrapunkt 3: Hääletuskomisjoni moodustamine.</w:t>
      </w:r>
    </w:p>
    <w:p w14:paraId="107AD6FD" w14:textId="77777777" w:rsidR="002A6463" w:rsidRDefault="002A6463" w:rsidP="002A6463">
      <w:pPr>
        <w:spacing w:after="0" w:line="240" w:lineRule="auto"/>
        <w:rPr>
          <w:rFonts w:eastAsia="Times New Roman"/>
          <w:u w:val="single"/>
        </w:rPr>
      </w:pPr>
    </w:p>
    <w:p w14:paraId="5396687F" w14:textId="77777777" w:rsidR="002A6463" w:rsidRDefault="002A6463" w:rsidP="002A6463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Teema: </w:t>
      </w:r>
      <w:r>
        <w:rPr>
          <w:rFonts w:eastAsia="Times New Roman"/>
        </w:rPr>
        <w:t>Hääletuskomisjoni moodustamine.</w:t>
      </w:r>
    </w:p>
    <w:p w14:paraId="4C33C001" w14:textId="77777777" w:rsidR="002A6463" w:rsidRDefault="002A6463" w:rsidP="002A6463">
      <w:pPr>
        <w:spacing w:after="0" w:line="240" w:lineRule="auto"/>
        <w:rPr>
          <w:rFonts w:eastAsia="Times New Roman"/>
        </w:rPr>
      </w:pPr>
    </w:p>
    <w:p w14:paraId="7859C778" w14:textId="77777777" w:rsidR="002A6463" w:rsidRDefault="002A6463" w:rsidP="002A6463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Otsustati:</w:t>
      </w:r>
      <w:r>
        <w:rPr>
          <w:rFonts w:eastAsia="Times New Roman"/>
        </w:rPr>
        <w:t xml:space="preserve">  Hääletuskomisjoni kuulusid: Karita Kikas, Jaanus Noormägi, Andre Vahtrik.</w:t>
      </w:r>
    </w:p>
    <w:p w14:paraId="74B60B31" w14:textId="77777777" w:rsidR="008F6813" w:rsidRDefault="008F6813" w:rsidP="002A6463">
      <w:pPr>
        <w:spacing w:after="0" w:line="240" w:lineRule="auto"/>
        <w:rPr>
          <w:rFonts w:eastAsia="Times New Roman"/>
        </w:rPr>
      </w:pPr>
    </w:p>
    <w:p w14:paraId="0FB8FD74" w14:textId="1425DD16" w:rsidR="008F6813" w:rsidRDefault="008F6813" w:rsidP="008F6813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Päevakorrapunkt 4: Noortevolikogu teise aseesimehe valimine.</w:t>
      </w:r>
    </w:p>
    <w:p w14:paraId="46E00CDA" w14:textId="77777777" w:rsidR="008F6813" w:rsidRDefault="008F6813" w:rsidP="008F6813">
      <w:pPr>
        <w:spacing w:after="0" w:line="240" w:lineRule="auto"/>
        <w:rPr>
          <w:rFonts w:eastAsia="Times New Roman"/>
          <w:u w:val="single"/>
        </w:rPr>
      </w:pPr>
    </w:p>
    <w:p w14:paraId="1C59EC80" w14:textId="0B9F5788" w:rsidR="008F6813" w:rsidRDefault="008F6813" w:rsidP="008F6813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Teema: </w:t>
      </w:r>
      <w:r>
        <w:rPr>
          <w:rFonts w:eastAsia="Times New Roman"/>
        </w:rPr>
        <w:t>Kandidaatide tutvustamine ja teise aseesimehe valimine.</w:t>
      </w:r>
    </w:p>
    <w:p w14:paraId="40D2B428" w14:textId="77777777" w:rsidR="008F6813" w:rsidRDefault="008F6813" w:rsidP="008F6813">
      <w:pPr>
        <w:spacing w:after="0" w:line="240" w:lineRule="auto"/>
        <w:rPr>
          <w:rFonts w:eastAsia="Times New Roman"/>
        </w:rPr>
      </w:pPr>
    </w:p>
    <w:p w14:paraId="6E562B36" w14:textId="0CCD2D77" w:rsidR="008F6813" w:rsidRDefault="008F6813" w:rsidP="008F6813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Otsustati:</w:t>
      </w:r>
      <w:r>
        <w:rPr>
          <w:rFonts w:eastAsia="Times New Roman"/>
        </w:rPr>
        <w:t xml:space="preserve"> Esimesel hääletusel valiti Daire Vahtra ja Janne-Mari Järva.  Teisel hääletusel valiti teiseks aseesimeheks Janne-Mari Järva</w:t>
      </w:r>
      <w:r w:rsidR="00490752">
        <w:rPr>
          <w:rFonts w:eastAsia="Times New Roman"/>
        </w:rPr>
        <w:t>.</w:t>
      </w:r>
    </w:p>
    <w:p w14:paraId="3594276B" w14:textId="77777777" w:rsidR="008F6813" w:rsidRDefault="008F6813" w:rsidP="002A6463">
      <w:pPr>
        <w:spacing w:after="0" w:line="240" w:lineRule="auto"/>
        <w:rPr>
          <w:rFonts w:eastAsia="Times New Roman"/>
        </w:rPr>
      </w:pPr>
    </w:p>
    <w:p w14:paraId="12F3C632" w14:textId="77777777" w:rsidR="002A6463" w:rsidRDefault="002A6463" w:rsidP="00696268">
      <w:pPr>
        <w:spacing w:after="0" w:line="240" w:lineRule="auto"/>
        <w:rPr>
          <w:u w:val="single"/>
        </w:rPr>
      </w:pPr>
    </w:p>
    <w:p w14:paraId="24C4EA7D" w14:textId="1889E560" w:rsidR="00B44B2F" w:rsidRDefault="00B44B2F" w:rsidP="00696268">
      <w:pPr>
        <w:spacing w:after="0" w:line="240" w:lineRule="auto"/>
        <w:rPr>
          <w:rFonts w:eastAsia="Times New Roman"/>
          <w:u w:val="single"/>
        </w:rPr>
      </w:pPr>
      <w:r w:rsidRPr="00696268">
        <w:rPr>
          <w:u w:val="single"/>
        </w:rPr>
        <w:t xml:space="preserve">Päevakorrapunkt </w:t>
      </w:r>
      <w:r w:rsidR="00490752">
        <w:rPr>
          <w:u w:val="single"/>
        </w:rPr>
        <w:t>5</w:t>
      </w:r>
      <w:r w:rsidRPr="00696268">
        <w:rPr>
          <w:u w:val="single"/>
        </w:rPr>
        <w:t>:</w:t>
      </w:r>
      <w:r w:rsidRPr="00BE37BF">
        <w:rPr>
          <w:rFonts w:eastAsia="Times New Roman"/>
          <w:u w:val="single"/>
        </w:rPr>
        <w:t xml:space="preserve"> </w:t>
      </w:r>
      <w:r w:rsidRPr="00696268">
        <w:rPr>
          <w:rFonts w:eastAsia="Times New Roman"/>
          <w:u w:val="single"/>
        </w:rPr>
        <w:t>Rahandusosakonna juhataja Sigrid Maansoo tutvustab 2024.aasta eelarvet</w:t>
      </w:r>
      <w:r w:rsidR="00266130">
        <w:rPr>
          <w:rFonts w:eastAsia="Times New Roman"/>
          <w:u w:val="single"/>
        </w:rPr>
        <w:t>.</w:t>
      </w:r>
    </w:p>
    <w:p w14:paraId="602F8042" w14:textId="77777777" w:rsidR="00696268" w:rsidRDefault="00696268" w:rsidP="00696268">
      <w:pPr>
        <w:spacing w:after="0" w:line="240" w:lineRule="auto"/>
        <w:rPr>
          <w:rFonts w:eastAsia="Times New Roman"/>
          <w:u w:val="single"/>
        </w:rPr>
      </w:pPr>
    </w:p>
    <w:p w14:paraId="7CC0DA82" w14:textId="77777777" w:rsidR="006A2677" w:rsidRDefault="00696268" w:rsidP="00696268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Teema:</w:t>
      </w:r>
      <w:r w:rsidR="00E27B2C">
        <w:rPr>
          <w:rFonts w:eastAsia="Times New Roman"/>
          <w:b/>
          <w:bCs/>
        </w:rPr>
        <w:t xml:space="preserve"> </w:t>
      </w:r>
      <w:r w:rsidR="00E27B2C">
        <w:rPr>
          <w:rFonts w:eastAsia="Times New Roman"/>
        </w:rPr>
        <w:t>Põltsamaa valla 2024.aasta eelarve</w:t>
      </w:r>
      <w:r w:rsidR="009B6EC7">
        <w:rPr>
          <w:rFonts w:eastAsia="Times New Roman"/>
        </w:rPr>
        <w:t>, Sigrid Maansoo andis ülevaate</w:t>
      </w:r>
      <w:r w:rsidR="00E758DE">
        <w:rPr>
          <w:rFonts w:eastAsia="Times New Roman"/>
        </w:rPr>
        <w:t xml:space="preserve"> eelarve koostamise protsessist ning </w:t>
      </w:r>
      <w:r w:rsidR="006A2677">
        <w:rPr>
          <w:rFonts w:eastAsia="Times New Roman"/>
        </w:rPr>
        <w:t>tõi eraldi välja noori puudutavad eelarveread</w:t>
      </w:r>
      <w:r w:rsidR="00C46D0B">
        <w:rPr>
          <w:rFonts w:eastAsia="Times New Roman"/>
        </w:rPr>
        <w:t>.</w:t>
      </w:r>
      <w:r w:rsidR="00210B78">
        <w:rPr>
          <w:rFonts w:eastAsia="Times New Roman"/>
        </w:rPr>
        <w:t xml:space="preserve"> </w:t>
      </w:r>
    </w:p>
    <w:p w14:paraId="6C5EC908" w14:textId="4CE74F21" w:rsidR="00696268" w:rsidRPr="00F704F1" w:rsidRDefault="00210B78" w:rsidP="00F704F1">
      <w:pPr>
        <w:pStyle w:val="Loendilik"/>
        <w:numPr>
          <w:ilvl w:val="0"/>
          <w:numId w:val="13"/>
        </w:numPr>
        <w:spacing w:line="240" w:lineRule="auto"/>
      </w:pPr>
      <w:r w:rsidRPr="00205EF5">
        <w:rPr>
          <w:rFonts w:eastAsia="Times New Roman"/>
          <w:b/>
          <w:bCs/>
        </w:rPr>
        <w:t>Haridus</w:t>
      </w:r>
      <w:r w:rsidR="00F704F1">
        <w:rPr>
          <w:rFonts w:eastAsia="Times New Roman"/>
        </w:rPr>
        <w:t xml:space="preserve"> (</w:t>
      </w:r>
      <w:r w:rsidR="00F704F1" w:rsidRPr="00F704F1">
        <w:rPr>
          <w:rFonts w:eastAsia="Times New Roman"/>
          <w:i/>
          <w:iCs/>
        </w:rPr>
        <w:t>Sh alusharidus, põhi- ja üldkeskhariduse otsekulud, noorte huviharidus- ja tegevus, koolitransport, koolitoit, öömaja, muud hariduse abiteenused</w:t>
      </w:r>
      <w:r w:rsidR="00F704F1" w:rsidRPr="00F704F1">
        <w:rPr>
          <w:rFonts w:eastAsia="Times New Roman"/>
        </w:rPr>
        <w:t>)</w:t>
      </w:r>
      <w:r w:rsidRPr="00F704F1">
        <w:rPr>
          <w:rFonts w:eastAsia="Times New Roman"/>
        </w:rPr>
        <w:t xml:space="preserve"> moodustab eelarve kuludest suurima osa 51%, kogusummas 9 215 715 eurot.</w:t>
      </w:r>
    </w:p>
    <w:p w14:paraId="27569622" w14:textId="21961F4C" w:rsidR="00BB349B" w:rsidRPr="00205EF5" w:rsidRDefault="00BB349B" w:rsidP="00205EF5">
      <w:pPr>
        <w:pStyle w:val="Loendilik"/>
        <w:numPr>
          <w:ilvl w:val="0"/>
          <w:numId w:val="13"/>
        </w:numPr>
        <w:spacing w:line="240" w:lineRule="auto"/>
        <w:rPr>
          <w:b/>
          <w:bCs/>
        </w:rPr>
      </w:pPr>
      <w:r w:rsidRPr="00BB349B">
        <w:rPr>
          <w:rFonts w:eastAsia="Times New Roman"/>
          <w:b/>
          <w:bCs/>
        </w:rPr>
        <w:t>Vaba aeg, kultuur ja regioon</w:t>
      </w:r>
      <w:r w:rsidR="00205EF5">
        <w:rPr>
          <w:rFonts w:eastAsia="Times New Roman"/>
          <w:b/>
          <w:bCs/>
        </w:rPr>
        <w:t xml:space="preserve"> </w:t>
      </w:r>
      <w:r w:rsidR="00205EF5" w:rsidRPr="00205EF5">
        <w:rPr>
          <w:rFonts w:eastAsia="Times New Roman"/>
        </w:rPr>
        <w:t>(</w:t>
      </w:r>
      <w:r w:rsidR="00205EF5" w:rsidRPr="00205EF5">
        <w:rPr>
          <w:rFonts w:eastAsia="Times New Roman"/>
          <w:i/>
          <w:iCs/>
        </w:rPr>
        <w:t>Sh spordi tegevuskulud (SA Põltsamaa Sport), vaba aja üritused (mh kaasav eelarve), raamatukogude tegevus, rahva- ja kultuurimajade tegevused, religiooni- ja muud ühiskonnateenused</w:t>
      </w:r>
      <w:r w:rsidR="00205EF5" w:rsidRPr="00205EF5">
        <w:rPr>
          <w:rFonts w:eastAsia="Times New Roman"/>
        </w:rPr>
        <w:t>)</w:t>
      </w:r>
      <w:r w:rsidRPr="00205EF5">
        <w:rPr>
          <w:rFonts w:eastAsia="Times New Roman"/>
        </w:rPr>
        <w:t xml:space="preserve"> moodustab eelarve kuludest- 9%, kogusummas </w:t>
      </w:r>
      <w:r w:rsidRPr="00205EF5">
        <w:rPr>
          <w:rFonts w:eastAsia="Times New Roman"/>
          <w:b/>
          <w:bCs/>
        </w:rPr>
        <w:t xml:space="preserve">1 626 542 </w:t>
      </w:r>
      <w:r w:rsidRPr="00205EF5">
        <w:rPr>
          <w:rFonts w:eastAsia="Times New Roman"/>
        </w:rPr>
        <w:t>eurot.</w:t>
      </w:r>
    </w:p>
    <w:p w14:paraId="5F099167" w14:textId="7D127D43" w:rsidR="00BB349B" w:rsidRDefault="00A7135A" w:rsidP="006A2677">
      <w:pPr>
        <w:pStyle w:val="Loendilik"/>
        <w:numPr>
          <w:ilvl w:val="0"/>
          <w:numId w:val="1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2024.aasta kaasavast eelarvest</w:t>
      </w:r>
      <w:r w:rsidR="00886BA7">
        <w:rPr>
          <w:rFonts w:eastAsia="Times New Roman"/>
        </w:rPr>
        <w:t xml:space="preserve"> on planeeritud 5000 eurot noorteprojektide jaoks.</w:t>
      </w:r>
    </w:p>
    <w:p w14:paraId="382C26DB" w14:textId="77777777" w:rsidR="00687975" w:rsidRDefault="00650362" w:rsidP="00A9461E">
      <w:pPr>
        <w:pStyle w:val="Loendilik"/>
        <w:numPr>
          <w:ilvl w:val="0"/>
          <w:numId w:val="13"/>
        </w:numPr>
        <w:spacing w:after="0" w:line="240" w:lineRule="auto"/>
        <w:rPr>
          <w:rFonts w:eastAsia="Times New Roman"/>
        </w:rPr>
      </w:pPr>
      <w:r w:rsidRPr="00650362">
        <w:rPr>
          <w:rFonts w:eastAsia="Times New Roman"/>
        </w:rPr>
        <w:t xml:space="preserve">Investeerimistegevus: </w:t>
      </w:r>
    </w:p>
    <w:p w14:paraId="6FA4D79C" w14:textId="166C5B36" w:rsidR="00687975" w:rsidRDefault="00650362" w:rsidP="00687975">
      <w:pPr>
        <w:pStyle w:val="Loendilik"/>
        <w:numPr>
          <w:ilvl w:val="1"/>
          <w:numId w:val="13"/>
        </w:numPr>
        <w:spacing w:after="0" w:line="240" w:lineRule="auto"/>
        <w:rPr>
          <w:rFonts w:eastAsia="Times New Roman"/>
        </w:rPr>
      </w:pPr>
      <w:r w:rsidRPr="00650362">
        <w:rPr>
          <w:rFonts w:eastAsia="Times New Roman"/>
        </w:rPr>
        <w:t>Põltsamaa linnaruumi arendus: projekti omaosalus 1mln eur, kogumaksumus 2,5mln eurot</w:t>
      </w:r>
    </w:p>
    <w:p w14:paraId="7ADE3B27" w14:textId="5AB3EA05" w:rsidR="00687975" w:rsidRDefault="00650362" w:rsidP="00687975">
      <w:pPr>
        <w:pStyle w:val="Loendilik"/>
        <w:numPr>
          <w:ilvl w:val="1"/>
          <w:numId w:val="13"/>
        </w:numPr>
        <w:spacing w:after="0" w:line="240" w:lineRule="auto"/>
        <w:rPr>
          <w:rFonts w:eastAsia="Times New Roman"/>
        </w:rPr>
      </w:pPr>
      <w:r w:rsidRPr="00650362">
        <w:rPr>
          <w:rFonts w:eastAsia="Times New Roman"/>
        </w:rPr>
        <w:t>Esku lasteaia-kogukonnahoone: projekti omaosalus 600 000 eur, kogumaksumus</w:t>
      </w:r>
    </w:p>
    <w:p w14:paraId="2E498BAD" w14:textId="77777777" w:rsidR="00687975" w:rsidRDefault="00650362" w:rsidP="00687975">
      <w:pPr>
        <w:pStyle w:val="Loendilik"/>
        <w:numPr>
          <w:ilvl w:val="1"/>
          <w:numId w:val="13"/>
        </w:numPr>
        <w:spacing w:after="0" w:line="240" w:lineRule="auto"/>
        <w:rPr>
          <w:rFonts w:eastAsia="Times New Roman"/>
        </w:rPr>
      </w:pPr>
      <w:r w:rsidRPr="00650362">
        <w:rPr>
          <w:rFonts w:eastAsia="Times New Roman"/>
        </w:rPr>
        <w:t>Elamualade arendus (Tõrukese kvartal ja Ülase tn maa ost): 200 000 eur</w:t>
      </w:r>
    </w:p>
    <w:p w14:paraId="5E7748FD" w14:textId="77777777" w:rsidR="00687975" w:rsidRDefault="00650362" w:rsidP="00687975">
      <w:pPr>
        <w:pStyle w:val="Loendilik"/>
        <w:numPr>
          <w:ilvl w:val="1"/>
          <w:numId w:val="13"/>
        </w:numPr>
        <w:spacing w:after="0" w:line="240" w:lineRule="auto"/>
        <w:rPr>
          <w:rFonts w:eastAsia="Times New Roman"/>
        </w:rPr>
      </w:pPr>
      <w:r w:rsidRPr="00687975">
        <w:rPr>
          <w:rFonts w:eastAsia="Times New Roman"/>
        </w:rPr>
        <w:t>Felixhalli ja EPT ujula remont: 55 000 eur</w:t>
      </w:r>
    </w:p>
    <w:p w14:paraId="63915D44" w14:textId="77777777" w:rsidR="00687975" w:rsidRDefault="00650362" w:rsidP="00687975">
      <w:pPr>
        <w:pStyle w:val="Loendilik"/>
        <w:numPr>
          <w:ilvl w:val="1"/>
          <w:numId w:val="13"/>
        </w:numPr>
        <w:spacing w:after="0" w:line="240" w:lineRule="auto"/>
        <w:rPr>
          <w:rFonts w:eastAsia="Times New Roman"/>
        </w:rPr>
      </w:pPr>
      <w:r w:rsidRPr="00687975">
        <w:rPr>
          <w:rFonts w:eastAsia="Times New Roman"/>
        </w:rPr>
        <w:t>Kuningamäe arendus: 40 000 eur</w:t>
      </w:r>
    </w:p>
    <w:p w14:paraId="5104528D" w14:textId="5415CE1F" w:rsidR="00C94A18" w:rsidRPr="00687975" w:rsidRDefault="00650362" w:rsidP="00687975">
      <w:pPr>
        <w:pStyle w:val="Loendilik"/>
        <w:numPr>
          <w:ilvl w:val="1"/>
          <w:numId w:val="13"/>
        </w:numPr>
        <w:spacing w:after="0" w:line="240" w:lineRule="auto"/>
        <w:rPr>
          <w:rFonts w:eastAsia="Times New Roman"/>
        </w:rPr>
      </w:pPr>
      <w:r w:rsidRPr="00687975">
        <w:rPr>
          <w:rFonts w:eastAsia="Times New Roman"/>
        </w:rPr>
        <w:t>PÜG hariduslinnaku õueala: projekti omaosalus 500 000 eur, kogumaksumus 1,127mln eur</w:t>
      </w:r>
    </w:p>
    <w:p w14:paraId="5EEEDE88" w14:textId="223D04A7" w:rsidR="00E27B2C" w:rsidRDefault="00687975" w:rsidP="00696268">
      <w:pPr>
        <w:spacing w:after="0" w:line="240" w:lineRule="auto"/>
        <w:rPr>
          <w:rFonts w:eastAsia="Times New Roman"/>
        </w:rPr>
      </w:pPr>
      <w:r w:rsidRPr="00687975">
        <w:rPr>
          <w:rFonts w:eastAsia="Times New Roman"/>
          <w:b/>
          <w:bCs/>
        </w:rPr>
        <w:t>Otsus</w:t>
      </w:r>
      <w:r>
        <w:rPr>
          <w:rFonts w:eastAsia="Times New Roman"/>
        </w:rPr>
        <w:t>:</w:t>
      </w:r>
      <w:r w:rsidR="00AB16F6">
        <w:rPr>
          <w:rFonts w:eastAsia="Times New Roman"/>
        </w:rPr>
        <w:t xml:space="preserve"> </w:t>
      </w:r>
      <w:r w:rsidR="00786BA3">
        <w:rPr>
          <w:rFonts w:eastAsia="Times New Roman"/>
        </w:rPr>
        <w:t xml:space="preserve">Rõõm kuulda, et kaasavas eelarves on eraldi </w:t>
      </w:r>
      <w:r w:rsidR="001F1785">
        <w:rPr>
          <w:rFonts w:eastAsia="Times New Roman"/>
        </w:rPr>
        <w:t xml:space="preserve">antud võimalus rahastada noorteprojekte. </w:t>
      </w:r>
      <w:r w:rsidR="00AB16F6">
        <w:rPr>
          <w:rFonts w:eastAsia="Times New Roman"/>
        </w:rPr>
        <w:t xml:space="preserve">Tekkis küsimus, kuidas saaks edaspidi noori </w:t>
      </w:r>
      <w:r w:rsidR="0055679C">
        <w:rPr>
          <w:rFonts w:eastAsia="Times New Roman"/>
        </w:rPr>
        <w:t>kaasata eelarve koostamise protsessi just noori puudutavates küsimustes</w:t>
      </w:r>
      <w:r w:rsidR="00517E65">
        <w:rPr>
          <w:rFonts w:eastAsia="Times New Roman"/>
        </w:rPr>
        <w:t xml:space="preserve"> (näiteks PÜG hariduslinnaku õueala)</w:t>
      </w:r>
      <w:r w:rsidR="00857B52">
        <w:rPr>
          <w:rFonts w:eastAsia="Times New Roman"/>
        </w:rPr>
        <w:t>?</w:t>
      </w:r>
    </w:p>
    <w:p w14:paraId="6A8AFD7D" w14:textId="77777777" w:rsidR="00E27B2C" w:rsidRDefault="00E27B2C" w:rsidP="00696268">
      <w:pPr>
        <w:spacing w:after="0" w:line="240" w:lineRule="auto"/>
        <w:rPr>
          <w:rFonts w:eastAsia="Times New Roman"/>
        </w:rPr>
      </w:pPr>
    </w:p>
    <w:p w14:paraId="7EB79A01" w14:textId="693CFA54" w:rsidR="001D668A" w:rsidRDefault="001D668A" w:rsidP="00696268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Päevakorrapunkt </w:t>
      </w:r>
      <w:r w:rsidR="00490752">
        <w:rPr>
          <w:rFonts w:eastAsia="Times New Roman"/>
          <w:u w:val="single"/>
        </w:rPr>
        <w:t>6</w:t>
      </w:r>
      <w:r w:rsidR="00BE37BF">
        <w:rPr>
          <w:rFonts w:eastAsia="Times New Roman"/>
          <w:u w:val="single"/>
        </w:rPr>
        <w:t>:</w:t>
      </w:r>
      <w:r w:rsidR="00BE37BF" w:rsidRPr="00BE37BF">
        <w:rPr>
          <w:rFonts w:eastAsia="Times New Roman"/>
          <w:u w:val="single"/>
        </w:rPr>
        <w:t xml:space="preserve"> Fotograaf Marko Uusküla teeb noortevolikogust grupipildid ning igaühest portreefoto</w:t>
      </w:r>
      <w:r w:rsidR="00266130">
        <w:rPr>
          <w:rFonts w:eastAsia="Times New Roman"/>
          <w:u w:val="single"/>
        </w:rPr>
        <w:t>.</w:t>
      </w:r>
    </w:p>
    <w:p w14:paraId="19DB9F12" w14:textId="77777777" w:rsidR="00BE37BF" w:rsidRDefault="00BE37BF" w:rsidP="00696268">
      <w:pPr>
        <w:spacing w:after="0" w:line="240" w:lineRule="auto"/>
        <w:rPr>
          <w:rFonts w:eastAsia="Times New Roman"/>
          <w:u w:val="single"/>
        </w:rPr>
      </w:pPr>
    </w:p>
    <w:p w14:paraId="560A12B6" w14:textId="77777777" w:rsidR="0044465D" w:rsidRDefault="00BE37BF" w:rsidP="00696268">
      <w:pPr>
        <w:spacing w:after="0" w:line="240" w:lineRule="auto"/>
        <w:rPr>
          <w:rFonts w:eastAsia="Times New Roman"/>
        </w:rPr>
      </w:pPr>
      <w:r w:rsidRPr="00CA02BE">
        <w:rPr>
          <w:rFonts w:eastAsia="Times New Roman"/>
          <w:b/>
          <w:bCs/>
        </w:rPr>
        <w:t>Teema:</w:t>
      </w:r>
      <w:r w:rsidRPr="00CA02BE">
        <w:rPr>
          <w:rFonts w:eastAsia="Times New Roman"/>
        </w:rPr>
        <w:t xml:space="preserve"> Pildistamine-</w:t>
      </w:r>
      <w:r w:rsidR="00CA02BE" w:rsidRPr="00CA02BE">
        <w:rPr>
          <w:rFonts w:eastAsia="Times New Roman"/>
        </w:rPr>
        <w:t xml:space="preserve"> grupipilt ja portreefotod</w:t>
      </w:r>
      <w:r w:rsidR="00266130">
        <w:rPr>
          <w:rFonts w:eastAsia="Times New Roman"/>
        </w:rPr>
        <w:t>.</w:t>
      </w:r>
      <w:r w:rsidR="00F31AEB">
        <w:rPr>
          <w:rFonts w:eastAsia="Times New Roman"/>
        </w:rPr>
        <w:t xml:space="preserve"> </w:t>
      </w:r>
    </w:p>
    <w:p w14:paraId="595744C0" w14:textId="77777777" w:rsidR="0044465D" w:rsidRDefault="0044465D" w:rsidP="00696268">
      <w:pPr>
        <w:spacing w:after="0" w:line="240" w:lineRule="auto"/>
        <w:rPr>
          <w:rFonts w:eastAsia="Times New Roman"/>
        </w:rPr>
      </w:pPr>
    </w:p>
    <w:p w14:paraId="57A73197" w14:textId="148339BD" w:rsidR="007B7FB6" w:rsidRDefault="0044465D" w:rsidP="00696268">
      <w:pPr>
        <w:spacing w:after="0" w:line="240" w:lineRule="auto"/>
        <w:rPr>
          <w:rFonts w:eastAsia="Times New Roman"/>
        </w:rPr>
      </w:pPr>
      <w:r w:rsidRPr="0044465D">
        <w:rPr>
          <w:rFonts w:eastAsia="Times New Roman"/>
          <w:b/>
          <w:bCs/>
        </w:rPr>
        <w:t>Otsustati</w:t>
      </w:r>
      <w:r>
        <w:rPr>
          <w:rFonts w:eastAsia="Times New Roman"/>
        </w:rPr>
        <w:t xml:space="preserve">: </w:t>
      </w:r>
      <w:r w:rsidR="00F31AEB">
        <w:rPr>
          <w:rFonts w:eastAsia="Times New Roman"/>
        </w:rPr>
        <w:t>Ainukesena puudus haiguse tõttu Andra Adele</w:t>
      </w:r>
      <w:r w:rsidR="00A94120">
        <w:rPr>
          <w:rFonts w:eastAsia="Times New Roman"/>
        </w:rPr>
        <w:t xml:space="preserve"> Andruse</w:t>
      </w:r>
      <w:r>
        <w:rPr>
          <w:rFonts w:eastAsia="Times New Roman"/>
        </w:rPr>
        <w:t xml:space="preserve"> ning fotograaf võtab ise ühendust, et järgmisel nädalal ka temaga foto ära teha lossis.</w:t>
      </w:r>
    </w:p>
    <w:p w14:paraId="0D681485" w14:textId="77777777" w:rsidR="007B7FB6" w:rsidRDefault="007B7FB6" w:rsidP="00696268">
      <w:pPr>
        <w:spacing w:after="0" w:line="240" w:lineRule="auto"/>
        <w:rPr>
          <w:rFonts w:eastAsia="Times New Roman"/>
        </w:rPr>
      </w:pPr>
    </w:p>
    <w:p w14:paraId="5D65E815" w14:textId="209F7FDB" w:rsidR="00A13CF0" w:rsidRDefault="00A13CF0" w:rsidP="00696268">
      <w:pPr>
        <w:spacing w:after="0" w:line="240" w:lineRule="auto"/>
        <w:rPr>
          <w:rFonts w:eastAsia="Times New Roman"/>
        </w:rPr>
      </w:pPr>
    </w:p>
    <w:p w14:paraId="7A302B76" w14:textId="21053507" w:rsidR="00A13CF0" w:rsidRDefault="0000326D" w:rsidP="00696268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Päevakorrapunkt </w:t>
      </w:r>
      <w:r w:rsidR="00901FC2">
        <w:rPr>
          <w:rFonts w:eastAsia="Times New Roman"/>
          <w:u w:val="single"/>
        </w:rPr>
        <w:t xml:space="preserve">7. </w:t>
      </w:r>
      <w:r w:rsidR="00A13CF0">
        <w:rPr>
          <w:rFonts w:eastAsia="Times New Roman"/>
          <w:u w:val="single"/>
        </w:rPr>
        <w:t>Järgmise kohtumise planeerimine</w:t>
      </w:r>
      <w:r w:rsidR="001B706D">
        <w:rPr>
          <w:rFonts w:eastAsia="Times New Roman"/>
          <w:u w:val="single"/>
        </w:rPr>
        <w:t xml:space="preserve"> </w:t>
      </w:r>
    </w:p>
    <w:p w14:paraId="7FE58584" w14:textId="77777777" w:rsidR="001B706D" w:rsidRDefault="001B706D" w:rsidP="00696268">
      <w:pPr>
        <w:spacing w:after="0" w:line="240" w:lineRule="auto"/>
        <w:rPr>
          <w:rFonts w:eastAsia="Times New Roman"/>
          <w:u w:val="single"/>
        </w:rPr>
      </w:pPr>
    </w:p>
    <w:p w14:paraId="6D3FE335" w14:textId="3194D1EB" w:rsidR="001B706D" w:rsidRDefault="001B706D" w:rsidP="00696268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Teema:</w:t>
      </w:r>
      <w:r>
        <w:rPr>
          <w:rFonts w:eastAsia="Times New Roman"/>
        </w:rPr>
        <w:t xml:space="preserve"> </w:t>
      </w:r>
      <w:r w:rsidR="006865AF">
        <w:rPr>
          <w:rFonts w:eastAsia="Times New Roman"/>
        </w:rPr>
        <w:t>Kuupäeva, kellaaja ja asukoha kokkuleppimine</w:t>
      </w:r>
      <w:r w:rsidR="001330FF">
        <w:rPr>
          <w:rFonts w:eastAsia="Times New Roman"/>
        </w:rPr>
        <w:t>. Esialgsed päevakorrapunktid:</w:t>
      </w:r>
    </w:p>
    <w:p w14:paraId="0DB4F8E2" w14:textId="77777777" w:rsidR="001330FF" w:rsidRPr="00794EC2" w:rsidRDefault="001330FF" w:rsidP="001330FF">
      <w:pPr>
        <w:pStyle w:val="Loendilik"/>
        <w:numPr>
          <w:ilvl w:val="0"/>
          <w:numId w:val="12"/>
        </w:numPr>
        <w:spacing w:after="0" w:line="240" w:lineRule="auto"/>
        <w:rPr>
          <w:rFonts w:eastAsia="Times New Roman"/>
        </w:rPr>
      </w:pPr>
      <w:r w:rsidRPr="00794EC2">
        <w:rPr>
          <w:rFonts w:eastAsia="Times New Roman"/>
        </w:rPr>
        <w:t>Eesmärkide püstitamine</w:t>
      </w:r>
    </w:p>
    <w:p w14:paraId="72BC9CFD" w14:textId="77777777" w:rsidR="001330FF" w:rsidRPr="00794EC2" w:rsidRDefault="001330FF" w:rsidP="001330FF">
      <w:pPr>
        <w:pStyle w:val="Loendilik"/>
        <w:numPr>
          <w:ilvl w:val="0"/>
          <w:numId w:val="12"/>
        </w:numPr>
        <w:spacing w:after="0" w:line="240" w:lineRule="auto"/>
        <w:rPr>
          <w:rFonts w:eastAsia="Times New Roman"/>
        </w:rPr>
      </w:pPr>
      <w:r w:rsidRPr="00794EC2">
        <w:rPr>
          <w:rFonts w:eastAsia="Times New Roman"/>
        </w:rPr>
        <w:t>Tegevuskava loomine</w:t>
      </w:r>
    </w:p>
    <w:p w14:paraId="48DF7A2A" w14:textId="77777777" w:rsidR="001330FF" w:rsidRDefault="001330FF" w:rsidP="001330FF">
      <w:pPr>
        <w:pStyle w:val="Loendilik"/>
        <w:numPr>
          <w:ilvl w:val="0"/>
          <w:numId w:val="12"/>
        </w:numPr>
        <w:spacing w:after="0" w:line="240" w:lineRule="auto"/>
        <w:rPr>
          <w:rFonts w:eastAsia="Times New Roman"/>
        </w:rPr>
      </w:pPr>
      <w:r w:rsidRPr="00794EC2">
        <w:rPr>
          <w:rFonts w:eastAsia="Times New Roman"/>
        </w:rPr>
        <w:t>Arut</w:t>
      </w:r>
      <w:r>
        <w:rPr>
          <w:rFonts w:eastAsia="Times New Roman"/>
        </w:rPr>
        <w:t>le</w:t>
      </w:r>
      <w:r w:rsidRPr="00794EC2">
        <w:rPr>
          <w:rFonts w:eastAsia="Times New Roman"/>
        </w:rPr>
        <w:t>da, kuidas ennast mär</w:t>
      </w:r>
      <w:r>
        <w:rPr>
          <w:rFonts w:eastAsia="Times New Roman"/>
        </w:rPr>
        <w:t>gat</w:t>
      </w:r>
      <w:r w:rsidRPr="00794EC2">
        <w:rPr>
          <w:rFonts w:eastAsia="Times New Roman"/>
        </w:rPr>
        <w:t>avaks teha</w:t>
      </w:r>
    </w:p>
    <w:p w14:paraId="405E7899" w14:textId="77777777" w:rsidR="001330FF" w:rsidRDefault="001330FF" w:rsidP="001330FF">
      <w:pPr>
        <w:pStyle w:val="Loendilik"/>
        <w:numPr>
          <w:ilvl w:val="0"/>
          <w:numId w:val="1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Kuidas paneme oma noortevolikogu tööle? (ENL-i tööleht)</w:t>
      </w:r>
    </w:p>
    <w:p w14:paraId="0345492C" w14:textId="77777777" w:rsidR="001330FF" w:rsidRPr="00794EC2" w:rsidRDefault="001330FF" w:rsidP="001330FF">
      <w:pPr>
        <w:pStyle w:val="Loendilik"/>
        <w:numPr>
          <w:ilvl w:val="0"/>
          <w:numId w:val="1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Noorte omaalgatusprojektide koordineerimine</w:t>
      </w:r>
    </w:p>
    <w:p w14:paraId="48D0CF7E" w14:textId="77777777" w:rsidR="001330FF" w:rsidRPr="001B706D" w:rsidRDefault="001330FF" w:rsidP="00696268">
      <w:pPr>
        <w:spacing w:after="0" w:line="240" w:lineRule="auto"/>
        <w:rPr>
          <w:rFonts w:eastAsia="Times New Roman"/>
        </w:rPr>
      </w:pPr>
    </w:p>
    <w:p w14:paraId="31EE5808" w14:textId="77777777" w:rsidR="0043652D" w:rsidRDefault="0043652D" w:rsidP="00696268">
      <w:pPr>
        <w:spacing w:after="0" w:line="240" w:lineRule="auto"/>
        <w:rPr>
          <w:rFonts w:eastAsia="Times New Roman"/>
          <w:u w:val="single"/>
        </w:rPr>
      </w:pPr>
    </w:p>
    <w:p w14:paraId="5AC8C687" w14:textId="6A37C823" w:rsidR="00191D98" w:rsidRDefault="00BD11A9" w:rsidP="00696268">
      <w:pPr>
        <w:spacing w:after="0" w:line="240" w:lineRule="auto"/>
        <w:rPr>
          <w:rFonts w:eastAsia="Times New Roman"/>
        </w:rPr>
      </w:pPr>
      <w:r w:rsidRPr="00191D98">
        <w:rPr>
          <w:rFonts w:eastAsia="Times New Roman"/>
          <w:b/>
          <w:bCs/>
        </w:rPr>
        <w:t>Otsustat</w:t>
      </w:r>
      <w:r w:rsidRPr="006745FE">
        <w:rPr>
          <w:rFonts w:eastAsia="Times New Roman"/>
          <w:b/>
          <w:bCs/>
        </w:rPr>
        <w:t>i:</w:t>
      </w:r>
      <w:r w:rsidR="0067401F">
        <w:rPr>
          <w:rFonts w:eastAsia="Times New Roman"/>
        </w:rPr>
        <w:t xml:space="preserve"> </w:t>
      </w:r>
      <w:r w:rsidR="004446D7">
        <w:rPr>
          <w:rFonts w:eastAsia="Times New Roman"/>
        </w:rPr>
        <w:t xml:space="preserve">Järgmine kohtumine toimub </w:t>
      </w:r>
      <w:r w:rsidR="0067401F">
        <w:rPr>
          <w:rFonts w:eastAsia="Times New Roman"/>
        </w:rPr>
        <w:t>9. jaanuar</w:t>
      </w:r>
      <w:r w:rsidR="006865AF">
        <w:rPr>
          <w:rFonts w:eastAsia="Times New Roman"/>
        </w:rPr>
        <w:t xml:space="preserve"> kell 16.00</w:t>
      </w:r>
      <w:r w:rsidR="00191D98">
        <w:rPr>
          <w:rFonts w:eastAsia="Times New Roman"/>
        </w:rPr>
        <w:t xml:space="preserve"> Adaveres</w:t>
      </w:r>
      <w:r w:rsidR="00901FC2">
        <w:rPr>
          <w:rFonts w:eastAsia="Times New Roman"/>
        </w:rPr>
        <w:t>. Kirke kooskõlastab, kas Adaveres sobib ning</w:t>
      </w:r>
      <w:r w:rsidR="00A45383">
        <w:rPr>
          <w:rFonts w:eastAsia="Times New Roman"/>
        </w:rPr>
        <w:t xml:space="preserve"> Adavere esindajad otsustavad ise, kas kohtumine toimub kooli või mõisa osas. </w:t>
      </w:r>
      <w:r w:rsidR="00D125B0">
        <w:rPr>
          <w:rFonts w:eastAsia="Times New Roman"/>
        </w:rPr>
        <w:t>Põltsamaalt on võimalik liikuda valla bussiga, kuid tuleb eelnevalt broneerida läbi Carolini.</w:t>
      </w:r>
      <w:r w:rsidR="001330FF">
        <w:rPr>
          <w:rFonts w:eastAsia="Times New Roman"/>
        </w:rPr>
        <w:t xml:space="preserve"> Päevakorrapunktid paneb lukku noortevolikogu esimees ning </w:t>
      </w:r>
      <w:r w:rsidR="000A54CD">
        <w:rPr>
          <w:rFonts w:eastAsia="Times New Roman"/>
        </w:rPr>
        <w:t>saadab päevakorra ja materjalid kõigile 1 nädal enne kohtumist.</w:t>
      </w:r>
    </w:p>
    <w:p w14:paraId="468710DB" w14:textId="77777777" w:rsidR="00210813" w:rsidRDefault="00210813" w:rsidP="00696268">
      <w:pPr>
        <w:spacing w:after="0" w:line="240" w:lineRule="auto"/>
        <w:rPr>
          <w:rFonts w:eastAsia="Times New Roman"/>
        </w:rPr>
      </w:pPr>
    </w:p>
    <w:p w14:paraId="1AD9EB54" w14:textId="128029DD" w:rsidR="00191D98" w:rsidRDefault="0000326D" w:rsidP="00696268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Päevakorrapunkt 8. </w:t>
      </w:r>
      <w:r w:rsidR="00191D98">
        <w:rPr>
          <w:rFonts w:eastAsia="Times New Roman"/>
          <w:u w:val="single"/>
        </w:rPr>
        <w:t>Töögruppide jagunemine</w:t>
      </w:r>
    </w:p>
    <w:p w14:paraId="539B6797" w14:textId="77777777" w:rsidR="006865AF" w:rsidRDefault="006865AF" w:rsidP="00696268">
      <w:pPr>
        <w:spacing w:after="0" w:line="240" w:lineRule="auto"/>
        <w:rPr>
          <w:rFonts w:eastAsia="Times New Roman"/>
          <w:u w:val="single"/>
        </w:rPr>
      </w:pPr>
    </w:p>
    <w:p w14:paraId="76A4034C" w14:textId="3EB3CC39" w:rsidR="006865AF" w:rsidRPr="006865AF" w:rsidRDefault="006865AF" w:rsidP="00696268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Teema:</w:t>
      </w:r>
      <w:r>
        <w:rPr>
          <w:rFonts w:eastAsia="Times New Roman"/>
        </w:rPr>
        <w:t xml:space="preserve"> Töögruppidesse jagunemine</w:t>
      </w:r>
      <w:r w:rsidR="0000326D">
        <w:rPr>
          <w:rFonts w:eastAsia="Times New Roman"/>
        </w:rPr>
        <w:t xml:space="preserve">, et igaühel oleks oma roll ning </w:t>
      </w:r>
      <w:r w:rsidR="00395D2D">
        <w:rPr>
          <w:rFonts w:eastAsia="Times New Roman"/>
        </w:rPr>
        <w:t>noortevolikogu eesmärkidega saaks süvendatult tegeleda.</w:t>
      </w:r>
    </w:p>
    <w:p w14:paraId="288008AF" w14:textId="77777777" w:rsidR="00191D98" w:rsidRDefault="00191D98" w:rsidP="00696268">
      <w:pPr>
        <w:spacing w:after="0" w:line="240" w:lineRule="auto"/>
        <w:rPr>
          <w:rFonts w:eastAsia="Times New Roman"/>
          <w:u w:val="single"/>
        </w:rPr>
      </w:pPr>
    </w:p>
    <w:p w14:paraId="0C748BD8" w14:textId="6AF52604" w:rsidR="00595835" w:rsidRPr="00191D98" w:rsidRDefault="00191D98" w:rsidP="00696268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Otsustati:</w:t>
      </w:r>
      <w:r>
        <w:rPr>
          <w:rFonts w:eastAsia="Times New Roman"/>
        </w:rPr>
        <w:t xml:space="preserve"> Protokollijad: Erko Kinguste, Robin Martti </w:t>
      </w:r>
      <w:r w:rsidR="00595835">
        <w:rPr>
          <w:rFonts w:eastAsia="Times New Roman"/>
        </w:rPr>
        <w:t xml:space="preserve">Lääts, Olavi Reilent; Meediatiim: Miia Rihanna Mikk, </w:t>
      </w:r>
      <w:r w:rsidR="00F77523">
        <w:rPr>
          <w:rFonts w:eastAsia="Times New Roman"/>
        </w:rPr>
        <w:t>Daire Vahtra, Karita Kikas</w:t>
      </w:r>
      <w:r w:rsidR="0057764D">
        <w:rPr>
          <w:rFonts w:eastAsia="Times New Roman"/>
        </w:rPr>
        <w:t xml:space="preserve">; </w:t>
      </w:r>
      <w:r w:rsidR="007D47EC">
        <w:rPr>
          <w:rFonts w:eastAsia="Times New Roman"/>
        </w:rPr>
        <w:t>Finantsistid: Daire Vahtra, Kirke Ojasoo, Iti-Lorett Soolepp, Miia Rihanna Mikk</w:t>
      </w:r>
      <w:r w:rsidR="007802B1">
        <w:rPr>
          <w:rFonts w:eastAsia="Times New Roman"/>
        </w:rPr>
        <w:t>; Huvikaitsetiim:</w:t>
      </w:r>
      <w:r w:rsidR="00CC78FA">
        <w:rPr>
          <w:rFonts w:eastAsia="Times New Roman"/>
        </w:rPr>
        <w:t xml:space="preserve"> Jaa</w:t>
      </w:r>
      <w:r w:rsidR="00FE0095">
        <w:rPr>
          <w:rFonts w:eastAsia="Times New Roman"/>
        </w:rPr>
        <w:t xml:space="preserve">nus Noormägi, Genner Max Möldri, </w:t>
      </w:r>
      <w:r w:rsidR="00B14BC4">
        <w:rPr>
          <w:rFonts w:eastAsia="Times New Roman"/>
        </w:rPr>
        <w:t>Andre Vahtrik, Kirke Ojasoo, Janne-Mari Järva</w:t>
      </w:r>
    </w:p>
    <w:p w14:paraId="0F5ECC90" w14:textId="77777777" w:rsidR="00BD11A9" w:rsidRDefault="00BD11A9" w:rsidP="00696268">
      <w:pPr>
        <w:spacing w:after="0" w:line="240" w:lineRule="auto"/>
        <w:rPr>
          <w:rFonts w:eastAsia="Times New Roman"/>
          <w:u w:val="single"/>
        </w:rPr>
      </w:pPr>
    </w:p>
    <w:p w14:paraId="01FF2300" w14:textId="77777777" w:rsidR="00ED0BBC" w:rsidRDefault="00ED0BBC" w:rsidP="00315594">
      <w:pPr>
        <w:spacing w:after="0" w:line="240" w:lineRule="auto"/>
        <w:rPr>
          <w:u w:val="single"/>
        </w:rPr>
      </w:pPr>
    </w:p>
    <w:p w14:paraId="3A17AC55" w14:textId="2B46E323" w:rsidR="00BB46F9" w:rsidRDefault="00BB46F9" w:rsidP="00315594">
      <w:pPr>
        <w:spacing w:after="0" w:line="240" w:lineRule="auto"/>
        <w:rPr>
          <w:u w:val="single"/>
        </w:rPr>
      </w:pPr>
    </w:p>
    <w:p w14:paraId="4AD7EB09" w14:textId="77777777" w:rsidR="00BB46F9" w:rsidRDefault="00BB46F9" w:rsidP="00315594">
      <w:pPr>
        <w:spacing w:after="0" w:line="240" w:lineRule="auto"/>
        <w:rPr>
          <w:u w:val="single"/>
        </w:rPr>
      </w:pPr>
    </w:p>
    <w:p w14:paraId="0F02691E" w14:textId="0DF1D673" w:rsidR="00BB46F9" w:rsidRDefault="00D9421F" w:rsidP="00315594">
      <w:pPr>
        <w:spacing w:after="0" w:line="240" w:lineRule="auto"/>
        <w:rPr>
          <w:u w:val="single"/>
        </w:rPr>
      </w:pPr>
      <w:r>
        <w:rPr>
          <w:u w:val="single"/>
        </w:rPr>
        <w:t>Protokolli kinnitavad oma allkirjaga:</w:t>
      </w:r>
    </w:p>
    <w:p w14:paraId="10C7CBD6" w14:textId="77777777" w:rsidR="00D9421F" w:rsidRDefault="00D9421F" w:rsidP="00315594">
      <w:pPr>
        <w:spacing w:after="0" w:line="240" w:lineRule="auto"/>
        <w:rPr>
          <w:u w:val="single"/>
        </w:rPr>
      </w:pPr>
    </w:p>
    <w:p w14:paraId="445F527A" w14:textId="77777777" w:rsidR="00D9421F" w:rsidRDefault="00D9421F" w:rsidP="00315594">
      <w:pPr>
        <w:spacing w:after="0" w:line="240" w:lineRule="auto"/>
        <w:rPr>
          <w:u w:val="single"/>
        </w:rPr>
      </w:pPr>
    </w:p>
    <w:p w14:paraId="53539599" w14:textId="77777777" w:rsidR="00D9421F" w:rsidRDefault="00D9421F" w:rsidP="00315594">
      <w:pPr>
        <w:spacing w:after="0" w:line="240" w:lineRule="auto"/>
        <w:rPr>
          <w:u w:val="single"/>
        </w:rPr>
      </w:pPr>
    </w:p>
    <w:p w14:paraId="12DA0DD3" w14:textId="77777777" w:rsidR="00D9421F" w:rsidRDefault="00D9421F" w:rsidP="00315594">
      <w:pPr>
        <w:spacing w:after="0" w:line="240" w:lineRule="auto"/>
        <w:rPr>
          <w:u w:val="single"/>
        </w:rPr>
      </w:pPr>
    </w:p>
    <w:p w14:paraId="0A8C3E02" w14:textId="64AC4261" w:rsidR="00D9421F" w:rsidRDefault="00D9421F" w:rsidP="00315594">
      <w:pPr>
        <w:spacing w:after="0" w:line="240" w:lineRule="auto"/>
        <w:rPr>
          <w:u w:val="single"/>
        </w:rPr>
      </w:pPr>
      <w:r>
        <w:rPr>
          <w:u w:val="single"/>
        </w:rPr>
        <w:t xml:space="preserve">_____________________________ </w:t>
      </w:r>
    </w:p>
    <w:p w14:paraId="476872F0" w14:textId="2684BC99" w:rsidR="00D9421F" w:rsidRDefault="00D9421F" w:rsidP="00315594">
      <w:pPr>
        <w:spacing w:after="0" w:line="240" w:lineRule="auto"/>
      </w:pPr>
      <w:r>
        <w:t>Iti Tõnts</w:t>
      </w:r>
    </w:p>
    <w:p w14:paraId="724A6F1B" w14:textId="21C7D540" w:rsidR="00D9421F" w:rsidRDefault="00D9421F" w:rsidP="00315594">
      <w:pPr>
        <w:spacing w:after="0" w:line="240" w:lineRule="auto"/>
      </w:pPr>
      <w:r>
        <w:t>n</w:t>
      </w:r>
      <w:r w:rsidRPr="00D9421F">
        <w:t>oortevolikogu esimees</w:t>
      </w:r>
    </w:p>
    <w:p w14:paraId="61E3E58F" w14:textId="068FD362" w:rsidR="00D9421F" w:rsidRDefault="00D9421F" w:rsidP="00315594">
      <w:pPr>
        <w:spacing w:after="0" w:line="240" w:lineRule="auto"/>
      </w:pPr>
    </w:p>
    <w:p w14:paraId="4B1B6BB5" w14:textId="77777777" w:rsidR="00D9421F" w:rsidRDefault="00D9421F" w:rsidP="00315594">
      <w:pPr>
        <w:spacing w:after="0" w:line="240" w:lineRule="auto"/>
      </w:pPr>
    </w:p>
    <w:p w14:paraId="3CFE303E" w14:textId="77777777" w:rsidR="00D9421F" w:rsidRDefault="00D9421F" w:rsidP="00D9421F">
      <w:pPr>
        <w:spacing w:after="0" w:line="240" w:lineRule="auto"/>
        <w:rPr>
          <w:u w:val="single"/>
        </w:rPr>
      </w:pPr>
      <w:r>
        <w:rPr>
          <w:u w:val="single"/>
        </w:rPr>
        <w:t xml:space="preserve">_____________________________ </w:t>
      </w:r>
    </w:p>
    <w:p w14:paraId="4FAF2351" w14:textId="77777777" w:rsidR="00D9421F" w:rsidRDefault="00D9421F" w:rsidP="00315594">
      <w:pPr>
        <w:spacing w:after="0" w:line="240" w:lineRule="auto"/>
      </w:pPr>
      <w:r>
        <w:t xml:space="preserve">Olavi Reilent </w:t>
      </w:r>
    </w:p>
    <w:p w14:paraId="721F7CA8" w14:textId="47FCFE28" w:rsidR="00D9421F" w:rsidRPr="00D9421F" w:rsidRDefault="00D9421F" w:rsidP="00315594">
      <w:pPr>
        <w:spacing w:after="0" w:line="240" w:lineRule="auto"/>
      </w:pPr>
      <w:r>
        <w:t>protokollija</w:t>
      </w:r>
    </w:p>
    <w:sectPr w:rsidR="00D9421F" w:rsidRPr="00D94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44BD"/>
    <w:multiLevelType w:val="hybridMultilevel"/>
    <w:tmpl w:val="AD5E69BE"/>
    <w:lvl w:ilvl="0" w:tplc="321221E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venir" w:hAnsi="Avenir" w:hint="default"/>
      </w:rPr>
    </w:lvl>
    <w:lvl w:ilvl="1" w:tplc="DB980B0C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venir" w:hAnsi="Avenir" w:hint="default"/>
      </w:rPr>
    </w:lvl>
    <w:lvl w:ilvl="2" w:tplc="217270AE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venir" w:hAnsi="Avenir" w:hint="default"/>
      </w:rPr>
    </w:lvl>
    <w:lvl w:ilvl="3" w:tplc="44D63150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venir" w:hAnsi="Avenir" w:hint="default"/>
      </w:rPr>
    </w:lvl>
    <w:lvl w:ilvl="4" w:tplc="23B43166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venir" w:hAnsi="Avenir" w:hint="default"/>
      </w:rPr>
    </w:lvl>
    <w:lvl w:ilvl="5" w:tplc="68EEE1E6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venir" w:hAnsi="Avenir" w:hint="default"/>
      </w:rPr>
    </w:lvl>
    <w:lvl w:ilvl="6" w:tplc="C92EA880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venir" w:hAnsi="Avenir" w:hint="default"/>
      </w:rPr>
    </w:lvl>
    <w:lvl w:ilvl="7" w:tplc="CA42EE86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venir" w:hAnsi="Avenir" w:hint="default"/>
      </w:rPr>
    </w:lvl>
    <w:lvl w:ilvl="8" w:tplc="2E98EFB4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venir" w:hAnsi="Avenir" w:hint="default"/>
      </w:rPr>
    </w:lvl>
  </w:abstractNum>
  <w:abstractNum w:abstractNumId="1" w15:restartNumberingAfterBreak="0">
    <w:nsid w:val="0E823DC7"/>
    <w:multiLevelType w:val="hybridMultilevel"/>
    <w:tmpl w:val="51768A54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3083F"/>
    <w:multiLevelType w:val="hybridMultilevel"/>
    <w:tmpl w:val="2C4E14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21B9C"/>
    <w:multiLevelType w:val="hybridMultilevel"/>
    <w:tmpl w:val="CCB86CE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CF0C05"/>
    <w:multiLevelType w:val="hybridMultilevel"/>
    <w:tmpl w:val="DDDA8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1728"/>
    <w:multiLevelType w:val="hybridMultilevel"/>
    <w:tmpl w:val="B8DE8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D3C9A"/>
    <w:multiLevelType w:val="hybridMultilevel"/>
    <w:tmpl w:val="C270FE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C62C3"/>
    <w:multiLevelType w:val="hybridMultilevel"/>
    <w:tmpl w:val="DDDA8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36C39"/>
    <w:multiLevelType w:val="hybridMultilevel"/>
    <w:tmpl w:val="431E4874"/>
    <w:lvl w:ilvl="0" w:tplc="042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618E480F"/>
    <w:multiLevelType w:val="hybridMultilevel"/>
    <w:tmpl w:val="B8DE8E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3030D"/>
    <w:multiLevelType w:val="hybridMultilevel"/>
    <w:tmpl w:val="4DD42A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E2E8D"/>
    <w:multiLevelType w:val="hybridMultilevel"/>
    <w:tmpl w:val="DDDA8E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3255A"/>
    <w:multiLevelType w:val="hybridMultilevel"/>
    <w:tmpl w:val="9684C3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E277C"/>
    <w:multiLevelType w:val="hybridMultilevel"/>
    <w:tmpl w:val="EB8877F2"/>
    <w:lvl w:ilvl="0" w:tplc="042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8185472">
    <w:abstractNumId w:val="6"/>
  </w:num>
  <w:num w:numId="2" w16cid:durableId="1607227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5771987">
    <w:abstractNumId w:val="7"/>
  </w:num>
  <w:num w:numId="4" w16cid:durableId="1490294416">
    <w:abstractNumId w:val="4"/>
  </w:num>
  <w:num w:numId="5" w16cid:durableId="1982804628">
    <w:abstractNumId w:val="1"/>
  </w:num>
  <w:num w:numId="6" w16cid:durableId="355036342">
    <w:abstractNumId w:val="8"/>
  </w:num>
  <w:num w:numId="7" w16cid:durableId="1694501090">
    <w:abstractNumId w:val="13"/>
  </w:num>
  <w:num w:numId="8" w16cid:durableId="1317026689">
    <w:abstractNumId w:val="3"/>
  </w:num>
  <w:num w:numId="9" w16cid:durableId="129676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9596">
    <w:abstractNumId w:val="5"/>
  </w:num>
  <w:num w:numId="11" w16cid:durableId="1710498152">
    <w:abstractNumId w:val="12"/>
  </w:num>
  <w:num w:numId="12" w16cid:durableId="1126506988">
    <w:abstractNumId w:val="2"/>
  </w:num>
  <w:num w:numId="13" w16cid:durableId="1351563753">
    <w:abstractNumId w:val="10"/>
  </w:num>
  <w:num w:numId="14" w16cid:durableId="68972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75"/>
    <w:rsid w:val="00000722"/>
    <w:rsid w:val="0000326D"/>
    <w:rsid w:val="00003AD6"/>
    <w:rsid w:val="0002325C"/>
    <w:rsid w:val="0005319D"/>
    <w:rsid w:val="000613D5"/>
    <w:rsid w:val="00082761"/>
    <w:rsid w:val="00082F88"/>
    <w:rsid w:val="000948E1"/>
    <w:rsid w:val="000A54CD"/>
    <w:rsid w:val="000B0737"/>
    <w:rsid w:val="000B176E"/>
    <w:rsid w:val="000C2302"/>
    <w:rsid w:val="000C4D40"/>
    <w:rsid w:val="00126C1B"/>
    <w:rsid w:val="001330FF"/>
    <w:rsid w:val="001520B9"/>
    <w:rsid w:val="00152B75"/>
    <w:rsid w:val="00163223"/>
    <w:rsid w:val="0017632C"/>
    <w:rsid w:val="00177A20"/>
    <w:rsid w:val="00183F6B"/>
    <w:rsid w:val="001867AC"/>
    <w:rsid w:val="00191D98"/>
    <w:rsid w:val="001B62FA"/>
    <w:rsid w:val="001B706D"/>
    <w:rsid w:val="001D1089"/>
    <w:rsid w:val="001D668A"/>
    <w:rsid w:val="001D69EA"/>
    <w:rsid w:val="001E5D0E"/>
    <w:rsid w:val="001F1785"/>
    <w:rsid w:val="001F537C"/>
    <w:rsid w:val="00205EF5"/>
    <w:rsid w:val="00210813"/>
    <w:rsid w:val="00210B78"/>
    <w:rsid w:val="00210CE7"/>
    <w:rsid w:val="002341B5"/>
    <w:rsid w:val="00243394"/>
    <w:rsid w:val="00243F57"/>
    <w:rsid w:val="00251BAA"/>
    <w:rsid w:val="00257ABC"/>
    <w:rsid w:val="00266130"/>
    <w:rsid w:val="002752A7"/>
    <w:rsid w:val="002805F1"/>
    <w:rsid w:val="002A6463"/>
    <w:rsid w:val="002B2E5A"/>
    <w:rsid w:val="002B6F54"/>
    <w:rsid w:val="002D7187"/>
    <w:rsid w:val="003020BD"/>
    <w:rsid w:val="00305420"/>
    <w:rsid w:val="00315594"/>
    <w:rsid w:val="00332A56"/>
    <w:rsid w:val="00366D0E"/>
    <w:rsid w:val="003874A0"/>
    <w:rsid w:val="00395D2D"/>
    <w:rsid w:val="003A27EC"/>
    <w:rsid w:val="003A7FD1"/>
    <w:rsid w:val="003D510C"/>
    <w:rsid w:val="003D5E35"/>
    <w:rsid w:val="003E085F"/>
    <w:rsid w:val="003E0EC8"/>
    <w:rsid w:val="003E2CF2"/>
    <w:rsid w:val="00402FC4"/>
    <w:rsid w:val="00406B8F"/>
    <w:rsid w:val="0042088C"/>
    <w:rsid w:val="004320E9"/>
    <w:rsid w:val="0043652D"/>
    <w:rsid w:val="0044465D"/>
    <w:rsid w:val="004446D7"/>
    <w:rsid w:val="0045111D"/>
    <w:rsid w:val="004523AE"/>
    <w:rsid w:val="004528A8"/>
    <w:rsid w:val="0048606F"/>
    <w:rsid w:val="00487545"/>
    <w:rsid w:val="00490752"/>
    <w:rsid w:val="00492A36"/>
    <w:rsid w:val="004A4BFD"/>
    <w:rsid w:val="004A581A"/>
    <w:rsid w:val="004C209A"/>
    <w:rsid w:val="004C5811"/>
    <w:rsid w:val="005153F8"/>
    <w:rsid w:val="00517E65"/>
    <w:rsid w:val="00525DFA"/>
    <w:rsid w:val="005420CB"/>
    <w:rsid w:val="0055627C"/>
    <w:rsid w:val="0055679C"/>
    <w:rsid w:val="00571BBD"/>
    <w:rsid w:val="0057764D"/>
    <w:rsid w:val="00582365"/>
    <w:rsid w:val="00590D9F"/>
    <w:rsid w:val="00593429"/>
    <w:rsid w:val="00593B9C"/>
    <w:rsid w:val="00595835"/>
    <w:rsid w:val="005A6424"/>
    <w:rsid w:val="005B0D67"/>
    <w:rsid w:val="005B7C14"/>
    <w:rsid w:val="005D0E67"/>
    <w:rsid w:val="005F3E0A"/>
    <w:rsid w:val="005F4BB6"/>
    <w:rsid w:val="00630256"/>
    <w:rsid w:val="00650362"/>
    <w:rsid w:val="00657D02"/>
    <w:rsid w:val="00666DA3"/>
    <w:rsid w:val="0067401F"/>
    <w:rsid w:val="006745FE"/>
    <w:rsid w:val="00676DC3"/>
    <w:rsid w:val="006865AF"/>
    <w:rsid w:val="00687975"/>
    <w:rsid w:val="00696268"/>
    <w:rsid w:val="006A2677"/>
    <w:rsid w:val="006B341E"/>
    <w:rsid w:val="006C731D"/>
    <w:rsid w:val="006D15F2"/>
    <w:rsid w:val="006D617B"/>
    <w:rsid w:val="006E56A4"/>
    <w:rsid w:val="006F6900"/>
    <w:rsid w:val="00756581"/>
    <w:rsid w:val="00774FB2"/>
    <w:rsid w:val="007760F7"/>
    <w:rsid w:val="007802B1"/>
    <w:rsid w:val="00786BA3"/>
    <w:rsid w:val="00794EC2"/>
    <w:rsid w:val="007B164E"/>
    <w:rsid w:val="007B316C"/>
    <w:rsid w:val="007B7FB6"/>
    <w:rsid w:val="007C272F"/>
    <w:rsid w:val="007C27E7"/>
    <w:rsid w:val="007D47EC"/>
    <w:rsid w:val="007E4707"/>
    <w:rsid w:val="00800F29"/>
    <w:rsid w:val="00805062"/>
    <w:rsid w:val="0080736F"/>
    <w:rsid w:val="00833E0B"/>
    <w:rsid w:val="00857B52"/>
    <w:rsid w:val="00865C6A"/>
    <w:rsid w:val="00882DA8"/>
    <w:rsid w:val="00886BA7"/>
    <w:rsid w:val="00893176"/>
    <w:rsid w:val="008D2AC2"/>
    <w:rsid w:val="008E3123"/>
    <w:rsid w:val="008F2089"/>
    <w:rsid w:val="008F6813"/>
    <w:rsid w:val="00901FC2"/>
    <w:rsid w:val="009053E2"/>
    <w:rsid w:val="00923F68"/>
    <w:rsid w:val="00926F55"/>
    <w:rsid w:val="0093158E"/>
    <w:rsid w:val="00932C46"/>
    <w:rsid w:val="009512F9"/>
    <w:rsid w:val="00965B34"/>
    <w:rsid w:val="00970BB8"/>
    <w:rsid w:val="009752C7"/>
    <w:rsid w:val="0099470C"/>
    <w:rsid w:val="009B1BD6"/>
    <w:rsid w:val="009B6EC7"/>
    <w:rsid w:val="009D20A4"/>
    <w:rsid w:val="009D4CCD"/>
    <w:rsid w:val="009E12C6"/>
    <w:rsid w:val="009F7FA7"/>
    <w:rsid w:val="00A13CF0"/>
    <w:rsid w:val="00A25C67"/>
    <w:rsid w:val="00A25DDB"/>
    <w:rsid w:val="00A31157"/>
    <w:rsid w:val="00A31BBF"/>
    <w:rsid w:val="00A45383"/>
    <w:rsid w:val="00A47B7E"/>
    <w:rsid w:val="00A548DB"/>
    <w:rsid w:val="00A61664"/>
    <w:rsid w:val="00A7135A"/>
    <w:rsid w:val="00A94120"/>
    <w:rsid w:val="00AA4EBE"/>
    <w:rsid w:val="00AB16F6"/>
    <w:rsid w:val="00AC4BFB"/>
    <w:rsid w:val="00AD5ACE"/>
    <w:rsid w:val="00AE08DF"/>
    <w:rsid w:val="00B05AD4"/>
    <w:rsid w:val="00B13FEE"/>
    <w:rsid w:val="00B14BC4"/>
    <w:rsid w:val="00B17BD7"/>
    <w:rsid w:val="00B206D3"/>
    <w:rsid w:val="00B22369"/>
    <w:rsid w:val="00B3459D"/>
    <w:rsid w:val="00B44B2F"/>
    <w:rsid w:val="00B659AD"/>
    <w:rsid w:val="00B666E3"/>
    <w:rsid w:val="00B679A4"/>
    <w:rsid w:val="00B67C91"/>
    <w:rsid w:val="00B74764"/>
    <w:rsid w:val="00B80775"/>
    <w:rsid w:val="00B81BE2"/>
    <w:rsid w:val="00B86723"/>
    <w:rsid w:val="00BA4B59"/>
    <w:rsid w:val="00BB349B"/>
    <w:rsid w:val="00BB46F9"/>
    <w:rsid w:val="00BB7F90"/>
    <w:rsid w:val="00BC506F"/>
    <w:rsid w:val="00BD07A6"/>
    <w:rsid w:val="00BD11A9"/>
    <w:rsid w:val="00BE37BF"/>
    <w:rsid w:val="00BF189E"/>
    <w:rsid w:val="00BF48B3"/>
    <w:rsid w:val="00C12005"/>
    <w:rsid w:val="00C1343C"/>
    <w:rsid w:val="00C415A1"/>
    <w:rsid w:val="00C46D0B"/>
    <w:rsid w:val="00C51A09"/>
    <w:rsid w:val="00C757BC"/>
    <w:rsid w:val="00C761C9"/>
    <w:rsid w:val="00C7669C"/>
    <w:rsid w:val="00C77572"/>
    <w:rsid w:val="00C94A18"/>
    <w:rsid w:val="00CA02BE"/>
    <w:rsid w:val="00CC78FA"/>
    <w:rsid w:val="00CD04D2"/>
    <w:rsid w:val="00CE3470"/>
    <w:rsid w:val="00CF4BB3"/>
    <w:rsid w:val="00CF75E6"/>
    <w:rsid w:val="00D06689"/>
    <w:rsid w:val="00D125B0"/>
    <w:rsid w:val="00D2492D"/>
    <w:rsid w:val="00D32551"/>
    <w:rsid w:val="00D32F8B"/>
    <w:rsid w:val="00D379C7"/>
    <w:rsid w:val="00D42F2B"/>
    <w:rsid w:val="00D4675C"/>
    <w:rsid w:val="00D7135D"/>
    <w:rsid w:val="00D77A2C"/>
    <w:rsid w:val="00D8631A"/>
    <w:rsid w:val="00D92737"/>
    <w:rsid w:val="00D92C8E"/>
    <w:rsid w:val="00D9421F"/>
    <w:rsid w:val="00D978E8"/>
    <w:rsid w:val="00DD4F27"/>
    <w:rsid w:val="00DE23D4"/>
    <w:rsid w:val="00E02ADD"/>
    <w:rsid w:val="00E112F5"/>
    <w:rsid w:val="00E129E0"/>
    <w:rsid w:val="00E27B2C"/>
    <w:rsid w:val="00E3540C"/>
    <w:rsid w:val="00E4339F"/>
    <w:rsid w:val="00E54E24"/>
    <w:rsid w:val="00E5715F"/>
    <w:rsid w:val="00E73C50"/>
    <w:rsid w:val="00E758DE"/>
    <w:rsid w:val="00EB45A4"/>
    <w:rsid w:val="00EC7022"/>
    <w:rsid w:val="00ED0BBC"/>
    <w:rsid w:val="00EE065E"/>
    <w:rsid w:val="00EE13FB"/>
    <w:rsid w:val="00F25C90"/>
    <w:rsid w:val="00F31AEB"/>
    <w:rsid w:val="00F33645"/>
    <w:rsid w:val="00F6699F"/>
    <w:rsid w:val="00F704F1"/>
    <w:rsid w:val="00F77523"/>
    <w:rsid w:val="00F82649"/>
    <w:rsid w:val="00F96BB5"/>
    <w:rsid w:val="00FD48AB"/>
    <w:rsid w:val="00FE0095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8F95"/>
  <w15:chartTrackingRefBased/>
  <w15:docId w15:val="{CF690269-2CFD-4A22-9CB5-B7541D85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80775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F7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76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50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Tammekivi</dc:creator>
  <cp:keywords/>
  <dc:description/>
  <cp:lastModifiedBy>Jan Müür</cp:lastModifiedBy>
  <cp:revision>2</cp:revision>
  <dcterms:created xsi:type="dcterms:W3CDTF">2024-01-25T11:23:00Z</dcterms:created>
  <dcterms:modified xsi:type="dcterms:W3CDTF">2024-01-25T11:23:00Z</dcterms:modified>
</cp:coreProperties>
</file>