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17D4" w14:textId="31B72F45" w:rsidR="00643101" w:rsidRPr="008D6331" w:rsidRDefault="00643101" w:rsidP="00862701">
      <w:pPr>
        <w:jc w:val="both"/>
        <w:rPr>
          <w:b/>
          <w:bCs/>
        </w:rPr>
      </w:pPr>
      <w:r w:rsidRPr="008D6331">
        <w:rPr>
          <w:b/>
          <w:bCs/>
        </w:rPr>
        <w:t xml:space="preserve">Põltsamaa linna tänavate </w:t>
      </w:r>
      <w:r w:rsidR="009C27E2">
        <w:rPr>
          <w:b/>
          <w:bCs/>
        </w:rPr>
        <w:t>suve</w:t>
      </w:r>
      <w:r w:rsidRPr="008D6331">
        <w:rPr>
          <w:b/>
          <w:bCs/>
        </w:rPr>
        <w:t>hooldus</w:t>
      </w:r>
      <w:r w:rsidR="00F323B6" w:rsidRPr="008D6331">
        <w:rPr>
          <w:b/>
          <w:bCs/>
        </w:rPr>
        <w:t>e tehnilised tingimused.</w:t>
      </w:r>
    </w:p>
    <w:p w14:paraId="5C745E02" w14:textId="77777777" w:rsidR="00FE0802" w:rsidRDefault="000D4C82" w:rsidP="00862701">
      <w:pPr>
        <w:jc w:val="both"/>
      </w:pPr>
      <w:r w:rsidRPr="000D4C82">
        <w:t>Hankija eeldab, et pakkuja on pakkumust koostades tutvunud objekti olemasoleva olukorraga ning on oma pakkumuses arvestanud kõikide vajalike töödega, tuginedes tööde vajaduse ja hinna määramisel oma professionaalsusele ja sarnaste tööde teostamise kogemusele.</w:t>
      </w:r>
    </w:p>
    <w:p w14:paraId="2F2BE075" w14:textId="3AD6AD48" w:rsidR="00643101" w:rsidRDefault="000A6A6E" w:rsidP="00862701">
      <w:pPr>
        <w:spacing w:before="100" w:beforeAutospacing="1" w:after="100" w:afterAutospacing="1"/>
        <w:jc w:val="both"/>
      </w:pPr>
      <w:r>
        <w:t xml:space="preserve">Enne pakkumuse esitamist on pakkujal </w:t>
      </w:r>
      <w:r w:rsidR="00774830">
        <w:t>võimalus</w:t>
      </w:r>
      <w:r>
        <w:t xml:space="preserve"> tutvuda objektidega kohapeal koos hankija/tellija esindajaga. Hankija </w:t>
      </w:r>
      <w:r w:rsidRPr="00537130">
        <w:t>kontaktisik</w:t>
      </w:r>
      <w:r>
        <w:t xml:space="preserve"> on </w:t>
      </w:r>
      <w:r w:rsidR="00537130" w:rsidRPr="00537130">
        <w:t>taristuspetsialist</w:t>
      </w:r>
      <w:r w:rsidR="00537130">
        <w:t xml:space="preserve"> </w:t>
      </w:r>
      <w:r w:rsidR="00537130" w:rsidRPr="00537130">
        <w:t>Andres Aasna</w:t>
      </w:r>
      <w:r w:rsidR="00537130">
        <w:t xml:space="preserve">, </w:t>
      </w:r>
      <w:hyperlink r:id="rId5" w:history="1">
        <w:r w:rsidR="00537130" w:rsidRPr="00537130">
          <w:t>andres.aasna@poltsamaa.ee</w:t>
        </w:r>
      </w:hyperlink>
      <w:r w:rsidR="00537130">
        <w:t>, tel. +372 51 949 517</w:t>
      </w:r>
      <w:r>
        <w:t xml:space="preserve">. </w:t>
      </w:r>
    </w:p>
    <w:p w14:paraId="7D86773B" w14:textId="77777777" w:rsidR="00643101" w:rsidRPr="00C846D4" w:rsidRDefault="00643101" w:rsidP="00862701">
      <w:pPr>
        <w:jc w:val="both"/>
        <w:rPr>
          <w:b/>
          <w:bCs/>
        </w:rPr>
      </w:pPr>
      <w:r w:rsidRPr="00C846D4">
        <w:rPr>
          <w:b/>
          <w:bCs/>
        </w:rPr>
        <w:t>Linna tänavate suvehooldus</w:t>
      </w:r>
    </w:p>
    <w:p w14:paraId="2A99084C" w14:textId="37BD18BA" w:rsidR="00643101" w:rsidRPr="00B14E6C" w:rsidRDefault="00643101" w:rsidP="00862701">
      <w:pPr>
        <w:jc w:val="both"/>
      </w:pPr>
      <w:r>
        <w:t>Tänavate suviste koristustööde põhiülesandeks on tänavatele kogunenud mustuse eemaldamine ja tolmuhulga vähendamine. Tänavate harjamist teostatakse perioodil</w:t>
      </w:r>
      <w:r w:rsidR="00B419F1">
        <w:t xml:space="preserve"> 02.05.2023 kuni 30.11.2023</w:t>
      </w:r>
      <w:r>
        <w:t>, mil</w:t>
      </w:r>
      <w:r w:rsidR="008E5CF8">
        <w:t xml:space="preserve"> ööpäevane</w:t>
      </w:r>
      <w:r w:rsidR="000A06DA">
        <w:t xml:space="preserve"> keskmine temperatuur on + 3 kraadi</w:t>
      </w:r>
      <w:r w:rsidR="00C17529">
        <w:t xml:space="preserve"> ja</w:t>
      </w:r>
      <w:r>
        <w:t xml:space="preserve"> puudub vajadus lume- ja libedusetõrjeks</w:t>
      </w:r>
      <w:r w:rsidR="00C17529">
        <w:t>.</w:t>
      </w:r>
      <w:r>
        <w:t xml:space="preserve"> Kõik tööd teostatakse märg-puhastusena</w:t>
      </w:r>
      <w:r w:rsidR="00C17529">
        <w:t xml:space="preserve"> </w:t>
      </w:r>
      <w:r w:rsidR="00A64F3B">
        <w:t>imuriga</w:t>
      </w:r>
      <w:r>
        <w:t xml:space="preserve">, et vältida tolmu lendumist. Tööde käigus teostatakse tänavapühkmete kogumine (juhuslik olmeprügi, puulehed, liiv ja muu praht) ja nende </w:t>
      </w:r>
      <w:r w:rsidRPr="00364F95">
        <w:t>utiliseerimine</w:t>
      </w:r>
      <w:r w:rsidR="00364F95" w:rsidRPr="00364F95">
        <w:t>.</w:t>
      </w:r>
      <w:r w:rsidRPr="00364F95">
        <w:t xml:space="preserve"> </w:t>
      </w:r>
      <w:r w:rsidR="00510B83" w:rsidRPr="008B2175">
        <w:rPr>
          <w:u w:val="single"/>
        </w:rPr>
        <w:t>Imuriga puhastatakse äärekividega tänavad ja parklad iga k</w:t>
      </w:r>
      <w:r w:rsidR="008806F2" w:rsidRPr="008B2175">
        <w:rPr>
          <w:u w:val="single"/>
        </w:rPr>
        <w:t>olme</w:t>
      </w:r>
      <w:r w:rsidR="00510B83" w:rsidRPr="008B2175">
        <w:rPr>
          <w:u w:val="single"/>
        </w:rPr>
        <w:t xml:space="preserve"> nädala tagant.</w:t>
      </w:r>
      <w:r w:rsidR="00510B83" w:rsidRPr="00B14E6C">
        <w:t xml:space="preserve"> </w:t>
      </w:r>
    </w:p>
    <w:p w14:paraId="5A875330" w14:textId="33F8282F" w:rsidR="00767E01" w:rsidRDefault="004F6A86" w:rsidP="00862701">
      <w:pPr>
        <w:jc w:val="both"/>
        <w:rPr>
          <w:b/>
          <w:bCs/>
        </w:rPr>
      </w:pPr>
      <w:r w:rsidRPr="004F6A86">
        <w:rPr>
          <w:b/>
          <w:bCs/>
        </w:rPr>
        <w:t xml:space="preserve">Teehoolde </w:t>
      </w:r>
      <w:r w:rsidR="005129C2">
        <w:rPr>
          <w:b/>
          <w:bCs/>
        </w:rPr>
        <w:t xml:space="preserve">ohutus ja </w:t>
      </w:r>
      <w:r w:rsidRPr="004F6A86">
        <w:rPr>
          <w:b/>
          <w:bCs/>
        </w:rPr>
        <w:t>kontroll</w:t>
      </w:r>
    </w:p>
    <w:p w14:paraId="032CE641" w14:textId="57192CFA" w:rsidR="00176E3E" w:rsidRDefault="00176E3E" w:rsidP="00176E3E">
      <w:pPr>
        <w:pStyle w:val="Loendilik"/>
        <w:numPr>
          <w:ilvl w:val="0"/>
          <w:numId w:val="17"/>
        </w:numPr>
        <w:jc w:val="both"/>
      </w:pPr>
      <w:r w:rsidRPr="00176E3E">
        <w:t>Töövõtja tagab, et kogu teehoolduses kasutatav tehnika oleks varustatud ajakohaste GPS seadmetega ning tagab tellijale juurdepääsu vastavale tarkvarale.</w:t>
      </w:r>
    </w:p>
    <w:p w14:paraId="7BDF4A1C" w14:textId="7FA64084" w:rsidR="005129C2" w:rsidRDefault="005129C2" w:rsidP="00176E3E">
      <w:pPr>
        <w:pStyle w:val="Loendilik"/>
        <w:numPr>
          <w:ilvl w:val="0"/>
          <w:numId w:val="17"/>
        </w:numPr>
        <w:jc w:val="both"/>
      </w:pPr>
      <w:r>
        <w:t>Hooldustööde kvaliteeti kontrollib töövõtja pidevalt. Tellija teostab sammuti tööde kvaliteedi kontrolli. Erimeelsuste korral lepitakse kokku parandusmeetodid tööde kvaliteedi tõstmiseks.</w:t>
      </w:r>
    </w:p>
    <w:p w14:paraId="30E0AE58" w14:textId="160321BA" w:rsidR="005129C2" w:rsidRDefault="005129C2" w:rsidP="00176E3E">
      <w:pPr>
        <w:pStyle w:val="Loendilik"/>
        <w:numPr>
          <w:ilvl w:val="0"/>
          <w:numId w:val="17"/>
        </w:numPr>
        <w:jc w:val="both"/>
      </w:pPr>
      <w:r>
        <w:t>Tööde käigus tuleb tagada kaasliiklejate ohutus ning hooldustehnikal peab olema nõuetekohane tähistus ning kõik vajalikud töötuled peavad töötama (360 kraadi nähtav vilkur jne).</w:t>
      </w:r>
    </w:p>
    <w:sectPr w:rsidR="00512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36E"/>
    <w:multiLevelType w:val="hybridMultilevel"/>
    <w:tmpl w:val="0D2E20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A962C7"/>
    <w:multiLevelType w:val="hybridMultilevel"/>
    <w:tmpl w:val="4A02A0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2039C6"/>
    <w:multiLevelType w:val="hybridMultilevel"/>
    <w:tmpl w:val="414A168E"/>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0F54F5"/>
    <w:multiLevelType w:val="hybridMultilevel"/>
    <w:tmpl w:val="28E8A89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4" w15:restartNumberingAfterBreak="0">
    <w:nsid w:val="15B74A33"/>
    <w:multiLevelType w:val="multilevel"/>
    <w:tmpl w:val="0425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5" w15:restartNumberingAfterBreak="0">
    <w:nsid w:val="192979B9"/>
    <w:multiLevelType w:val="hybridMultilevel"/>
    <w:tmpl w:val="07D01A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8709CF"/>
    <w:multiLevelType w:val="hybridMultilevel"/>
    <w:tmpl w:val="D500D9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E9E58D4"/>
    <w:multiLevelType w:val="hybridMultilevel"/>
    <w:tmpl w:val="1F763D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980584C"/>
    <w:multiLevelType w:val="hybridMultilevel"/>
    <w:tmpl w:val="A94E89FE"/>
    <w:lvl w:ilvl="0" w:tplc="04250001">
      <w:start w:val="1"/>
      <w:numFmt w:val="bullet"/>
      <w:lvlText w:val=""/>
      <w:lvlJc w:val="left"/>
      <w:pPr>
        <w:ind w:left="502" w:hanging="360"/>
      </w:pPr>
      <w:rPr>
        <w:rFonts w:ascii="Symbol" w:hAnsi="Symbol" w:cs="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9" w15:restartNumberingAfterBreak="0">
    <w:nsid w:val="29CC3C9B"/>
    <w:multiLevelType w:val="hybridMultilevel"/>
    <w:tmpl w:val="782EE6C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AA700D0"/>
    <w:multiLevelType w:val="hybridMultilevel"/>
    <w:tmpl w:val="AEE8A4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1017C3A"/>
    <w:multiLevelType w:val="hybridMultilevel"/>
    <w:tmpl w:val="AB2435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3AA082B"/>
    <w:multiLevelType w:val="hybridMultilevel"/>
    <w:tmpl w:val="19DA0C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6725457"/>
    <w:multiLevelType w:val="hybridMultilevel"/>
    <w:tmpl w:val="9E3610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07E2BB0"/>
    <w:multiLevelType w:val="hybridMultilevel"/>
    <w:tmpl w:val="9062A4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F433A94"/>
    <w:multiLevelType w:val="hybridMultilevel"/>
    <w:tmpl w:val="429CD4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9643666"/>
    <w:multiLevelType w:val="hybridMultilevel"/>
    <w:tmpl w:val="C9569F40"/>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77070743">
    <w:abstractNumId w:val="2"/>
  </w:num>
  <w:num w:numId="2" w16cid:durableId="319192425">
    <w:abstractNumId w:val="16"/>
  </w:num>
  <w:num w:numId="3" w16cid:durableId="739333493">
    <w:abstractNumId w:val="8"/>
  </w:num>
  <w:num w:numId="4" w16cid:durableId="400450466">
    <w:abstractNumId w:val="4"/>
  </w:num>
  <w:num w:numId="5" w16cid:durableId="825315201">
    <w:abstractNumId w:val="13"/>
  </w:num>
  <w:num w:numId="6" w16cid:durableId="539711369">
    <w:abstractNumId w:val="14"/>
  </w:num>
  <w:num w:numId="7" w16cid:durableId="1867331071">
    <w:abstractNumId w:val="1"/>
  </w:num>
  <w:num w:numId="8" w16cid:durableId="1724329330">
    <w:abstractNumId w:val="11"/>
  </w:num>
  <w:num w:numId="9" w16cid:durableId="1002053487">
    <w:abstractNumId w:val="7"/>
  </w:num>
  <w:num w:numId="10" w16cid:durableId="213392232">
    <w:abstractNumId w:val="0"/>
  </w:num>
  <w:num w:numId="11" w16cid:durableId="445006305">
    <w:abstractNumId w:val="6"/>
  </w:num>
  <w:num w:numId="12" w16cid:durableId="898321101">
    <w:abstractNumId w:val="15"/>
  </w:num>
  <w:num w:numId="13" w16cid:durableId="423451961">
    <w:abstractNumId w:val="5"/>
  </w:num>
  <w:num w:numId="14" w16cid:durableId="1300264045">
    <w:abstractNumId w:val="12"/>
  </w:num>
  <w:num w:numId="15" w16cid:durableId="1871406387">
    <w:abstractNumId w:val="3"/>
  </w:num>
  <w:num w:numId="16" w16cid:durableId="645474700">
    <w:abstractNumId w:val="10"/>
  </w:num>
  <w:num w:numId="17" w16cid:durableId="1957364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01"/>
    <w:rsid w:val="000055B7"/>
    <w:rsid w:val="00017818"/>
    <w:rsid w:val="00024082"/>
    <w:rsid w:val="00034F66"/>
    <w:rsid w:val="00040E50"/>
    <w:rsid w:val="00041342"/>
    <w:rsid w:val="00041B64"/>
    <w:rsid w:val="000432BD"/>
    <w:rsid w:val="00052EB0"/>
    <w:rsid w:val="00061428"/>
    <w:rsid w:val="00064163"/>
    <w:rsid w:val="00064BFF"/>
    <w:rsid w:val="000650A9"/>
    <w:rsid w:val="00071F0D"/>
    <w:rsid w:val="0007270E"/>
    <w:rsid w:val="00073825"/>
    <w:rsid w:val="0007606B"/>
    <w:rsid w:val="00082698"/>
    <w:rsid w:val="00082D6E"/>
    <w:rsid w:val="00092E4C"/>
    <w:rsid w:val="000A06DA"/>
    <w:rsid w:val="000A16F1"/>
    <w:rsid w:val="000A6A6E"/>
    <w:rsid w:val="000A6E18"/>
    <w:rsid w:val="000B6506"/>
    <w:rsid w:val="000C587B"/>
    <w:rsid w:val="000D2959"/>
    <w:rsid w:val="000D3D44"/>
    <w:rsid w:val="000D4C82"/>
    <w:rsid w:val="000E2E3E"/>
    <w:rsid w:val="000F6F7E"/>
    <w:rsid w:val="00101524"/>
    <w:rsid w:val="00105DF3"/>
    <w:rsid w:val="00112FF7"/>
    <w:rsid w:val="00117935"/>
    <w:rsid w:val="00124F95"/>
    <w:rsid w:val="00125451"/>
    <w:rsid w:val="00132CD8"/>
    <w:rsid w:val="0014487C"/>
    <w:rsid w:val="0015407E"/>
    <w:rsid w:val="001676CF"/>
    <w:rsid w:val="001710E5"/>
    <w:rsid w:val="00174674"/>
    <w:rsid w:val="00176775"/>
    <w:rsid w:val="00176C5D"/>
    <w:rsid w:val="00176E3E"/>
    <w:rsid w:val="0018063A"/>
    <w:rsid w:val="00196D19"/>
    <w:rsid w:val="001A5F78"/>
    <w:rsid w:val="001A6183"/>
    <w:rsid w:val="001B0FB2"/>
    <w:rsid w:val="001B57E9"/>
    <w:rsid w:val="001B75F3"/>
    <w:rsid w:val="001C000E"/>
    <w:rsid w:val="001C15F7"/>
    <w:rsid w:val="001C2960"/>
    <w:rsid w:val="001C46B5"/>
    <w:rsid w:val="001D5192"/>
    <w:rsid w:val="001E2CD8"/>
    <w:rsid w:val="001E34A5"/>
    <w:rsid w:val="001E4009"/>
    <w:rsid w:val="001F1E28"/>
    <w:rsid w:val="002138C8"/>
    <w:rsid w:val="00221614"/>
    <w:rsid w:val="00232007"/>
    <w:rsid w:val="00244A35"/>
    <w:rsid w:val="00244B5C"/>
    <w:rsid w:val="0026715D"/>
    <w:rsid w:val="0027028C"/>
    <w:rsid w:val="00270639"/>
    <w:rsid w:val="00282EA0"/>
    <w:rsid w:val="002C13A7"/>
    <w:rsid w:val="002C2EF0"/>
    <w:rsid w:val="002C4AB8"/>
    <w:rsid w:val="002D1101"/>
    <w:rsid w:val="002D7565"/>
    <w:rsid w:val="002E5708"/>
    <w:rsid w:val="00300A78"/>
    <w:rsid w:val="00300C7C"/>
    <w:rsid w:val="00303BB1"/>
    <w:rsid w:val="003068D7"/>
    <w:rsid w:val="0030793B"/>
    <w:rsid w:val="00317B67"/>
    <w:rsid w:val="00331C20"/>
    <w:rsid w:val="0034490A"/>
    <w:rsid w:val="00347BD7"/>
    <w:rsid w:val="0035047B"/>
    <w:rsid w:val="0035271B"/>
    <w:rsid w:val="003621FC"/>
    <w:rsid w:val="00364F95"/>
    <w:rsid w:val="003727F3"/>
    <w:rsid w:val="00394A50"/>
    <w:rsid w:val="00396A71"/>
    <w:rsid w:val="003A4D79"/>
    <w:rsid w:val="003A6E8E"/>
    <w:rsid w:val="003B04E3"/>
    <w:rsid w:val="003B20AE"/>
    <w:rsid w:val="003B6014"/>
    <w:rsid w:val="003C0819"/>
    <w:rsid w:val="003D4CC7"/>
    <w:rsid w:val="003D5E70"/>
    <w:rsid w:val="003F00B0"/>
    <w:rsid w:val="003F3FF7"/>
    <w:rsid w:val="00400DA0"/>
    <w:rsid w:val="00420EFD"/>
    <w:rsid w:val="00430926"/>
    <w:rsid w:val="00436E9A"/>
    <w:rsid w:val="00443791"/>
    <w:rsid w:val="00443CC7"/>
    <w:rsid w:val="00445382"/>
    <w:rsid w:val="00450F51"/>
    <w:rsid w:val="00454188"/>
    <w:rsid w:val="004658B3"/>
    <w:rsid w:val="00477554"/>
    <w:rsid w:val="00480E13"/>
    <w:rsid w:val="00494444"/>
    <w:rsid w:val="00495297"/>
    <w:rsid w:val="00495E6B"/>
    <w:rsid w:val="004A5630"/>
    <w:rsid w:val="004B3370"/>
    <w:rsid w:val="004E5B68"/>
    <w:rsid w:val="004F6A86"/>
    <w:rsid w:val="00501217"/>
    <w:rsid w:val="005066CB"/>
    <w:rsid w:val="00510B83"/>
    <w:rsid w:val="005129C2"/>
    <w:rsid w:val="00516BE6"/>
    <w:rsid w:val="0052137B"/>
    <w:rsid w:val="00524172"/>
    <w:rsid w:val="00533204"/>
    <w:rsid w:val="00533FC9"/>
    <w:rsid w:val="0053663F"/>
    <w:rsid w:val="00537130"/>
    <w:rsid w:val="005434E3"/>
    <w:rsid w:val="00551482"/>
    <w:rsid w:val="00565A97"/>
    <w:rsid w:val="00581750"/>
    <w:rsid w:val="00584D43"/>
    <w:rsid w:val="00586109"/>
    <w:rsid w:val="00594164"/>
    <w:rsid w:val="005A7A82"/>
    <w:rsid w:val="005C453D"/>
    <w:rsid w:val="005E596F"/>
    <w:rsid w:val="005F0B64"/>
    <w:rsid w:val="005F21E5"/>
    <w:rsid w:val="005F48FB"/>
    <w:rsid w:val="00600A23"/>
    <w:rsid w:val="00602D4B"/>
    <w:rsid w:val="00612E78"/>
    <w:rsid w:val="00616F14"/>
    <w:rsid w:val="00620CE8"/>
    <w:rsid w:val="00622800"/>
    <w:rsid w:val="0062433C"/>
    <w:rsid w:val="006352D1"/>
    <w:rsid w:val="006419A6"/>
    <w:rsid w:val="00641F30"/>
    <w:rsid w:val="00643101"/>
    <w:rsid w:val="00671A5B"/>
    <w:rsid w:val="00675CDB"/>
    <w:rsid w:val="00680709"/>
    <w:rsid w:val="006819A7"/>
    <w:rsid w:val="00684D23"/>
    <w:rsid w:val="0068564C"/>
    <w:rsid w:val="006936B1"/>
    <w:rsid w:val="00695DAC"/>
    <w:rsid w:val="006B4C6D"/>
    <w:rsid w:val="006C0C22"/>
    <w:rsid w:val="006E2BB9"/>
    <w:rsid w:val="00701B3E"/>
    <w:rsid w:val="007037FA"/>
    <w:rsid w:val="007123A0"/>
    <w:rsid w:val="00720502"/>
    <w:rsid w:val="00725D5C"/>
    <w:rsid w:val="00731B9D"/>
    <w:rsid w:val="00737B6D"/>
    <w:rsid w:val="0074572F"/>
    <w:rsid w:val="00750267"/>
    <w:rsid w:val="007603E3"/>
    <w:rsid w:val="00765074"/>
    <w:rsid w:val="00767E01"/>
    <w:rsid w:val="007705A6"/>
    <w:rsid w:val="00774830"/>
    <w:rsid w:val="007A1827"/>
    <w:rsid w:val="007B23A0"/>
    <w:rsid w:val="007B2991"/>
    <w:rsid w:val="007C2217"/>
    <w:rsid w:val="007C4B67"/>
    <w:rsid w:val="007D2B6C"/>
    <w:rsid w:val="00803477"/>
    <w:rsid w:val="008121E5"/>
    <w:rsid w:val="00820F51"/>
    <w:rsid w:val="0082107A"/>
    <w:rsid w:val="00832821"/>
    <w:rsid w:val="00833C94"/>
    <w:rsid w:val="0085029C"/>
    <w:rsid w:val="00860F46"/>
    <w:rsid w:val="00862701"/>
    <w:rsid w:val="008806F2"/>
    <w:rsid w:val="00880812"/>
    <w:rsid w:val="008B2175"/>
    <w:rsid w:val="008D6331"/>
    <w:rsid w:val="008E5CF8"/>
    <w:rsid w:val="00917FDC"/>
    <w:rsid w:val="0092119D"/>
    <w:rsid w:val="00926653"/>
    <w:rsid w:val="009406BF"/>
    <w:rsid w:val="00940AB3"/>
    <w:rsid w:val="00950D3A"/>
    <w:rsid w:val="00955430"/>
    <w:rsid w:val="00957AC7"/>
    <w:rsid w:val="00963908"/>
    <w:rsid w:val="00973A1E"/>
    <w:rsid w:val="00981686"/>
    <w:rsid w:val="009A262A"/>
    <w:rsid w:val="009A498E"/>
    <w:rsid w:val="009B6374"/>
    <w:rsid w:val="009C1457"/>
    <w:rsid w:val="009C241D"/>
    <w:rsid w:val="009C27E2"/>
    <w:rsid w:val="009D0AD9"/>
    <w:rsid w:val="009E30DD"/>
    <w:rsid w:val="009E3F53"/>
    <w:rsid w:val="009E5A8E"/>
    <w:rsid w:val="009E7AA3"/>
    <w:rsid w:val="009F3FE0"/>
    <w:rsid w:val="00A143B6"/>
    <w:rsid w:val="00A46225"/>
    <w:rsid w:val="00A56731"/>
    <w:rsid w:val="00A60F71"/>
    <w:rsid w:val="00A64F3B"/>
    <w:rsid w:val="00A91F63"/>
    <w:rsid w:val="00A93CD6"/>
    <w:rsid w:val="00AC3759"/>
    <w:rsid w:val="00AC6C91"/>
    <w:rsid w:val="00AD1078"/>
    <w:rsid w:val="00AD32AC"/>
    <w:rsid w:val="00B00DC3"/>
    <w:rsid w:val="00B1127A"/>
    <w:rsid w:val="00B122B9"/>
    <w:rsid w:val="00B14E6C"/>
    <w:rsid w:val="00B17EF7"/>
    <w:rsid w:val="00B214F1"/>
    <w:rsid w:val="00B22AA8"/>
    <w:rsid w:val="00B23B9C"/>
    <w:rsid w:val="00B35960"/>
    <w:rsid w:val="00B36455"/>
    <w:rsid w:val="00B419F1"/>
    <w:rsid w:val="00B617C4"/>
    <w:rsid w:val="00B72C29"/>
    <w:rsid w:val="00B84A0B"/>
    <w:rsid w:val="00B86AFE"/>
    <w:rsid w:val="00BD665A"/>
    <w:rsid w:val="00BD794E"/>
    <w:rsid w:val="00BE0FA5"/>
    <w:rsid w:val="00BE5E9D"/>
    <w:rsid w:val="00BF4470"/>
    <w:rsid w:val="00C17529"/>
    <w:rsid w:val="00C20519"/>
    <w:rsid w:val="00C20D2D"/>
    <w:rsid w:val="00C42990"/>
    <w:rsid w:val="00C43D6B"/>
    <w:rsid w:val="00C449B8"/>
    <w:rsid w:val="00C52798"/>
    <w:rsid w:val="00C63976"/>
    <w:rsid w:val="00C647AA"/>
    <w:rsid w:val="00C65B4E"/>
    <w:rsid w:val="00C846D4"/>
    <w:rsid w:val="00C86987"/>
    <w:rsid w:val="00C87001"/>
    <w:rsid w:val="00C92BD7"/>
    <w:rsid w:val="00CA0D6C"/>
    <w:rsid w:val="00CA1DA6"/>
    <w:rsid w:val="00CA2286"/>
    <w:rsid w:val="00CA5301"/>
    <w:rsid w:val="00CB360E"/>
    <w:rsid w:val="00CB5D4D"/>
    <w:rsid w:val="00CE1316"/>
    <w:rsid w:val="00CE633F"/>
    <w:rsid w:val="00CE6B4D"/>
    <w:rsid w:val="00D01989"/>
    <w:rsid w:val="00D0353C"/>
    <w:rsid w:val="00D152C3"/>
    <w:rsid w:val="00D17249"/>
    <w:rsid w:val="00D34CA0"/>
    <w:rsid w:val="00D361AC"/>
    <w:rsid w:val="00D418C4"/>
    <w:rsid w:val="00D46870"/>
    <w:rsid w:val="00D53C8B"/>
    <w:rsid w:val="00D54E35"/>
    <w:rsid w:val="00D71D0D"/>
    <w:rsid w:val="00D841AF"/>
    <w:rsid w:val="00DA2832"/>
    <w:rsid w:val="00DA3C68"/>
    <w:rsid w:val="00DA41FD"/>
    <w:rsid w:val="00DB654F"/>
    <w:rsid w:val="00DC3E7E"/>
    <w:rsid w:val="00DD1818"/>
    <w:rsid w:val="00DE32FB"/>
    <w:rsid w:val="00DE3662"/>
    <w:rsid w:val="00DE503A"/>
    <w:rsid w:val="00DE5485"/>
    <w:rsid w:val="00E02CEA"/>
    <w:rsid w:val="00E129B1"/>
    <w:rsid w:val="00E129B8"/>
    <w:rsid w:val="00E200F0"/>
    <w:rsid w:val="00E3085F"/>
    <w:rsid w:val="00E4213D"/>
    <w:rsid w:val="00E546B3"/>
    <w:rsid w:val="00E63D33"/>
    <w:rsid w:val="00E97F24"/>
    <w:rsid w:val="00EB5739"/>
    <w:rsid w:val="00EC1F54"/>
    <w:rsid w:val="00EE73C1"/>
    <w:rsid w:val="00EE756E"/>
    <w:rsid w:val="00F01417"/>
    <w:rsid w:val="00F07196"/>
    <w:rsid w:val="00F208C6"/>
    <w:rsid w:val="00F21D51"/>
    <w:rsid w:val="00F2265B"/>
    <w:rsid w:val="00F323B6"/>
    <w:rsid w:val="00F63497"/>
    <w:rsid w:val="00F80579"/>
    <w:rsid w:val="00F8343C"/>
    <w:rsid w:val="00F874C3"/>
    <w:rsid w:val="00F874EB"/>
    <w:rsid w:val="00F952EF"/>
    <w:rsid w:val="00FC197E"/>
    <w:rsid w:val="00FC1A7F"/>
    <w:rsid w:val="00FD25DB"/>
    <w:rsid w:val="00FE08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3477"/>
  <w15:chartTrackingRefBased/>
  <w15:docId w15:val="{AFEFF6D5-9A4F-45C7-97AF-CE60E6BF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50D3A"/>
    <w:pPr>
      <w:ind w:left="720"/>
      <w:contextualSpacing/>
    </w:pPr>
  </w:style>
  <w:style w:type="character" w:styleId="Hperlink">
    <w:name w:val="Hyperlink"/>
    <w:basedOn w:val="Liguvaikefont"/>
    <w:uiPriority w:val="99"/>
    <w:unhideWhenUsed/>
    <w:rsid w:val="0052137B"/>
    <w:rPr>
      <w:color w:val="0563C1" w:themeColor="hyperlink"/>
      <w:u w:val="single"/>
    </w:rPr>
  </w:style>
  <w:style w:type="character" w:styleId="Lahendamatamainimine">
    <w:name w:val="Unresolved Mention"/>
    <w:basedOn w:val="Liguvaikefont"/>
    <w:uiPriority w:val="99"/>
    <w:semiHidden/>
    <w:unhideWhenUsed/>
    <w:rsid w:val="00521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5089">
      <w:bodyDiv w:val="1"/>
      <w:marLeft w:val="0"/>
      <w:marRight w:val="0"/>
      <w:marTop w:val="0"/>
      <w:marBottom w:val="0"/>
      <w:divBdr>
        <w:top w:val="none" w:sz="0" w:space="0" w:color="auto"/>
        <w:left w:val="none" w:sz="0" w:space="0" w:color="auto"/>
        <w:bottom w:val="none" w:sz="0" w:space="0" w:color="auto"/>
        <w:right w:val="none" w:sz="0" w:space="0" w:color="auto"/>
      </w:divBdr>
    </w:div>
    <w:div w:id="782382735">
      <w:bodyDiv w:val="1"/>
      <w:marLeft w:val="0"/>
      <w:marRight w:val="0"/>
      <w:marTop w:val="0"/>
      <w:marBottom w:val="0"/>
      <w:divBdr>
        <w:top w:val="none" w:sz="0" w:space="0" w:color="auto"/>
        <w:left w:val="none" w:sz="0" w:space="0" w:color="auto"/>
        <w:bottom w:val="none" w:sz="0" w:space="0" w:color="auto"/>
        <w:right w:val="none" w:sz="0" w:space="0" w:color="auto"/>
      </w:divBdr>
    </w:div>
    <w:div w:id="1667512024">
      <w:bodyDiv w:val="1"/>
      <w:marLeft w:val="0"/>
      <w:marRight w:val="0"/>
      <w:marTop w:val="0"/>
      <w:marBottom w:val="0"/>
      <w:divBdr>
        <w:top w:val="none" w:sz="0" w:space="0" w:color="auto"/>
        <w:left w:val="none" w:sz="0" w:space="0" w:color="auto"/>
        <w:bottom w:val="none" w:sz="0" w:space="0" w:color="auto"/>
        <w:right w:val="none" w:sz="0" w:space="0" w:color="auto"/>
      </w:divBdr>
    </w:div>
    <w:div w:id="19691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res.aasna@poltsama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252</Words>
  <Characters>1464</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Aigro</dc:creator>
  <cp:keywords/>
  <dc:description/>
  <cp:lastModifiedBy>Andres Aasna</cp:lastModifiedBy>
  <cp:revision>3</cp:revision>
  <dcterms:created xsi:type="dcterms:W3CDTF">2023-05-02T12:09:00Z</dcterms:created>
  <dcterms:modified xsi:type="dcterms:W3CDTF">2023-05-02T13:24:00Z</dcterms:modified>
</cp:coreProperties>
</file>