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CBAA" w14:textId="77777777" w:rsidR="00831078" w:rsidRPr="00F3434E" w:rsidRDefault="008B1273">
      <w:pPr>
        <w:spacing w:before="61"/>
        <w:ind w:right="109"/>
        <w:jc w:val="right"/>
        <w:rPr>
          <w:spacing w:val="-3"/>
          <w:sz w:val="24"/>
          <w:szCs w:val="24"/>
        </w:rPr>
      </w:pPr>
      <w:r w:rsidRPr="008006C5">
        <w:rPr>
          <w:spacing w:val="-3"/>
          <w:sz w:val="24"/>
          <w:szCs w:val="24"/>
        </w:rPr>
        <w:t>L</w:t>
      </w:r>
      <w:r w:rsidRPr="00F3434E">
        <w:rPr>
          <w:spacing w:val="-3"/>
          <w:sz w:val="24"/>
          <w:szCs w:val="24"/>
        </w:rPr>
        <w:t>isa</w:t>
      </w:r>
    </w:p>
    <w:p w14:paraId="54FB0FAC" w14:textId="1B4B7DC0" w:rsidR="00831078" w:rsidRPr="008006C5" w:rsidRDefault="00831078">
      <w:pPr>
        <w:ind w:right="110"/>
        <w:jc w:val="right"/>
        <w:rPr>
          <w:sz w:val="24"/>
          <w:szCs w:val="24"/>
        </w:rPr>
      </w:pPr>
    </w:p>
    <w:p w14:paraId="3E952E4C" w14:textId="551EC95C" w:rsidR="00831078" w:rsidRPr="008006C5" w:rsidRDefault="008B1273">
      <w:pPr>
        <w:ind w:right="110"/>
        <w:jc w:val="right"/>
        <w:rPr>
          <w:sz w:val="24"/>
          <w:szCs w:val="24"/>
        </w:rPr>
      </w:pPr>
      <w:r w:rsidRPr="008006C5">
        <w:rPr>
          <w:sz w:val="24"/>
          <w:szCs w:val="24"/>
        </w:rPr>
        <w:t xml:space="preserve"> </w:t>
      </w:r>
    </w:p>
    <w:p w14:paraId="7C1DFA43" w14:textId="77777777" w:rsidR="00831078" w:rsidRPr="008006C5" w:rsidRDefault="00831078">
      <w:pPr>
        <w:spacing w:before="7" w:line="140" w:lineRule="exact"/>
        <w:rPr>
          <w:sz w:val="15"/>
          <w:szCs w:val="15"/>
        </w:rPr>
      </w:pPr>
    </w:p>
    <w:p w14:paraId="2516E8AF" w14:textId="62DDC0A0" w:rsidR="00831078" w:rsidRPr="008006C5" w:rsidRDefault="00831078">
      <w:pPr>
        <w:spacing w:line="200" w:lineRule="exact"/>
      </w:pPr>
    </w:p>
    <w:p w14:paraId="7AE93D4A" w14:textId="77777777" w:rsidR="00831078" w:rsidRPr="008006C5" w:rsidRDefault="00831078">
      <w:pPr>
        <w:spacing w:line="200" w:lineRule="exact"/>
      </w:pPr>
    </w:p>
    <w:p w14:paraId="60E1372B" w14:textId="1329A83E" w:rsidR="00831078" w:rsidRDefault="008B1273" w:rsidP="00DC6A78">
      <w:pPr>
        <w:ind w:left="3162" w:right="2693"/>
        <w:jc w:val="center"/>
        <w:rPr>
          <w:b/>
          <w:sz w:val="24"/>
          <w:szCs w:val="24"/>
        </w:rPr>
      </w:pPr>
      <w:r w:rsidRPr="008006C5">
        <w:rPr>
          <w:b/>
          <w:spacing w:val="-3"/>
          <w:sz w:val="24"/>
          <w:szCs w:val="24"/>
        </w:rPr>
        <w:t>P</w:t>
      </w:r>
      <w:r w:rsidRPr="008006C5">
        <w:rPr>
          <w:b/>
          <w:sz w:val="24"/>
          <w:szCs w:val="24"/>
        </w:rPr>
        <w:t>ROJ</w:t>
      </w:r>
      <w:r w:rsidRPr="008006C5">
        <w:rPr>
          <w:b/>
          <w:spacing w:val="3"/>
          <w:sz w:val="24"/>
          <w:szCs w:val="24"/>
        </w:rPr>
        <w:t>E</w:t>
      </w:r>
      <w:r w:rsidRPr="008006C5">
        <w:rPr>
          <w:b/>
          <w:spacing w:val="-2"/>
          <w:sz w:val="24"/>
          <w:szCs w:val="24"/>
        </w:rPr>
        <w:t>K</w:t>
      </w:r>
      <w:r w:rsidRPr="008006C5">
        <w:rPr>
          <w:b/>
          <w:sz w:val="24"/>
          <w:szCs w:val="24"/>
        </w:rPr>
        <w:t>TEERI</w:t>
      </w:r>
      <w:r w:rsidRPr="008006C5">
        <w:rPr>
          <w:b/>
          <w:spacing w:val="-1"/>
          <w:sz w:val="24"/>
          <w:szCs w:val="24"/>
        </w:rPr>
        <w:t>M</w:t>
      </w:r>
      <w:r w:rsidRPr="008006C5">
        <w:rPr>
          <w:b/>
          <w:sz w:val="24"/>
          <w:szCs w:val="24"/>
        </w:rPr>
        <w:t>I</w:t>
      </w:r>
      <w:r w:rsidRPr="008006C5">
        <w:rPr>
          <w:b/>
          <w:spacing w:val="1"/>
          <w:sz w:val="24"/>
          <w:szCs w:val="24"/>
        </w:rPr>
        <w:t>S</w:t>
      </w:r>
      <w:r w:rsidRPr="008006C5">
        <w:rPr>
          <w:b/>
          <w:sz w:val="24"/>
          <w:szCs w:val="24"/>
        </w:rPr>
        <w:t>T</w:t>
      </w:r>
      <w:r w:rsidRPr="008006C5">
        <w:rPr>
          <w:b/>
          <w:spacing w:val="-2"/>
          <w:sz w:val="24"/>
          <w:szCs w:val="24"/>
        </w:rPr>
        <w:t>I</w:t>
      </w:r>
      <w:r w:rsidRPr="008006C5">
        <w:rPr>
          <w:b/>
          <w:sz w:val="24"/>
          <w:szCs w:val="24"/>
        </w:rPr>
        <w:t>N</w:t>
      </w:r>
      <w:r w:rsidRPr="008006C5">
        <w:rPr>
          <w:b/>
          <w:spacing w:val="-2"/>
          <w:sz w:val="24"/>
          <w:szCs w:val="24"/>
        </w:rPr>
        <w:t>G</w:t>
      </w:r>
      <w:r w:rsidRPr="008006C5">
        <w:rPr>
          <w:b/>
          <w:sz w:val="24"/>
          <w:szCs w:val="24"/>
        </w:rPr>
        <w:t>I</w:t>
      </w:r>
      <w:r w:rsidRPr="008006C5">
        <w:rPr>
          <w:b/>
          <w:spacing w:val="1"/>
          <w:sz w:val="24"/>
          <w:szCs w:val="24"/>
        </w:rPr>
        <w:t>M</w:t>
      </w:r>
      <w:r w:rsidRPr="008006C5">
        <w:rPr>
          <w:b/>
          <w:sz w:val="24"/>
          <w:szCs w:val="24"/>
        </w:rPr>
        <w:t>US</w:t>
      </w:r>
      <w:r w:rsidRPr="008006C5">
        <w:rPr>
          <w:b/>
          <w:spacing w:val="1"/>
          <w:sz w:val="24"/>
          <w:szCs w:val="24"/>
        </w:rPr>
        <w:t>E</w:t>
      </w:r>
      <w:r w:rsidRPr="008006C5">
        <w:rPr>
          <w:b/>
          <w:sz w:val="24"/>
          <w:szCs w:val="24"/>
        </w:rPr>
        <w:t>D</w:t>
      </w:r>
    </w:p>
    <w:p w14:paraId="3B0E4D0E" w14:textId="77777777" w:rsidR="00831078" w:rsidRPr="008006C5" w:rsidRDefault="00831078" w:rsidP="00DC6A78">
      <w:pPr>
        <w:spacing w:before="7" w:line="140" w:lineRule="exact"/>
        <w:jc w:val="center"/>
        <w:rPr>
          <w:sz w:val="14"/>
          <w:szCs w:val="14"/>
        </w:rPr>
      </w:pPr>
    </w:p>
    <w:p w14:paraId="2EAEE329" w14:textId="77777777" w:rsidR="00831078" w:rsidRPr="008006C5" w:rsidRDefault="00831078">
      <w:pPr>
        <w:spacing w:line="200" w:lineRule="exact"/>
      </w:pPr>
    </w:p>
    <w:p w14:paraId="064D63E8" w14:textId="77777777" w:rsidR="00831078" w:rsidRPr="008006C5" w:rsidRDefault="00831078">
      <w:pPr>
        <w:spacing w:line="200" w:lineRule="exact"/>
      </w:pPr>
    </w:p>
    <w:p w14:paraId="765F5781" w14:textId="2624715F" w:rsidR="00831078" w:rsidRPr="0020062D" w:rsidRDefault="008B1273" w:rsidP="0020062D">
      <w:pPr>
        <w:ind w:right="-1"/>
        <w:jc w:val="both"/>
        <w:rPr>
          <w:bCs/>
          <w:sz w:val="24"/>
          <w:szCs w:val="24"/>
        </w:rPr>
      </w:pPr>
      <w:bookmarkStart w:id="0" w:name="_Hlk120005263"/>
      <w:r w:rsidRPr="008006C5">
        <w:rPr>
          <w:b/>
          <w:sz w:val="24"/>
          <w:szCs w:val="24"/>
        </w:rPr>
        <w:t>E</w:t>
      </w:r>
      <w:r w:rsidRPr="008006C5">
        <w:rPr>
          <w:b/>
          <w:spacing w:val="1"/>
          <w:sz w:val="24"/>
          <w:szCs w:val="24"/>
        </w:rPr>
        <w:t>h</w:t>
      </w:r>
      <w:r w:rsidRPr="008006C5">
        <w:rPr>
          <w:b/>
          <w:sz w:val="24"/>
          <w:szCs w:val="24"/>
        </w:rPr>
        <w:t>itust</w:t>
      </w:r>
      <w:r w:rsidRPr="008006C5">
        <w:rPr>
          <w:b/>
          <w:spacing w:val="-1"/>
          <w:sz w:val="24"/>
          <w:szCs w:val="24"/>
        </w:rPr>
        <w:t>e</w:t>
      </w:r>
      <w:r w:rsidRPr="008006C5">
        <w:rPr>
          <w:b/>
          <w:sz w:val="24"/>
          <w:szCs w:val="24"/>
        </w:rPr>
        <w:t>g</w:t>
      </w:r>
      <w:r w:rsidRPr="008006C5">
        <w:rPr>
          <w:b/>
          <w:spacing w:val="-1"/>
          <w:sz w:val="24"/>
          <w:szCs w:val="24"/>
        </w:rPr>
        <w:t>e</w:t>
      </w:r>
      <w:r w:rsidRPr="008006C5">
        <w:rPr>
          <w:b/>
          <w:sz w:val="24"/>
          <w:szCs w:val="24"/>
        </w:rPr>
        <w:t>v</w:t>
      </w:r>
      <w:r w:rsidRPr="008006C5">
        <w:rPr>
          <w:b/>
          <w:spacing w:val="1"/>
          <w:sz w:val="24"/>
          <w:szCs w:val="24"/>
        </w:rPr>
        <w:t>u</w:t>
      </w:r>
      <w:r w:rsidRPr="008006C5">
        <w:rPr>
          <w:b/>
          <w:sz w:val="24"/>
          <w:szCs w:val="24"/>
        </w:rPr>
        <w:t>se</w:t>
      </w:r>
      <w:r w:rsidR="00715CE5">
        <w:rPr>
          <w:b/>
          <w:spacing w:val="-1"/>
          <w:sz w:val="24"/>
          <w:szCs w:val="24"/>
        </w:rPr>
        <w:t xml:space="preserve"> </w:t>
      </w:r>
      <w:r w:rsidRPr="008006C5">
        <w:rPr>
          <w:b/>
          <w:sz w:val="24"/>
          <w:szCs w:val="24"/>
        </w:rPr>
        <w:t>l</w:t>
      </w:r>
      <w:r w:rsidRPr="008006C5">
        <w:rPr>
          <w:b/>
          <w:spacing w:val="1"/>
          <w:sz w:val="24"/>
          <w:szCs w:val="24"/>
        </w:rPr>
        <w:t>i</w:t>
      </w:r>
      <w:r w:rsidRPr="008006C5">
        <w:rPr>
          <w:b/>
          <w:sz w:val="24"/>
          <w:szCs w:val="24"/>
        </w:rPr>
        <w:t>igi</w:t>
      </w:r>
      <w:r w:rsidRPr="008006C5">
        <w:rPr>
          <w:b/>
          <w:spacing w:val="1"/>
          <w:sz w:val="24"/>
          <w:szCs w:val="24"/>
        </w:rPr>
        <w:t xml:space="preserve"> </w:t>
      </w:r>
      <w:r w:rsidRPr="008006C5">
        <w:rPr>
          <w:b/>
          <w:sz w:val="24"/>
          <w:szCs w:val="24"/>
        </w:rPr>
        <w:t>tä</w:t>
      </w:r>
      <w:r w:rsidRPr="008006C5">
        <w:rPr>
          <w:b/>
          <w:spacing w:val="-2"/>
          <w:sz w:val="24"/>
          <w:szCs w:val="24"/>
        </w:rPr>
        <w:t>p</w:t>
      </w:r>
      <w:r w:rsidRPr="008006C5">
        <w:rPr>
          <w:b/>
          <w:sz w:val="24"/>
          <w:szCs w:val="24"/>
        </w:rPr>
        <w:t>s</w:t>
      </w:r>
      <w:r w:rsidRPr="008006C5">
        <w:rPr>
          <w:b/>
          <w:spacing w:val="1"/>
          <w:sz w:val="24"/>
          <w:szCs w:val="24"/>
        </w:rPr>
        <w:t>u</w:t>
      </w:r>
      <w:r w:rsidRPr="008006C5">
        <w:rPr>
          <w:b/>
          <w:sz w:val="24"/>
          <w:szCs w:val="24"/>
        </w:rPr>
        <w:t>stus</w:t>
      </w:r>
      <w:bookmarkEnd w:id="0"/>
      <w:r w:rsidR="00715CE5">
        <w:rPr>
          <w:b/>
          <w:sz w:val="24"/>
          <w:szCs w:val="24"/>
        </w:rPr>
        <w:t xml:space="preserve"> </w:t>
      </w:r>
      <w:r w:rsidR="00715CE5">
        <w:rPr>
          <w:bCs/>
          <w:sz w:val="24"/>
          <w:szCs w:val="24"/>
        </w:rPr>
        <w:t xml:space="preserve"> </w:t>
      </w:r>
      <w:r w:rsidR="004B3EAB">
        <w:rPr>
          <w:bCs/>
          <w:sz w:val="24"/>
          <w:szCs w:val="24"/>
        </w:rPr>
        <w:t>Puhke</w:t>
      </w:r>
      <w:r w:rsidR="00403B4E">
        <w:rPr>
          <w:bCs/>
          <w:sz w:val="24"/>
          <w:szCs w:val="24"/>
        </w:rPr>
        <w:t xml:space="preserve">- ja </w:t>
      </w:r>
      <w:r w:rsidR="004B3EAB">
        <w:rPr>
          <w:bCs/>
          <w:sz w:val="24"/>
          <w:szCs w:val="24"/>
        </w:rPr>
        <w:t xml:space="preserve">konverentsikeskuse </w:t>
      </w:r>
      <w:r w:rsidR="00403B4E">
        <w:rPr>
          <w:bCs/>
          <w:sz w:val="24"/>
          <w:szCs w:val="24"/>
        </w:rPr>
        <w:t>hoone</w:t>
      </w:r>
      <w:r w:rsidR="00251F03">
        <w:rPr>
          <w:bCs/>
          <w:sz w:val="24"/>
          <w:szCs w:val="24"/>
        </w:rPr>
        <w:t xml:space="preserve"> püstitamine</w:t>
      </w:r>
    </w:p>
    <w:p w14:paraId="42ACD804" w14:textId="77777777" w:rsidR="00831078" w:rsidRPr="008006C5" w:rsidRDefault="008B1273" w:rsidP="00056B81">
      <w:pPr>
        <w:ind w:right="6754"/>
        <w:jc w:val="both"/>
        <w:rPr>
          <w:sz w:val="24"/>
          <w:szCs w:val="24"/>
        </w:rPr>
      </w:pPr>
      <w:bookmarkStart w:id="1" w:name="_Hlk120005286"/>
      <w:r w:rsidRPr="008006C5">
        <w:rPr>
          <w:b/>
          <w:spacing w:val="-3"/>
          <w:sz w:val="24"/>
          <w:szCs w:val="24"/>
        </w:rPr>
        <w:t>P</w:t>
      </w:r>
      <w:r w:rsidRPr="008006C5">
        <w:rPr>
          <w:b/>
          <w:spacing w:val="-1"/>
          <w:sz w:val="24"/>
          <w:szCs w:val="24"/>
        </w:rPr>
        <w:t>r</w:t>
      </w:r>
      <w:r w:rsidRPr="008006C5">
        <w:rPr>
          <w:b/>
          <w:spacing w:val="2"/>
          <w:sz w:val="24"/>
          <w:szCs w:val="24"/>
        </w:rPr>
        <w:t>o</w:t>
      </w:r>
      <w:r w:rsidRPr="008006C5">
        <w:rPr>
          <w:b/>
          <w:sz w:val="24"/>
          <w:szCs w:val="24"/>
        </w:rPr>
        <w:t>j</w:t>
      </w:r>
      <w:r w:rsidRPr="008006C5">
        <w:rPr>
          <w:b/>
          <w:spacing w:val="-2"/>
          <w:sz w:val="24"/>
          <w:szCs w:val="24"/>
        </w:rPr>
        <w:t>e</w:t>
      </w:r>
      <w:r w:rsidRPr="008006C5">
        <w:rPr>
          <w:b/>
          <w:spacing w:val="1"/>
          <w:sz w:val="24"/>
          <w:szCs w:val="24"/>
        </w:rPr>
        <w:t>k</w:t>
      </w:r>
      <w:r w:rsidRPr="008006C5">
        <w:rPr>
          <w:b/>
          <w:sz w:val="24"/>
          <w:szCs w:val="24"/>
        </w:rPr>
        <w:t>t</w:t>
      </w:r>
      <w:r w:rsidRPr="008006C5">
        <w:rPr>
          <w:b/>
          <w:spacing w:val="1"/>
          <w:sz w:val="24"/>
          <w:szCs w:val="24"/>
        </w:rPr>
        <w:t>e</w:t>
      </w:r>
      <w:r w:rsidRPr="008006C5">
        <w:rPr>
          <w:b/>
          <w:spacing w:val="-1"/>
          <w:sz w:val="24"/>
          <w:szCs w:val="24"/>
        </w:rPr>
        <w:t>er</w:t>
      </w:r>
      <w:r w:rsidRPr="008006C5">
        <w:rPr>
          <w:b/>
          <w:spacing w:val="3"/>
          <w:sz w:val="24"/>
          <w:szCs w:val="24"/>
        </w:rPr>
        <w:t>i</w:t>
      </w:r>
      <w:r w:rsidRPr="008006C5">
        <w:rPr>
          <w:b/>
          <w:spacing w:val="-3"/>
          <w:sz w:val="24"/>
          <w:szCs w:val="24"/>
        </w:rPr>
        <w:t>m</w:t>
      </w:r>
      <w:r w:rsidRPr="008006C5">
        <w:rPr>
          <w:b/>
          <w:sz w:val="24"/>
          <w:szCs w:val="24"/>
        </w:rPr>
        <w:t>isti</w:t>
      </w:r>
      <w:r w:rsidRPr="008006C5">
        <w:rPr>
          <w:b/>
          <w:spacing w:val="1"/>
          <w:sz w:val="24"/>
          <w:szCs w:val="24"/>
        </w:rPr>
        <w:t>n</w:t>
      </w:r>
      <w:r w:rsidRPr="008006C5">
        <w:rPr>
          <w:b/>
          <w:sz w:val="24"/>
          <w:szCs w:val="24"/>
        </w:rPr>
        <w:t>g</w:t>
      </w:r>
      <w:r w:rsidRPr="008006C5">
        <w:rPr>
          <w:b/>
          <w:spacing w:val="3"/>
          <w:sz w:val="24"/>
          <w:szCs w:val="24"/>
        </w:rPr>
        <w:t>i</w:t>
      </w:r>
      <w:r w:rsidRPr="008006C5">
        <w:rPr>
          <w:b/>
          <w:spacing w:val="-3"/>
          <w:sz w:val="24"/>
          <w:szCs w:val="24"/>
        </w:rPr>
        <w:t>m</w:t>
      </w:r>
      <w:r w:rsidRPr="008006C5">
        <w:rPr>
          <w:b/>
          <w:spacing w:val="1"/>
          <w:sz w:val="24"/>
          <w:szCs w:val="24"/>
        </w:rPr>
        <w:t>u</w:t>
      </w:r>
      <w:r w:rsidRPr="008006C5">
        <w:rPr>
          <w:b/>
          <w:sz w:val="24"/>
          <w:szCs w:val="24"/>
        </w:rPr>
        <w:t>ste</w:t>
      </w:r>
      <w:r w:rsidRPr="008006C5">
        <w:rPr>
          <w:b/>
          <w:spacing w:val="-1"/>
          <w:sz w:val="24"/>
          <w:szCs w:val="24"/>
        </w:rPr>
        <w:t xml:space="preserve"> </w:t>
      </w:r>
      <w:r w:rsidRPr="008006C5">
        <w:rPr>
          <w:b/>
          <w:sz w:val="24"/>
          <w:szCs w:val="24"/>
        </w:rPr>
        <w:t>a</w:t>
      </w:r>
      <w:r w:rsidRPr="008006C5">
        <w:rPr>
          <w:b/>
          <w:spacing w:val="1"/>
          <w:sz w:val="24"/>
          <w:szCs w:val="24"/>
        </w:rPr>
        <w:t>nd</w:t>
      </w:r>
      <w:r w:rsidRPr="008006C5">
        <w:rPr>
          <w:b/>
          <w:sz w:val="24"/>
          <w:szCs w:val="24"/>
        </w:rPr>
        <w:t>ja</w:t>
      </w:r>
      <w:bookmarkEnd w:id="1"/>
    </w:p>
    <w:p w14:paraId="7BE7D782" w14:textId="7B07863A" w:rsidR="00831078" w:rsidRPr="008006C5" w:rsidRDefault="008B1273" w:rsidP="00056B81">
      <w:pPr>
        <w:spacing w:line="260" w:lineRule="exact"/>
        <w:ind w:right="2960"/>
        <w:jc w:val="both"/>
        <w:rPr>
          <w:sz w:val="24"/>
          <w:szCs w:val="24"/>
        </w:rPr>
      </w:pPr>
      <w:r w:rsidRPr="008006C5">
        <w:rPr>
          <w:sz w:val="24"/>
          <w:szCs w:val="24"/>
        </w:rPr>
        <w:t>Asutus</w:t>
      </w:r>
      <w:r w:rsidR="00C11A58">
        <w:rPr>
          <w:sz w:val="24"/>
          <w:szCs w:val="24"/>
        </w:rPr>
        <w:t xml:space="preserve"> </w:t>
      </w:r>
      <w:r w:rsidR="00C11A58">
        <w:rPr>
          <w:sz w:val="24"/>
          <w:szCs w:val="24"/>
        </w:rPr>
        <w:tab/>
      </w:r>
      <w:r w:rsidR="00C11A58">
        <w:rPr>
          <w:sz w:val="24"/>
          <w:szCs w:val="24"/>
        </w:rPr>
        <w:tab/>
      </w:r>
      <w:r w:rsidR="00C11A58">
        <w:rPr>
          <w:sz w:val="24"/>
          <w:szCs w:val="24"/>
        </w:rPr>
        <w:tab/>
      </w:r>
      <w:r w:rsidRPr="008006C5">
        <w:rPr>
          <w:spacing w:val="1"/>
          <w:sz w:val="24"/>
          <w:szCs w:val="24"/>
        </w:rPr>
        <w:t>P</w:t>
      </w:r>
      <w:r w:rsidRPr="008006C5">
        <w:rPr>
          <w:spacing w:val="2"/>
          <w:sz w:val="24"/>
          <w:szCs w:val="24"/>
        </w:rPr>
        <w:t>Õ</w:t>
      </w:r>
      <w:r w:rsidRPr="008006C5">
        <w:rPr>
          <w:spacing w:val="-5"/>
          <w:sz w:val="24"/>
          <w:szCs w:val="24"/>
        </w:rPr>
        <w:t>L</w:t>
      </w:r>
      <w:r w:rsidRPr="008006C5">
        <w:rPr>
          <w:sz w:val="24"/>
          <w:szCs w:val="24"/>
        </w:rPr>
        <w:t>TSAM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 xml:space="preserve">A </w:t>
      </w:r>
      <w:r w:rsidRPr="008006C5">
        <w:rPr>
          <w:spacing w:val="1"/>
          <w:sz w:val="24"/>
          <w:szCs w:val="24"/>
        </w:rPr>
        <w:t>V</w:t>
      </w:r>
      <w:r w:rsidRPr="008006C5">
        <w:rPr>
          <w:spacing w:val="2"/>
          <w:sz w:val="24"/>
          <w:szCs w:val="24"/>
        </w:rPr>
        <w:t>A</w:t>
      </w:r>
      <w:r w:rsidRPr="008006C5">
        <w:rPr>
          <w:sz w:val="24"/>
          <w:szCs w:val="24"/>
        </w:rPr>
        <w:t>L</w:t>
      </w:r>
      <w:r w:rsidRPr="008006C5">
        <w:rPr>
          <w:spacing w:val="-3"/>
          <w:sz w:val="24"/>
          <w:szCs w:val="24"/>
        </w:rPr>
        <w:t>L</w:t>
      </w:r>
      <w:r w:rsidRPr="008006C5">
        <w:rPr>
          <w:spacing w:val="2"/>
          <w:sz w:val="24"/>
          <w:szCs w:val="24"/>
        </w:rPr>
        <w:t>A</w:t>
      </w:r>
      <w:r w:rsidRPr="008006C5">
        <w:rPr>
          <w:sz w:val="24"/>
          <w:szCs w:val="24"/>
        </w:rPr>
        <w:t>V</w:t>
      </w:r>
      <w:r w:rsidRPr="008006C5">
        <w:rPr>
          <w:spacing w:val="1"/>
          <w:sz w:val="24"/>
          <w:szCs w:val="24"/>
        </w:rPr>
        <w:t>A</w:t>
      </w:r>
      <w:r w:rsidRPr="008006C5">
        <w:rPr>
          <w:sz w:val="24"/>
          <w:szCs w:val="24"/>
        </w:rPr>
        <w:t>L</w:t>
      </w:r>
      <w:r w:rsidRPr="008006C5">
        <w:rPr>
          <w:spacing w:val="-3"/>
          <w:sz w:val="24"/>
          <w:szCs w:val="24"/>
        </w:rPr>
        <w:t>I</w:t>
      </w:r>
      <w:r w:rsidRPr="008006C5">
        <w:rPr>
          <w:sz w:val="24"/>
          <w:szCs w:val="24"/>
        </w:rPr>
        <w:t>TSUS</w:t>
      </w:r>
    </w:p>
    <w:p w14:paraId="08439010" w14:textId="6AB54785" w:rsidR="00831078" w:rsidRPr="008006C5" w:rsidRDefault="008B1273" w:rsidP="00056B81">
      <w:pPr>
        <w:ind w:right="5497"/>
        <w:jc w:val="both"/>
        <w:rPr>
          <w:sz w:val="24"/>
          <w:szCs w:val="24"/>
        </w:rPr>
      </w:pPr>
      <w:bookmarkStart w:id="2" w:name="_Hlk120005378"/>
      <w:r w:rsidRPr="008006C5">
        <w:rPr>
          <w:sz w:val="24"/>
          <w:szCs w:val="24"/>
        </w:rPr>
        <w:t>Asutuse r</w:t>
      </w:r>
      <w:r w:rsidRPr="008006C5">
        <w:rPr>
          <w:spacing w:val="1"/>
          <w:sz w:val="24"/>
          <w:szCs w:val="24"/>
        </w:rPr>
        <w:t>e</w:t>
      </w:r>
      <w:r w:rsidRPr="008006C5">
        <w:rPr>
          <w:spacing w:val="-2"/>
          <w:sz w:val="24"/>
          <w:szCs w:val="24"/>
        </w:rPr>
        <w:t>g</w:t>
      </w:r>
      <w:r w:rsidRPr="008006C5">
        <w:rPr>
          <w:sz w:val="24"/>
          <w:szCs w:val="24"/>
        </w:rPr>
        <w:t>is</w:t>
      </w:r>
      <w:r w:rsidRPr="008006C5">
        <w:rPr>
          <w:spacing w:val="1"/>
          <w:sz w:val="24"/>
          <w:szCs w:val="24"/>
        </w:rPr>
        <w:t>t</w:t>
      </w:r>
      <w:r w:rsidRPr="008006C5">
        <w:rPr>
          <w:sz w:val="24"/>
          <w:szCs w:val="24"/>
        </w:rPr>
        <w:t>rikood</w:t>
      </w:r>
      <w:bookmarkEnd w:id="2"/>
      <w:r w:rsidR="00C11A58">
        <w:rPr>
          <w:sz w:val="24"/>
          <w:szCs w:val="24"/>
        </w:rPr>
        <w:tab/>
      </w:r>
      <w:r w:rsidR="00C11A58">
        <w:rPr>
          <w:sz w:val="24"/>
          <w:szCs w:val="24"/>
        </w:rPr>
        <w:tab/>
      </w:r>
      <w:r w:rsidRPr="008006C5">
        <w:rPr>
          <w:sz w:val="24"/>
          <w:szCs w:val="24"/>
        </w:rPr>
        <w:t>77000358</w:t>
      </w:r>
    </w:p>
    <w:p w14:paraId="22FA76C7" w14:textId="6220C210" w:rsidR="00831078" w:rsidRPr="008006C5" w:rsidRDefault="008B1273" w:rsidP="00056B81">
      <w:pPr>
        <w:ind w:right="5126"/>
        <w:jc w:val="both"/>
        <w:rPr>
          <w:sz w:val="24"/>
          <w:szCs w:val="24"/>
        </w:rPr>
      </w:pPr>
      <w:r w:rsidRPr="008006C5">
        <w:rPr>
          <w:sz w:val="24"/>
          <w:szCs w:val="24"/>
        </w:rPr>
        <w:t>Am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tn</w:t>
      </w:r>
      <w:r w:rsidRPr="008006C5">
        <w:rPr>
          <w:spacing w:val="1"/>
          <w:sz w:val="24"/>
          <w:szCs w:val="24"/>
        </w:rPr>
        <w:t>i</w:t>
      </w:r>
      <w:r w:rsidRPr="008006C5">
        <w:rPr>
          <w:sz w:val="24"/>
          <w:szCs w:val="24"/>
        </w:rPr>
        <w:t>ku ni</w:t>
      </w:r>
      <w:r w:rsidRPr="008006C5">
        <w:rPr>
          <w:spacing w:val="1"/>
          <w:sz w:val="24"/>
          <w:szCs w:val="24"/>
        </w:rPr>
        <w:t>m</w:t>
      </w:r>
      <w:r w:rsidRPr="008006C5">
        <w:rPr>
          <w:sz w:val="24"/>
          <w:szCs w:val="24"/>
        </w:rPr>
        <w:t>i</w:t>
      </w:r>
      <w:r w:rsidR="00C11A58">
        <w:rPr>
          <w:sz w:val="24"/>
          <w:szCs w:val="24"/>
        </w:rPr>
        <w:tab/>
      </w:r>
      <w:r w:rsidR="00C11A58">
        <w:rPr>
          <w:sz w:val="24"/>
          <w:szCs w:val="24"/>
        </w:rPr>
        <w:tab/>
      </w:r>
      <w:r w:rsidR="004B3EAB">
        <w:rPr>
          <w:sz w:val="24"/>
          <w:szCs w:val="24"/>
        </w:rPr>
        <w:t>Gilmar Krzive</w:t>
      </w:r>
      <w:r w:rsidR="00A40548">
        <w:rPr>
          <w:sz w:val="24"/>
          <w:szCs w:val="24"/>
        </w:rPr>
        <w:t>ts</w:t>
      </w:r>
    </w:p>
    <w:p w14:paraId="7DAB7646" w14:textId="49ECA413" w:rsidR="00831078" w:rsidRPr="008006C5" w:rsidRDefault="008B1273" w:rsidP="00056B81">
      <w:pPr>
        <w:ind w:right="4936"/>
        <w:jc w:val="both"/>
        <w:rPr>
          <w:sz w:val="24"/>
          <w:szCs w:val="24"/>
        </w:rPr>
      </w:pPr>
      <w:bookmarkStart w:id="3" w:name="_Hlk120005565"/>
      <w:r w:rsidRPr="008006C5">
        <w:rPr>
          <w:sz w:val="24"/>
          <w:szCs w:val="24"/>
        </w:rPr>
        <w:t>Am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tn</w:t>
      </w:r>
      <w:r w:rsidRPr="008006C5">
        <w:rPr>
          <w:spacing w:val="1"/>
          <w:sz w:val="24"/>
          <w:szCs w:val="24"/>
        </w:rPr>
        <w:t>i</w:t>
      </w:r>
      <w:r w:rsidRPr="008006C5">
        <w:rPr>
          <w:sz w:val="24"/>
          <w:szCs w:val="24"/>
        </w:rPr>
        <w:t xml:space="preserve">ku 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metin</w:t>
      </w:r>
      <w:r w:rsidRPr="008006C5">
        <w:rPr>
          <w:spacing w:val="1"/>
          <w:sz w:val="24"/>
          <w:szCs w:val="24"/>
        </w:rPr>
        <w:t>i</w:t>
      </w:r>
      <w:r w:rsidRPr="008006C5">
        <w:rPr>
          <w:sz w:val="24"/>
          <w:szCs w:val="24"/>
        </w:rPr>
        <w:t>metus</w:t>
      </w:r>
      <w:bookmarkEnd w:id="3"/>
      <w:r w:rsidR="002F35F2">
        <w:rPr>
          <w:sz w:val="24"/>
          <w:szCs w:val="24"/>
        </w:rPr>
        <w:tab/>
      </w:r>
      <w:bookmarkStart w:id="4" w:name="_Hlk120005580"/>
      <w:r w:rsidR="00567D54">
        <w:rPr>
          <w:sz w:val="24"/>
          <w:szCs w:val="24"/>
        </w:rPr>
        <w:t>ehit</w:t>
      </w:r>
      <w:r w:rsidR="008E225E">
        <w:rPr>
          <w:sz w:val="24"/>
          <w:szCs w:val="24"/>
        </w:rPr>
        <w:t>uspetsialist</w:t>
      </w:r>
      <w:bookmarkEnd w:id="4"/>
      <w:r w:rsidR="008E225E">
        <w:rPr>
          <w:sz w:val="24"/>
          <w:szCs w:val="24"/>
        </w:rPr>
        <w:t xml:space="preserve"> </w:t>
      </w:r>
    </w:p>
    <w:p w14:paraId="35E54E4C" w14:textId="77777777" w:rsidR="00831078" w:rsidRPr="008006C5" w:rsidRDefault="00831078">
      <w:pPr>
        <w:spacing w:before="1" w:line="280" w:lineRule="exact"/>
        <w:rPr>
          <w:sz w:val="28"/>
          <w:szCs w:val="28"/>
        </w:rPr>
      </w:pPr>
    </w:p>
    <w:p w14:paraId="15EFBDDA" w14:textId="77777777" w:rsidR="00AC0409" w:rsidRDefault="008B1273" w:rsidP="00AC0409">
      <w:pPr>
        <w:ind w:right="-46"/>
        <w:rPr>
          <w:b/>
          <w:sz w:val="24"/>
          <w:szCs w:val="24"/>
        </w:rPr>
      </w:pPr>
      <w:bookmarkStart w:id="5" w:name="_Hlk120007030"/>
      <w:r w:rsidRPr="008006C5">
        <w:rPr>
          <w:b/>
          <w:sz w:val="24"/>
          <w:szCs w:val="24"/>
        </w:rPr>
        <w:t>Taotluse</w:t>
      </w:r>
      <w:r w:rsidR="00DE788A">
        <w:rPr>
          <w:b/>
          <w:spacing w:val="-1"/>
          <w:sz w:val="24"/>
          <w:szCs w:val="24"/>
        </w:rPr>
        <w:t xml:space="preserve"> </w:t>
      </w:r>
      <w:r w:rsidRPr="008006C5">
        <w:rPr>
          <w:b/>
          <w:sz w:val="24"/>
          <w:szCs w:val="24"/>
        </w:rPr>
        <w:t>a</w:t>
      </w:r>
      <w:r w:rsidRPr="008006C5">
        <w:rPr>
          <w:b/>
          <w:spacing w:val="1"/>
          <w:sz w:val="24"/>
          <w:szCs w:val="24"/>
        </w:rPr>
        <w:t>nd</w:t>
      </w:r>
      <w:r w:rsidRPr="008006C5">
        <w:rPr>
          <w:b/>
          <w:spacing w:val="-3"/>
          <w:sz w:val="24"/>
          <w:szCs w:val="24"/>
        </w:rPr>
        <w:t>m</w:t>
      </w:r>
      <w:r w:rsidRPr="008006C5">
        <w:rPr>
          <w:b/>
          <w:spacing w:val="-1"/>
          <w:sz w:val="24"/>
          <w:szCs w:val="24"/>
        </w:rPr>
        <w:t>e</w:t>
      </w:r>
      <w:r w:rsidRPr="008006C5">
        <w:rPr>
          <w:b/>
          <w:sz w:val="24"/>
          <w:szCs w:val="24"/>
        </w:rPr>
        <w:t>d</w:t>
      </w:r>
      <w:r w:rsidR="00DE788A">
        <w:rPr>
          <w:b/>
          <w:sz w:val="24"/>
          <w:szCs w:val="24"/>
        </w:rPr>
        <w:t xml:space="preserve"> </w:t>
      </w:r>
    </w:p>
    <w:p w14:paraId="567B5867" w14:textId="3C636354" w:rsidR="00831078" w:rsidRPr="008006C5" w:rsidRDefault="00DE788A" w:rsidP="00547881">
      <w:pPr>
        <w:tabs>
          <w:tab w:val="left" w:pos="1843"/>
        </w:tabs>
        <w:ind w:right="-46"/>
        <w:rPr>
          <w:sz w:val="24"/>
          <w:szCs w:val="24"/>
        </w:rPr>
      </w:pPr>
      <w:r w:rsidRPr="00DE788A">
        <w:rPr>
          <w:bCs/>
          <w:sz w:val="24"/>
          <w:szCs w:val="24"/>
        </w:rPr>
        <w:t>Taotluse l</w:t>
      </w:r>
      <w:r w:rsidR="008B1273" w:rsidRPr="008006C5">
        <w:rPr>
          <w:sz w:val="24"/>
          <w:szCs w:val="24"/>
        </w:rPr>
        <w:t>i</w:t>
      </w:r>
      <w:r w:rsidR="008B1273" w:rsidRPr="008006C5">
        <w:rPr>
          <w:spacing w:val="1"/>
          <w:sz w:val="24"/>
          <w:szCs w:val="24"/>
        </w:rPr>
        <w:t>i</w:t>
      </w:r>
      <w:r w:rsidR="008B1273" w:rsidRPr="008006C5">
        <w:rPr>
          <w:sz w:val="24"/>
          <w:szCs w:val="24"/>
        </w:rPr>
        <w:t>k</w:t>
      </w:r>
      <w:r w:rsidR="0000222A">
        <w:rPr>
          <w:sz w:val="24"/>
          <w:szCs w:val="24"/>
        </w:rPr>
        <w:t>:</w:t>
      </w:r>
      <w:r w:rsidR="00C11A58">
        <w:rPr>
          <w:sz w:val="24"/>
          <w:szCs w:val="24"/>
        </w:rPr>
        <w:tab/>
      </w:r>
      <w:r w:rsidR="005B0C46">
        <w:rPr>
          <w:sz w:val="24"/>
          <w:szCs w:val="24"/>
        </w:rPr>
        <w:t>Projekt</w:t>
      </w:r>
      <w:r w:rsidR="00AC0409">
        <w:rPr>
          <w:sz w:val="24"/>
          <w:szCs w:val="24"/>
        </w:rPr>
        <w:t xml:space="preserve">eerimistingimuste taotlus </w:t>
      </w:r>
      <w:r w:rsidR="00860D30">
        <w:rPr>
          <w:sz w:val="24"/>
          <w:szCs w:val="24"/>
        </w:rPr>
        <w:t xml:space="preserve">Planeerimisseaduse §125 lõige 5 </w:t>
      </w:r>
      <w:r w:rsidR="00F90104">
        <w:rPr>
          <w:sz w:val="24"/>
          <w:szCs w:val="24"/>
        </w:rPr>
        <w:t>alusel</w:t>
      </w:r>
      <w:r w:rsidR="004B1434">
        <w:rPr>
          <w:sz w:val="24"/>
          <w:szCs w:val="24"/>
        </w:rPr>
        <w:t>.</w:t>
      </w:r>
    </w:p>
    <w:p w14:paraId="54FB3B90" w14:textId="65B0DF2B" w:rsidR="00831078" w:rsidRPr="008006C5" w:rsidRDefault="00452CB3" w:rsidP="00547881">
      <w:pPr>
        <w:tabs>
          <w:tab w:val="left" w:pos="1701"/>
          <w:tab w:val="left" w:pos="1843"/>
        </w:tabs>
        <w:ind w:right="95"/>
        <w:rPr>
          <w:sz w:val="24"/>
          <w:szCs w:val="24"/>
        </w:rPr>
      </w:pPr>
      <w:r>
        <w:rPr>
          <w:sz w:val="24"/>
          <w:szCs w:val="24"/>
        </w:rPr>
        <w:t xml:space="preserve">Taotluse </w:t>
      </w:r>
      <w:r w:rsidR="00691B43">
        <w:rPr>
          <w:sz w:val="24"/>
          <w:szCs w:val="24"/>
        </w:rPr>
        <w:t>number</w:t>
      </w:r>
      <w:r w:rsidR="00742084">
        <w:rPr>
          <w:sz w:val="24"/>
          <w:szCs w:val="24"/>
        </w:rPr>
        <w:t>:</w:t>
      </w:r>
      <w:r w:rsidR="008759E8">
        <w:rPr>
          <w:sz w:val="24"/>
          <w:szCs w:val="24"/>
        </w:rPr>
        <w:t xml:space="preserve"> </w:t>
      </w:r>
      <w:r w:rsidR="00547881">
        <w:rPr>
          <w:sz w:val="24"/>
          <w:szCs w:val="24"/>
        </w:rPr>
        <w:tab/>
      </w:r>
      <w:r w:rsidR="00A40548" w:rsidRPr="00A40548">
        <w:rPr>
          <w:sz w:val="24"/>
          <w:szCs w:val="24"/>
        </w:rPr>
        <w:t>2211002/</w:t>
      </w:r>
      <w:r w:rsidR="00E240C1">
        <w:rPr>
          <w:sz w:val="24"/>
          <w:szCs w:val="24"/>
        </w:rPr>
        <w:t>11904</w:t>
      </w:r>
      <w:bookmarkEnd w:id="5"/>
    </w:p>
    <w:p w14:paraId="4528DC7A" w14:textId="77777777" w:rsidR="00831078" w:rsidRPr="008006C5" w:rsidRDefault="00831078">
      <w:pPr>
        <w:spacing w:before="1" w:line="280" w:lineRule="exact"/>
        <w:rPr>
          <w:sz w:val="28"/>
          <w:szCs w:val="28"/>
        </w:rPr>
      </w:pPr>
    </w:p>
    <w:p w14:paraId="4B9F1401" w14:textId="77777777" w:rsidR="00831078" w:rsidRPr="008006C5" w:rsidRDefault="008B1273" w:rsidP="00BC6DD8">
      <w:pPr>
        <w:ind w:right="1921"/>
        <w:jc w:val="both"/>
        <w:rPr>
          <w:sz w:val="24"/>
          <w:szCs w:val="24"/>
        </w:rPr>
      </w:pPr>
      <w:bookmarkStart w:id="6" w:name="_Hlk120007107"/>
      <w:r w:rsidRPr="008006C5">
        <w:rPr>
          <w:b/>
          <w:spacing w:val="1"/>
          <w:sz w:val="24"/>
          <w:szCs w:val="24"/>
        </w:rPr>
        <w:t>Eh</w:t>
      </w:r>
      <w:r w:rsidRPr="008006C5">
        <w:rPr>
          <w:b/>
          <w:sz w:val="24"/>
          <w:szCs w:val="24"/>
        </w:rPr>
        <w:t>ita</w:t>
      </w:r>
      <w:r w:rsidRPr="008006C5">
        <w:rPr>
          <w:b/>
          <w:spacing w:val="-3"/>
          <w:sz w:val="24"/>
          <w:szCs w:val="24"/>
        </w:rPr>
        <w:t>m</w:t>
      </w:r>
      <w:r w:rsidRPr="008006C5">
        <w:rPr>
          <w:b/>
          <w:sz w:val="24"/>
          <w:szCs w:val="24"/>
        </w:rPr>
        <w:t>i</w:t>
      </w:r>
      <w:r w:rsidRPr="008006C5">
        <w:rPr>
          <w:b/>
          <w:spacing w:val="1"/>
          <w:sz w:val="24"/>
          <w:szCs w:val="24"/>
        </w:rPr>
        <w:t>s</w:t>
      </w:r>
      <w:r w:rsidRPr="008006C5">
        <w:rPr>
          <w:b/>
          <w:spacing w:val="-1"/>
          <w:sz w:val="24"/>
          <w:szCs w:val="24"/>
        </w:rPr>
        <w:t>e</w:t>
      </w:r>
      <w:r w:rsidRPr="008006C5">
        <w:rPr>
          <w:b/>
          <w:sz w:val="24"/>
          <w:szCs w:val="24"/>
        </w:rPr>
        <w:t xml:space="preserve">ga </w:t>
      </w:r>
      <w:r w:rsidRPr="008006C5">
        <w:rPr>
          <w:b/>
          <w:spacing w:val="1"/>
          <w:sz w:val="24"/>
          <w:szCs w:val="24"/>
        </w:rPr>
        <w:t>h</w:t>
      </w:r>
      <w:r w:rsidRPr="008006C5">
        <w:rPr>
          <w:b/>
          <w:sz w:val="24"/>
          <w:szCs w:val="24"/>
        </w:rPr>
        <w:t>õ</w:t>
      </w:r>
      <w:r w:rsidRPr="008006C5">
        <w:rPr>
          <w:b/>
          <w:spacing w:val="3"/>
          <w:sz w:val="24"/>
          <w:szCs w:val="24"/>
        </w:rPr>
        <w:t>l</w:t>
      </w:r>
      <w:r w:rsidRPr="008006C5">
        <w:rPr>
          <w:b/>
          <w:spacing w:val="-3"/>
          <w:sz w:val="24"/>
          <w:szCs w:val="24"/>
        </w:rPr>
        <w:t>m</w:t>
      </w:r>
      <w:r w:rsidRPr="008006C5">
        <w:rPr>
          <w:b/>
          <w:sz w:val="24"/>
          <w:szCs w:val="24"/>
        </w:rPr>
        <w:t>atava</w:t>
      </w:r>
      <w:r w:rsidRPr="008006C5">
        <w:rPr>
          <w:b/>
          <w:spacing w:val="1"/>
          <w:sz w:val="24"/>
          <w:szCs w:val="24"/>
        </w:rPr>
        <w:t xml:space="preserve"> k</w:t>
      </w:r>
      <w:r w:rsidRPr="008006C5">
        <w:rPr>
          <w:b/>
          <w:sz w:val="24"/>
          <w:szCs w:val="24"/>
        </w:rPr>
        <w:t>i</w:t>
      </w:r>
      <w:r w:rsidRPr="008006C5">
        <w:rPr>
          <w:b/>
          <w:spacing w:val="1"/>
          <w:sz w:val="24"/>
          <w:szCs w:val="24"/>
        </w:rPr>
        <w:t>n</w:t>
      </w:r>
      <w:r w:rsidRPr="008006C5">
        <w:rPr>
          <w:b/>
          <w:spacing w:val="-1"/>
          <w:sz w:val="24"/>
          <w:szCs w:val="24"/>
        </w:rPr>
        <w:t>n</w:t>
      </w:r>
      <w:r w:rsidRPr="008006C5">
        <w:rPr>
          <w:b/>
          <w:sz w:val="24"/>
          <w:szCs w:val="24"/>
        </w:rPr>
        <w:t>isa</w:t>
      </w:r>
      <w:r w:rsidRPr="008006C5">
        <w:rPr>
          <w:b/>
          <w:spacing w:val="1"/>
          <w:sz w:val="24"/>
          <w:szCs w:val="24"/>
        </w:rPr>
        <w:t>s</w:t>
      </w:r>
      <w:r w:rsidRPr="008006C5">
        <w:rPr>
          <w:b/>
          <w:sz w:val="24"/>
          <w:szCs w:val="24"/>
        </w:rPr>
        <w:t>ja an</w:t>
      </w:r>
      <w:r w:rsidRPr="008006C5">
        <w:rPr>
          <w:b/>
          <w:spacing w:val="1"/>
          <w:sz w:val="24"/>
          <w:szCs w:val="24"/>
        </w:rPr>
        <w:t>d</w:t>
      </w:r>
      <w:r w:rsidRPr="008006C5">
        <w:rPr>
          <w:b/>
          <w:spacing w:val="-3"/>
          <w:sz w:val="24"/>
          <w:szCs w:val="24"/>
        </w:rPr>
        <w:t>m</w:t>
      </w:r>
      <w:r w:rsidRPr="008006C5">
        <w:rPr>
          <w:b/>
          <w:spacing w:val="-1"/>
          <w:sz w:val="24"/>
          <w:szCs w:val="24"/>
        </w:rPr>
        <w:t>e</w:t>
      </w:r>
      <w:r w:rsidRPr="008006C5">
        <w:rPr>
          <w:b/>
          <w:spacing w:val="1"/>
          <w:sz w:val="24"/>
          <w:szCs w:val="24"/>
        </w:rPr>
        <w:t>d</w:t>
      </w:r>
      <w:r w:rsidRPr="008006C5">
        <w:rPr>
          <w:b/>
          <w:sz w:val="24"/>
          <w:szCs w:val="24"/>
        </w:rPr>
        <w:t>, sh</w:t>
      </w:r>
      <w:r w:rsidRPr="008006C5">
        <w:rPr>
          <w:b/>
          <w:spacing w:val="4"/>
          <w:sz w:val="24"/>
          <w:szCs w:val="24"/>
        </w:rPr>
        <w:t xml:space="preserve"> </w:t>
      </w:r>
      <w:r w:rsidRPr="008006C5">
        <w:rPr>
          <w:b/>
          <w:spacing w:val="1"/>
          <w:sz w:val="24"/>
          <w:szCs w:val="24"/>
        </w:rPr>
        <w:t>k</w:t>
      </w:r>
      <w:r w:rsidRPr="008006C5">
        <w:rPr>
          <w:b/>
          <w:sz w:val="24"/>
          <w:szCs w:val="24"/>
        </w:rPr>
        <w:t>atas</w:t>
      </w:r>
      <w:r w:rsidRPr="008006C5">
        <w:rPr>
          <w:b/>
          <w:spacing w:val="-1"/>
          <w:sz w:val="24"/>
          <w:szCs w:val="24"/>
        </w:rPr>
        <w:t>tr</w:t>
      </w:r>
      <w:r w:rsidRPr="008006C5">
        <w:rPr>
          <w:b/>
          <w:sz w:val="24"/>
          <w:szCs w:val="24"/>
        </w:rPr>
        <w:t>itu</w:t>
      </w:r>
      <w:r w:rsidRPr="008006C5">
        <w:rPr>
          <w:b/>
          <w:spacing w:val="1"/>
          <w:sz w:val="24"/>
          <w:szCs w:val="24"/>
        </w:rPr>
        <w:t>nnu</w:t>
      </w:r>
      <w:r w:rsidRPr="008006C5">
        <w:rPr>
          <w:b/>
          <w:sz w:val="24"/>
          <w:szCs w:val="24"/>
        </w:rPr>
        <w:t>s</w:t>
      </w:r>
      <w:r w:rsidRPr="008006C5">
        <w:rPr>
          <w:b/>
          <w:spacing w:val="2"/>
          <w:sz w:val="24"/>
          <w:szCs w:val="24"/>
        </w:rPr>
        <w:t xml:space="preserve"> </w:t>
      </w:r>
      <w:r w:rsidRPr="008006C5">
        <w:rPr>
          <w:b/>
          <w:sz w:val="24"/>
          <w:szCs w:val="24"/>
        </w:rPr>
        <w:t>ja ko</w:t>
      </w:r>
      <w:r w:rsidRPr="008006C5">
        <w:rPr>
          <w:b/>
          <w:spacing w:val="1"/>
          <w:sz w:val="24"/>
          <w:szCs w:val="24"/>
        </w:rPr>
        <w:t>h</w:t>
      </w:r>
      <w:r w:rsidRPr="008006C5">
        <w:rPr>
          <w:b/>
          <w:sz w:val="24"/>
          <w:szCs w:val="24"/>
        </w:rPr>
        <w:t>a</w:t>
      </w:r>
      <w:r w:rsidRPr="008006C5">
        <w:rPr>
          <w:b/>
          <w:spacing w:val="-3"/>
          <w:sz w:val="24"/>
          <w:szCs w:val="24"/>
        </w:rPr>
        <w:t>-</w:t>
      </w:r>
      <w:r w:rsidRPr="008006C5">
        <w:rPr>
          <w:b/>
          <w:sz w:val="24"/>
          <w:szCs w:val="24"/>
        </w:rPr>
        <w:t>aa</w:t>
      </w:r>
      <w:r w:rsidRPr="008006C5">
        <w:rPr>
          <w:b/>
          <w:spacing w:val="1"/>
          <w:sz w:val="24"/>
          <w:szCs w:val="24"/>
        </w:rPr>
        <w:t>d</w:t>
      </w:r>
      <w:r w:rsidRPr="008006C5">
        <w:rPr>
          <w:b/>
          <w:spacing w:val="-1"/>
          <w:sz w:val="24"/>
          <w:szCs w:val="24"/>
        </w:rPr>
        <w:t>re</w:t>
      </w:r>
      <w:r w:rsidRPr="008006C5">
        <w:rPr>
          <w:b/>
          <w:sz w:val="24"/>
          <w:szCs w:val="24"/>
        </w:rPr>
        <w:t>ss:</w:t>
      </w:r>
    </w:p>
    <w:bookmarkEnd w:id="6"/>
    <w:p w14:paraId="30CF427B" w14:textId="77777777" w:rsidR="00831078" w:rsidRPr="008006C5" w:rsidRDefault="00831078">
      <w:pPr>
        <w:spacing w:before="11" w:line="260" w:lineRule="exact"/>
        <w:rPr>
          <w:sz w:val="26"/>
          <w:szCs w:val="26"/>
        </w:rPr>
      </w:pPr>
    </w:p>
    <w:p w14:paraId="1A36338A" w14:textId="3724A328" w:rsidR="00831078" w:rsidRPr="008006C5" w:rsidRDefault="008B1273" w:rsidP="00547881">
      <w:pPr>
        <w:tabs>
          <w:tab w:val="left" w:pos="2835"/>
        </w:tabs>
        <w:ind w:right="95"/>
        <w:jc w:val="both"/>
        <w:rPr>
          <w:sz w:val="24"/>
          <w:szCs w:val="24"/>
        </w:rPr>
      </w:pPr>
      <w:r w:rsidRPr="008006C5">
        <w:rPr>
          <w:sz w:val="24"/>
          <w:szCs w:val="24"/>
        </w:rPr>
        <w:t>Koh</w:t>
      </w:r>
      <w:r w:rsidRPr="008006C5">
        <w:rPr>
          <w:spacing w:val="-1"/>
          <w:sz w:val="24"/>
          <w:szCs w:val="24"/>
        </w:rPr>
        <w:t>a-</w:t>
      </w:r>
      <w:r w:rsidRPr="008006C5">
        <w:rPr>
          <w:spacing w:val="1"/>
          <w:sz w:val="24"/>
          <w:szCs w:val="24"/>
        </w:rPr>
        <w:t>a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dr</w:t>
      </w:r>
      <w:r w:rsidRPr="008006C5">
        <w:rPr>
          <w:spacing w:val="-2"/>
          <w:sz w:val="24"/>
          <w:szCs w:val="24"/>
        </w:rPr>
        <w:t>e</w:t>
      </w:r>
      <w:r w:rsidRPr="008006C5">
        <w:rPr>
          <w:sz w:val="24"/>
          <w:szCs w:val="24"/>
        </w:rPr>
        <w:t>ss:</w:t>
      </w:r>
      <w:r w:rsidR="00547881">
        <w:rPr>
          <w:sz w:val="24"/>
          <w:szCs w:val="24"/>
        </w:rPr>
        <w:tab/>
      </w:r>
      <w:bookmarkStart w:id="7" w:name="_Hlk120005687"/>
      <w:r w:rsidR="00E240C1">
        <w:rPr>
          <w:sz w:val="24"/>
          <w:szCs w:val="24"/>
        </w:rPr>
        <w:t>Jõgeva mnt 1//3</w:t>
      </w:r>
      <w:r w:rsidRPr="008006C5">
        <w:rPr>
          <w:sz w:val="24"/>
          <w:szCs w:val="24"/>
        </w:rPr>
        <w:t>,</w:t>
      </w:r>
      <w:r w:rsidRPr="008006C5">
        <w:rPr>
          <w:spacing w:val="2"/>
          <w:sz w:val="24"/>
          <w:szCs w:val="24"/>
        </w:rPr>
        <w:t xml:space="preserve"> </w:t>
      </w:r>
      <w:r w:rsidR="00E240C1">
        <w:rPr>
          <w:spacing w:val="-5"/>
          <w:sz w:val="24"/>
          <w:szCs w:val="24"/>
        </w:rPr>
        <w:t>Puurmani alevik</w:t>
      </w:r>
      <w:r w:rsidRPr="008006C5">
        <w:rPr>
          <w:sz w:val="24"/>
          <w:szCs w:val="24"/>
        </w:rPr>
        <w:t>,</w:t>
      </w:r>
      <w:r w:rsidRPr="008006C5">
        <w:rPr>
          <w:spacing w:val="2"/>
          <w:sz w:val="24"/>
          <w:szCs w:val="24"/>
        </w:rPr>
        <w:t xml:space="preserve"> </w:t>
      </w:r>
      <w:r w:rsidRPr="008006C5">
        <w:rPr>
          <w:spacing w:val="1"/>
          <w:sz w:val="24"/>
          <w:szCs w:val="24"/>
        </w:rPr>
        <w:t>P</w:t>
      </w:r>
      <w:r w:rsidRPr="008006C5">
        <w:rPr>
          <w:sz w:val="24"/>
          <w:szCs w:val="24"/>
        </w:rPr>
        <w:t>õl</w:t>
      </w:r>
      <w:r w:rsidRPr="008006C5">
        <w:rPr>
          <w:spacing w:val="1"/>
          <w:sz w:val="24"/>
          <w:szCs w:val="24"/>
        </w:rPr>
        <w:t>t</w:t>
      </w:r>
      <w:r w:rsidRPr="008006C5">
        <w:rPr>
          <w:sz w:val="24"/>
          <w:szCs w:val="24"/>
        </w:rPr>
        <w:t>s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maa</w:t>
      </w:r>
      <w:r w:rsidRPr="008006C5">
        <w:rPr>
          <w:spacing w:val="-1"/>
          <w:sz w:val="24"/>
          <w:szCs w:val="24"/>
        </w:rPr>
        <w:t xml:space="preserve"> </w:t>
      </w:r>
      <w:r w:rsidRPr="008006C5">
        <w:rPr>
          <w:sz w:val="24"/>
          <w:szCs w:val="24"/>
        </w:rPr>
        <w:t>v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ld</w:t>
      </w:r>
      <w:bookmarkEnd w:id="7"/>
    </w:p>
    <w:p w14:paraId="2C63FA38" w14:textId="7B23705C" w:rsidR="00831078" w:rsidRPr="008006C5" w:rsidRDefault="008B1273" w:rsidP="00C06E61">
      <w:pPr>
        <w:tabs>
          <w:tab w:val="left" w:pos="2835"/>
        </w:tabs>
        <w:ind w:left="1416" w:right="2267" w:hanging="1416"/>
        <w:jc w:val="both"/>
        <w:rPr>
          <w:sz w:val="24"/>
          <w:szCs w:val="24"/>
        </w:rPr>
      </w:pPr>
      <w:bookmarkStart w:id="8" w:name="_Hlk120005714"/>
      <w:r w:rsidRPr="008006C5">
        <w:rPr>
          <w:sz w:val="24"/>
          <w:szCs w:val="24"/>
        </w:rPr>
        <w:t>K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tastritunnus</w:t>
      </w:r>
      <w:r w:rsidR="00F00CFC">
        <w:rPr>
          <w:sz w:val="24"/>
          <w:szCs w:val="24"/>
        </w:rPr>
        <w:t>:</w:t>
      </w:r>
      <w:bookmarkEnd w:id="8"/>
      <w:r w:rsidR="000163DB">
        <w:rPr>
          <w:sz w:val="24"/>
          <w:szCs w:val="24"/>
        </w:rPr>
        <w:t xml:space="preserve"> </w:t>
      </w:r>
      <w:bookmarkStart w:id="9" w:name="_Hlk120005740"/>
      <w:r w:rsidR="00C06E61">
        <w:rPr>
          <w:sz w:val="24"/>
          <w:szCs w:val="24"/>
        </w:rPr>
        <w:tab/>
      </w:r>
      <w:r w:rsidR="00E240C1" w:rsidRPr="00E240C1">
        <w:rPr>
          <w:sz w:val="24"/>
          <w:szCs w:val="24"/>
        </w:rPr>
        <w:t>61102:002:0194</w:t>
      </w:r>
      <w:bookmarkEnd w:id="9"/>
      <w:r w:rsidR="00E240C1">
        <w:rPr>
          <w:sz w:val="24"/>
          <w:szCs w:val="24"/>
        </w:rPr>
        <w:t xml:space="preserve">; </w:t>
      </w:r>
      <w:r w:rsidR="000163DB">
        <w:rPr>
          <w:sz w:val="24"/>
          <w:szCs w:val="24"/>
        </w:rPr>
        <w:t xml:space="preserve">  </w:t>
      </w:r>
      <w:bookmarkStart w:id="10" w:name="_Hlk120005792"/>
      <w:r w:rsidR="000163DB">
        <w:rPr>
          <w:sz w:val="24"/>
          <w:szCs w:val="24"/>
        </w:rPr>
        <w:t>6</w:t>
      </w:r>
      <w:r w:rsidR="00E240C1" w:rsidRPr="00E240C1">
        <w:rPr>
          <w:sz w:val="24"/>
          <w:szCs w:val="24"/>
        </w:rPr>
        <w:t>1102:002:</w:t>
      </w:r>
      <w:bookmarkStart w:id="11" w:name="_Hlk120005815"/>
      <w:r w:rsidR="00E240C1" w:rsidRPr="00E240C1">
        <w:rPr>
          <w:sz w:val="24"/>
          <w:szCs w:val="24"/>
        </w:rPr>
        <w:t>0198</w:t>
      </w:r>
      <w:bookmarkEnd w:id="10"/>
    </w:p>
    <w:p w14:paraId="028AA22E" w14:textId="52BFB57A" w:rsidR="00D6590A" w:rsidRDefault="008B1273" w:rsidP="00D6590A">
      <w:pPr>
        <w:tabs>
          <w:tab w:val="left" w:pos="2835"/>
          <w:tab w:val="left" w:pos="4111"/>
        </w:tabs>
        <w:spacing w:before="3" w:line="260" w:lineRule="exact"/>
        <w:ind w:right="2080"/>
        <w:rPr>
          <w:sz w:val="24"/>
          <w:szCs w:val="24"/>
        </w:rPr>
      </w:pPr>
      <w:r w:rsidRPr="008006C5">
        <w:rPr>
          <w:sz w:val="24"/>
          <w:szCs w:val="24"/>
        </w:rPr>
        <w:t>M</w:t>
      </w:r>
      <w:r w:rsidRPr="008006C5">
        <w:rPr>
          <w:spacing w:val="-1"/>
          <w:sz w:val="24"/>
          <w:szCs w:val="24"/>
        </w:rPr>
        <w:t>aa</w:t>
      </w:r>
      <w:r w:rsidRPr="008006C5">
        <w:rPr>
          <w:sz w:val="24"/>
          <w:szCs w:val="24"/>
        </w:rPr>
        <w:t>k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sut</w:t>
      </w:r>
      <w:r w:rsidRPr="008006C5">
        <w:rPr>
          <w:spacing w:val="1"/>
          <w:sz w:val="24"/>
          <w:szCs w:val="24"/>
        </w:rPr>
        <w:t>u</w:t>
      </w:r>
      <w:r w:rsidRPr="008006C5">
        <w:rPr>
          <w:sz w:val="24"/>
          <w:szCs w:val="24"/>
        </w:rPr>
        <w:t>se</w:t>
      </w:r>
      <w:r w:rsidRPr="008006C5">
        <w:rPr>
          <w:spacing w:val="-1"/>
          <w:sz w:val="24"/>
          <w:szCs w:val="24"/>
        </w:rPr>
        <w:t xml:space="preserve"> </w:t>
      </w:r>
      <w:r w:rsidRPr="008006C5">
        <w:rPr>
          <w:sz w:val="24"/>
          <w:szCs w:val="24"/>
        </w:rPr>
        <w:t>sih</w:t>
      </w:r>
      <w:r w:rsidRPr="008006C5">
        <w:rPr>
          <w:spacing w:val="1"/>
          <w:sz w:val="24"/>
          <w:szCs w:val="24"/>
        </w:rPr>
        <w:t>t</w:t>
      </w:r>
      <w:r w:rsidRPr="008006C5">
        <w:rPr>
          <w:sz w:val="24"/>
          <w:szCs w:val="24"/>
        </w:rPr>
        <w:t>ots</w:t>
      </w:r>
      <w:r w:rsidRPr="008006C5">
        <w:rPr>
          <w:spacing w:val="1"/>
          <w:sz w:val="24"/>
          <w:szCs w:val="24"/>
        </w:rPr>
        <w:t>t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rv</w:t>
      </w:r>
      <w:r w:rsidRPr="008006C5">
        <w:rPr>
          <w:spacing w:val="1"/>
          <w:sz w:val="24"/>
          <w:szCs w:val="24"/>
        </w:rPr>
        <w:t>e</w:t>
      </w:r>
      <w:bookmarkEnd w:id="11"/>
      <w:r w:rsidRPr="008006C5">
        <w:rPr>
          <w:sz w:val="24"/>
          <w:szCs w:val="24"/>
        </w:rPr>
        <w:t>:</w:t>
      </w:r>
      <w:r w:rsidR="00547881">
        <w:rPr>
          <w:sz w:val="24"/>
          <w:szCs w:val="24"/>
        </w:rPr>
        <w:tab/>
      </w:r>
      <w:r w:rsidR="00C06E61">
        <w:rPr>
          <w:sz w:val="24"/>
          <w:szCs w:val="24"/>
        </w:rPr>
        <w:t>äri</w:t>
      </w:r>
      <w:r w:rsidR="001736D4">
        <w:rPr>
          <w:sz w:val="24"/>
          <w:szCs w:val="24"/>
        </w:rPr>
        <w:t>maa</w:t>
      </w:r>
      <w:r w:rsidR="00C44687">
        <w:rPr>
          <w:sz w:val="24"/>
          <w:szCs w:val="24"/>
        </w:rPr>
        <w:t xml:space="preserve"> 100</w:t>
      </w:r>
      <w:r w:rsidR="00D6590A">
        <w:rPr>
          <w:sz w:val="24"/>
          <w:szCs w:val="24"/>
        </w:rPr>
        <w:t xml:space="preserve"> %</w:t>
      </w:r>
    </w:p>
    <w:p w14:paraId="65BF4A50" w14:textId="7B29677A" w:rsidR="008821FC" w:rsidRDefault="008B1273" w:rsidP="008821FC">
      <w:pPr>
        <w:tabs>
          <w:tab w:val="left" w:pos="2835"/>
          <w:tab w:val="left" w:pos="4111"/>
        </w:tabs>
        <w:spacing w:before="3" w:line="260" w:lineRule="exact"/>
        <w:ind w:left="2124" w:right="-1" w:hanging="2124"/>
        <w:rPr>
          <w:sz w:val="24"/>
          <w:szCs w:val="24"/>
        </w:rPr>
      </w:pPr>
      <w:r w:rsidRPr="008006C5">
        <w:rPr>
          <w:sz w:val="24"/>
          <w:szCs w:val="24"/>
        </w:rPr>
        <w:t>K</w:t>
      </w:r>
      <w:r w:rsidR="00732EF1">
        <w:rPr>
          <w:sz w:val="24"/>
          <w:szCs w:val="24"/>
        </w:rPr>
        <w:t>atastriüksuse</w:t>
      </w:r>
      <w:r w:rsidRPr="008006C5">
        <w:rPr>
          <w:sz w:val="24"/>
          <w:szCs w:val="24"/>
        </w:rPr>
        <w:t xml:space="preserve"> </w:t>
      </w:r>
      <w:r w:rsidRPr="008D2447">
        <w:rPr>
          <w:sz w:val="24"/>
          <w:szCs w:val="24"/>
        </w:rPr>
        <w:t>suurus</w:t>
      </w:r>
      <w:r w:rsidR="00E74EC8">
        <w:rPr>
          <w:sz w:val="24"/>
          <w:szCs w:val="24"/>
        </w:rPr>
        <w:tab/>
      </w:r>
      <w:r w:rsidR="008821FC">
        <w:rPr>
          <w:sz w:val="24"/>
          <w:szCs w:val="24"/>
        </w:rPr>
        <w:tab/>
      </w:r>
      <w:r w:rsidR="00C06E61" w:rsidRPr="00C06E61">
        <w:rPr>
          <w:sz w:val="24"/>
          <w:szCs w:val="24"/>
        </w:rPr>
        <w:t>5319 m² ; 3022 m²</w:t>
      </w:r>
    </w:p>
    <w:p w14:paraId="46088FAA" w14:textId="4591B12A" w:rsidR="00831078" w:rsidRPr="007C4D58" w:rsidRDefault="008B1273" w:rsidP="009A2A57">
      <w:pPr>
        <w:tabs>
          <w:tab w:val="left" w:pos="2835"/>
        </w:tabs>
        <w:spacing w:line="260" w:lineRule="exact"/>
        <w:ind w:right="-1"/>
        <w:rPr>
          <w:sz w:val="24"/>
          <w:szCs w:val="24"/>
        </w:rPr>
      </w:pPr>
      <w:r w:rsidRPr="008006C5">
        <w:rPr>
          <w:sz w:val="24"/>
          <w:szCs w:val="24"/>
        </w:rPr>
        <w:t>Ol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masol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v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 xml:space="preserve">d 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hi</w:t>
      </w:r>
      <w:r w:rsidRPr="008006C5">
        <w:rPr>
          <w:spacing w:val="1"/>
          <w:sz w:val="24"/>
          <w:szCs w:val="24"/>
        </w:rPr>
        <w:t>t</w:t>
      </w:r>
      <w:r w:rsidRPr="008006C5">
        <w:rPr>
          <w:sz w:val="24"/>
          <w:szCs w:val="24"/>
        </w:rPr>
        <w:t>i</w:t>
      </w:r>
      <w:r w:rsidRPr="008006C5">
        <w:rPr>
          <w:spacing w:val="1"/>
          <w:sz w:val="24"/>
          <w:szCs w:val="24"/>
        </w:rPr>
        <w:t>s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d</w:t>
      </w:r>
      <w:r w:rsidRPr="007C4D58">
        <w:rPr>
          <w:sz w:val="24"/>
          <w:szCs w:val="24"/>
        </w:rPr>
        <w:t>:</w:t>
      </w:r>
      <w:r w:rsidR="00547881">
        <w:rPr>
          <w:sz w:val="24"/>
          <w:szCs w:val="24"/>
        </w:rPr>
        <w:tab/>
      </w:r>
      <w:r w:rsidR="00C06E61">
        <w:rPr>
          <w:sz w:val="24"/>
          <w:szCs w:val="24"/>
        </w:rPr>
        <w:t>120281342</w:t>
      </w:r>
      <w:r w:rsidR="00035978">
        <w:rPr>
          <w:sz w:val="24"/>
          <w:szCs w:val="24"/>
        </w:rPr>
        <w:t xml:space="preserve"> </w:t>
      </w:r>
      <w:r w:rsidR="00C06E61">
        <w:rPr>
          <w:sz w:val="24"/>
          <w:szCs w:val="24"/>
        </w:rPr>
        <w:t>meierei (lammutatud)</w:t>
      </w:r>
      <w:r w:rsidR="004B1AA4">
        <w:rPr>
          <w:sz w:val="24"/>
          <w:szCs w:val="24"/>
        </w:rPr>
        <w:t xml:space="preserve">, </w:t>
      </w:r>
      <w:r w:rsidR="00C06E61">
        <w:rPr>
          <w:sz w:val="24"/>
          <w:szCs w:val="24"/>
        </w:rPr>
        <w:t>120530494</w:t>
      </w:r>
      <w:r w:rsidR="007D57EF">
        <w:rPr>
          <w:sz w:val="24"/>
          <w:szCs w:val="24"/>
        </w:rPr>
        <w:t xml:space="preserve"> </w:t>
      </w:r>
      <w:r w:rsidR="00C06E61">
        <w:rPr>
          <w:sz w:val="24"/>
          <w:szCs w:val="24"/>
        </w:rPr>
        <w:t>kauplus-söökla</w:t>
      </w:r>
      <w:r w:rsidR="00292063">
        <w:rPr>
          <w:sz w:val="24"/>
          <w:szCs w:val="24"/>
        </w:rPr>
        <w:t xml:space="preserve">, </w:t>
      </w:r>
      <w:r w:rsidR="00C06E61">
        <w:rPr>
          <w:sz w:val="24"/>
          <w:szCs w:val="24"/>
        </w:rPr>
        <w:t>120530508</w:t>
      </w:r>
      <w:r w:rsidR="00292063">
        <w:rPr>
          <w:sz w:val="24"/>
          <w:szCs w:val="24"/>
        </w:rPr>
        <w:t xml:space="preserve"> </w:t>
      </w:r>
      <w:r w:rsidR="00C06E61">
        <w:rPr>
          <w:sz w:val="24"/>
          <w:szCs w:val="24"/>
        </w:rPr>
        <w:t>kelder</w:t>
      </w:r>
    </w:p>
    <w:p w14:paraId="34D15A82" w14:textId="70812AD8" w:rsidR="00C77214" w:rsidRDefault="00C77214" w:rsidP="00FD419B">
      <w:pPr>
        <w:tabs>
          <w:tab w:val="left" w:pos="2835"/>
        </w:tabs>
        <w:spacing w:line="260" w:lineRule="exact"/>
        <w:ind w:left="2832" w:right="-1" w:hanging="2832"/>
        <w:rPr>
          <w:sz w:val="24"/>
          <w:szCs w:val="24"/>
        </w:rPr>
      </w:pPr>
      <w:bookmarkStart w:id="12" w:name="_Hlk120006679"/>
      <w:r>
        <w:rPr>
          <w:sz w:val="24"/>
          <w:szCs w:val="24"/>
        </w:rPr>
        <w:t>Katastriüksuse kitsendused:</w:t>
      </w:r>
      <w:r w:rsidR="00547881">
        <w:rPr>
          <w:sz w:val="24"/>
          <w:szCs w:val="24"/>
        </w:rPr>
        <w:tab/>
      </w:r>
      <w:r>
        <w:rPr>
          <w:sz w:val="24"/>
          <w:szCs w:val="24"/>
        </w:rPr>
        <w:t>Pandivere ja Adavere</w:t>
      </w:r>
      <w:r w:rsidR="00547881">
        <w:rPr>
          <w:sz w:val="24"/>
          <w:szCs w:val="24"/>
        </w:rPr>
        <w:t>-</w:t>
      </w:r>
      <w:r>
        <w:rPr>
          <w:sz w:val="24"/>
          <w:szCs w:val="24"/>
        </w:rPr>
        <w:t>Põltsamaa nitraaditundlik ala</w:t>
      </w:r>
      <w:r w:rsidR="004E3457">
        <w:rPr>
          <w:sz w:val="24"/>
          <w:szCs w:val="24"/>
        </w:rPr>
        <w:t>,</w:t>
      </w:r>
      <w:r w:rsidR="00E91AE0">
        <w:rPr>
          <w:sz w:val="24"/>
          <w:szCs w:val="24"/>
        </w:rPr>
        <w:t xml:space="preserve"> </w:t>
      </w:r>
      <w:r w:rsidR="00C06E61" w:rsidRPr="00C06E61">
        <w:rPr>
          <w:sz w:val="24"/>
          <w:szCs w:val="24"/>
        </w:rPr>
        <w:t>Muinsuskaitseala või kinnismälestise k</w:t>
      </w:r>
      <w:r w:rsidR="00C06E61">
        <w:rPr>
          <w:sz w:val="24"/>
          <w:szCs w:val="24"/>
        </w:rPr>
        <w:t>aitsevöönd</w:t>
      </w:r>
      <w:r w:rsidR="00D06A50">
        <w:rPr>
          <w:sz w:val="24"/>
          <w:szCs w:val="24"/>
        </w:rPr>
        <w:t>, tehnovõrkude kaitsevööndistest tulenevad piirangud</w:t>
      </w:r>
      <w:bookmarkEnd w:id="12"/>
      <w:r w:rsidR="00C06E61">
        <w:rPr>
          <w:sz w:val="24"/>
          <w:szCs w:val="24"/>
        </w:rPr>
        <w:t>, avalikult kasutatava tee kaitsevöönd</w:t>
      </w:r>
    </w:p>
    <w:p w14:paraId="5777B968" w14:textId="77777777" w:rsidR="00D6590A" w:rsidRDefault="00547881" w:rsidP="00D6590A">
      <w:pPr>
        <w:tabs>
          <w:tab w:val="left" w:pos="2835"/>
        </w:tabs>
        <w:spacing w:line="260" w:lineRule="exact"/>
        <w:ind w:left="2946" w:right="1979" w:hanging="283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7A1ADC6" w14:textId="5F7CF2B3" w:rsidR="00831078" w:rsidRPr="008006C5" w:rsidRDefault="008B1273" w:rsidP="00E74EC8">
      <w:pPr>
        <w:tabs>
          <w:tab w:val="left" w:pos="2835"/>
        </w:tabs>
        <w:spacing w:line="260" w:lineRule="exact"/>
        <w:ind w:left="2946" w:right="-1" w:hanging="2833"/>
        <w:rPr>
          <w:sz w:val="24"/>
          <w:szCs w:val="24"/>
        </w:rPr>
      </w:pPr>
      <w:r w:rsidRPr="008006C5">
        <w:rPr>
          <w:b/>
          <w:spacing w:val="-3"/>
          <w:sz w:val="24"/>
          <w:szCs w:val="24"/>
        </w:rPr>
        <w:t>P</w:t>
      </w:r>
      <w:r w:rsidRPr="008006C5">
        <w:rPr>
          <w:b/>
          <w:spacing w:val="-1"/>
          <w:sz w:val="24"/>
          <w:szCs w:val="24"/>
        </w:rPr>
        <w:t>r</w:t>
      </w:r>
      <w:r w:rsidRPr="008006C5">
        <w:rPr>
          <w:b/>
          <w:spacing w:val="2"/>
          <w:sz w:val="24"/>
          <w:szCs w:val="24"/>
        </w:rPr>
        <w:t>o</w:t>
      </w:r>
      <w:r w:rsidRPr="008006C5">
        <w:rPr>
          <w:b/>
          <w:sz w:val="24"/>
          <w:szCs w:val="24"/>
        </w:rPr>
        <w:t>j</w:t>
      </w:r>
      <w:r w:rsidRPr="008006C5">
        <w:rPr>
          <w:b/>
          <w:spacing w:val="-2"/>
          <w:sz w:val="24"/>
          <w:szCs w:val="24"/>
        </w:rPr>
        <w:t>e</w:t>
      </w:r>
      <w:r w:rsidRPr="008006C5">
        <w:rPr>
          <w:b/>
          <w:spacing w:val="1"/>
          <w:sz w:val="24"/>
          <w:szCs w:val="24"/>
        </w:rPr>
        <w:t>k</w:t>
      </w:r>
      <w:r w:rsidRPr="008006C5">
        <w:rPr>
          <w:b/>
          <w:sz w:val="24"/>
          <w:szCs w:val="24"/>
        </w:rPr>
        <w:t>t</w:t>
      </w:r>
      <w:r w:rsidRPr="008006C5">
        <w:rPr>
          <w:b/>
          <w:spacing w:val="1"/>
          <w:sz w:val="24"/>
          <w:szCs w:val="24"/>
        </w:rPr>
        <w:t>e</w:t>
      </w:r>
      <w:r w:rsidRPr="008006C5">
        <w:rPr>
          <w:b/>
          <w:spacing w:val="-1"/>
          <w:sz w:val="24"/>
          <w:szCs w:val="24"/>
        </w:rPr>
        <w:t>er</w:t>
      </w:r>
      <w:r w:rsidRPr="008006C5">
        <w:rPr>
          <w:b/>
          <w:spacing w:val="3"/>
          <w:sz w:val="24"/>
          <w:szCs w:val="24"/>
        </w:rPr>
        <w:t>i</w:t>
      </w:r>
      <w:r w:rsidRPr="008006C5">
        <w:rPr>
          <w:b/>
          <w:spacing w:val="-3"/>
          <w:sz w:val="24"/>
          <w:szCs w:val="24"/>
        </w:rPr>
        <w:t>m</w:t>
      </w:r>
      <w:r w:rsidRPr="008006C5">
        <w:rPr>
          <w:b/>
          <w:sz w:val="24"/>
          <w:szCs w:val="24"/>
        </w:rPr>
        <w:t>isti</w:t>
      </w:r>
      <w:r w:rsidRPr="008006C5">
        <w:rPr>
          <w:b/>
          <w:spacing w:val="1"/>
          <w:sz w:val="24"/>
          <w:szCs w:val="24"/>
        </w:rPr>
        <w:t>n</w:t>
      </w:r>
      <w:r w:rsidRPr="008006C5">
        <w:rPr>
          <w:b/>
          <w:sz w:val="24"/>
          <w:szCs w:val="24"/>
        </w:rPr>
        <w:t>g</w:t>
      </w:r>
      <w:r w:rsidRPr="008006C5">
        <w:rPr>
          <w:b/>
          <w:spacing w:val="3"/>
          <w:sz w:val="24"/>
          <w:szCs w:val="24"/>
        </w:rPr>
        <w:t>i</w:t>
      </w:r>
      <w:r w:rsidRPr="008006C5">
        <w:rPr>
          <w:b/>
          <w:spacing w:val="-3"/>
          <w:sz w:val="24"/>
          <w:szCs w:val="24"/>
        </w:rPr>
        <w:t>m</w:t>
      </w:r>
      <w:r w:rsidRPr="008006C5">
        <w:rPr>
          <w:b/>
          <w:spacing w:val="1"/>
          <w:sz w:val="24"/>
          <w:szCs w:val="24"/>
        </w:rPr>
        <w:t>u</w:t>
      </w:r>
      <w:r w:rsidRPr="008006C5">
        <w:rPr>
          <w:b/>
          <w:sz w:val="24"/>
          <w:szCs w:val="24"/>
        </w:rPr>
        <w:t>ste</w:t>
      </w:r>
      <w:r w:rsidRPr="008006C5">
        <w:rPr>
          <w:b/>
          <w:spacing w:val="1"/>
          <w:sz w:val="24"/>
          <w:szCs w:val="24"/>
        </w:rPr>
        <w:t xml:space="preserve"> </w:t>
      </w:r>
      <w:r w:rsidRPr="008006C5">
        <w:rPr>
          <w:b/>
          <w:sz w:val="24"/>
          <w:szCs w:val="24"/>
        </w:rPr>
        <w:t>si</w:t>
      </w:r>
      <w:r w:rsidRPr="008006C5">
        <w:rPr>
          <w:b/>
          <w:spacing w:val="1"/>
          <w:sz w:val="24"/>
          <w:szCs w:val="24"/>
        </w:rPr>
        <w:t>s</w:t>
      </w:r>
      <w:r w:rsidRPr="008006C5">
        <w:rPr>
          <w:b/>
          <w:sz w:val="24"/>
          <w:szCs w:val="24"/>
        </w:rPr>
        <w:t>u</w:t>
      </w:r>
      <w:r w:rsidRPr="008006C5">
        <w:rPr>
          <w:b/>
          <w:spacing w:val="1"/>
          <w:sz w:val="24"/>
          <w:szCs w:val="24"/>
        </w:rPr>
        <w:t xml:space="preserve"> </w:t>
      </w:r>
      <w:r w:rsidRPr="008006C5">
        <w:rPr>
          <w:b/>
          <w:sz w:val="24"/>
          <w:szCs w:val="24"/>
        </w:rPr>
        <w:t>ja</w:t>
      </w:r>
      <w:r w:rsidRPr="008006C5">
        <w:rPr>
          <w:b/>
          <w:spacing w:val="-1"/>
          <w:sz w:val="24"/>
          <w:szCs w:val="24"/>
        </w:rPr>
        <w:t xml:space="preserve"> </w:t>
      </w:r>
      <w:r w:rsidRPr="008006C5">
        <w:rPr>
          <w:b/>
          <w:spacing w:val="1"/>
          <w:sz w:val="24"/>
          <w:szCs w:val="24"/>
        </w:rPr>
        <w:t>p</w:t>
      </w:r>
      <w:r w:rsidRPr="008006C5">
        <w:rPr>
          <w:b/>
          <w:sz w:val="24"/>
          <w:szCs w:val="24"/>
        </w:rPr>
        <w:t>õ</w:t>
      </w:r>
      <w:r w:rsidRPr="008006C5">
        <w:rPr>
          <w:b/>
          <w:spacing w:val="1"/>
          <w:sz w:val="24"/>
          <w:szCs w:val="24"/>
        </w:rPr>
        <w:t>h</w:t>
      </w:r>
      <w:r w:rsidRPr="008006C5">
        <w:rPr>
          <w:b/>
          <w:sz w:val="24"/>
          <w:szCs w:val="24"/>
        </w:rPr>
        <w:t>j</w:t>
      </w:r>
      <w:r w:rsidRPr="008006C5">
        <w:rPr>
          <w:b/>
          <w:spacing w:val="-2"/>
          <w:sz w:val="24"/>
          <w:szCs w:val="24"/>
        </w:rPr>
        <w:t>e</w:t>
      </w:r>
      <w:r w:rsidRPr="008006C5">
        <w:rPr>
          <w:b/>
          <w:spacing w:val="1"/>
          <w:sz w:val="24"/>
          <w:szCs w:val="24"/>
        </w:rPr>
        <w:t>ndu</w:t>
      </w:r>
      <w:r w:rsidRPr="008006C5">
        <w:rPr>
          <w:b/>
          <w:sz w:val="24"/>
          <w:szCs w:val="24"/>
        </w:rPr>
        <w:t>s</w:t>
      </w:r>
      <w:r w:rsidRPr="008006C5">
        <w:rPr>
          <w:b/>
          <w:spacing w:val="-1"/>
          <w:sz w:val="24"/>
          <w:szCs w:val="24"/>
        </w:rPr>
        <w:t>e</w:t>
      </w:r>
      <w:r w:rsidRPr="008006C5">
        <w:rPr>
          <w:b/>
          <w:sz w:val="24"/>
          <w:szCs w:val="24"/>
        </w:rPr>
        <w:t>d</w:t>
      </w:r>
      <w:r w:rsidRPr="008006C5">
        <w:rPr>
          <w:b/>
          <w:spacing w:val="1"/>
          <w:position w:val="11"/>
          <w:sz w:val="16"/>
          <w:szCs w:val="16"/>
        </w:rPr>
        <w:t>1</w:t>
      </w:r>
      <w:r w:rsidRPr="008006C5">
        <w:rPr>
          <w:b/>
          <w:sz w:val="24"/>
          <w:szCs w:val="24"/>
        </w:rPr>
        <w:t>:</w:t>
      </w:r>
    </w:p>
    <w:p w14:paraId="00944872" w14:textId="77777777" w:rsidR="00831078" w:rsidRPr="008006C5" w:rsidRDefault="00831078">
      <w:pPr>
        <w:spacing w:before="11" w:line="260" w:lineRule="exact"/>
        <w:rPr>
          <w:sz w:val="26"/>
          <w:szCs w:val="26"/>
        </w:rPr>
      </w:pPr>
    </w:p>
    <w:p w14:paraId="251C2870" w14:textId="7A4E7F79" w:rsidR="00547881" w:rsidRDefault="008B1273" w:rsidP="00BC6DD8">
      <w:pPr>
        <w:ind w:right="80"/>
        <w:rPr>
          <w:sz w:val="24"/>
          <w:szCs w:val="24"/>
        </w:rPr>
      </w:pPr>
      <w:r w:rsidRPr="006F207A">
        <w:rPr>
          <w:sz w:val="24"/>
          <w:szCs w:val="24"/>
        </w:rPr>
        <w:t>1. E</w:t>
      </w:r>
      <w:r w:rsidRPr="006F207A">
        <w:rPr>
          <w:spacing w:val="1"/>
          <w:sz w:val="24"/>
          <w:szCs w:val="24"/>
        </w:rPr>
        <w:t>H</w:t>
      </w:r>
      <w:r w:rsidRPr="006F207A">
        <w:rPr>
          <w:spacing w:val="-3"/>
          <w:sz w:val="24"/>
          <w:szCs w:val="24"/>
        </w:rPr>
        <w:t>I</w:t>
      </w:r>
      <w:r w:rsidRPr="006F207A">
        <w:rPr>
          <w:sz w:val="24"/>
          <w:szCs w:val="24"/>
        </w:rPr>
        <w:t>T</w:t>
      </w:r>
      <w:r w:rsidRPr="006F207A">
        <w:rPr>
          <w:spacing w:val="-1"/>
          <w:sz w:val="24"/>
          <w:szCs w:val="24"/>
        </w:rPr>
        <w:t>U</w:t>
      </w:r>
      <w:r w:rsidRPr="006F207A">
        <w:rPr>
          <w:spacing w:val="1"/>
          <w:sz w:val="24"/>
          <w:szCs w:val="24"/>
        </w:rPr>
        <w:t>SP</w:t>
      </w:r>
      <w:r w:rsidRPr="006F207A">
        <w:rPr>
          <w:sz w:val="24"/>
          <w:szCs w:val="24"/>
        </w:rPr>
        <w:t>RO</w:t>
      </w:r>
      <w:r w:rsidRPr="006F207A">
        <w:rPr>
          <w:spacing w:val="2"/>
          <w:sz w:val="24"/>
          <w:szCs w:val="24"/>
        </w:rPr>
        <w:t>J</w:t>
      </w:r>
      <w:r w:rsidRPr="006F207A">
        <w:rPr>
          <w:spacing w:val="1"/>
          <w:sz w:val="24"/>
          <w:szCs w:val="24"/>
        </w:rPr>
        <w:t>E</w:t>
      </w:r>
      <w:r w:rsidRPr="006F207A">
        <w:rPr>
          <w:sz w:val="24"/>
          <w:szCs w:val="24"/>
        </w:rPr>
        <w:t>K</w:t>
      </w:r>
      <w:r w:rsidRPr="006F207A">
        <w:rPr>
          <w:spacing w:val="1"/>
          <w:sz w:val="24"/>
          <w:szCs w:val="24"/>
        </w:rPr>
        <w:t>T</w:t>
      </w:r>
      <w:r w:rsidRPr="006F207A">
        <w:rPr>
          <w:sz w:val="24"/>
          <w:szCs w:val="24"/>
        </w:rPr>
        <w:t>I</w:t>
      </w:r>
      <w:r w:rsidRPr="006F207A">
        <w:rPr>
          <w:spacing w:val="-6"/>
          <w:sz w:val="24"/>
          <w:szCs w:val="24"/>
        </w:rPr>
        <w:t xml:space="preserve"> </w:t>
      </w:r>
      <w:r w:rsidRPr="006F207A">
        <w:rPr>
          <w:spacing w:val="2"/>
          <w:sz w:val="24"/>
          <w:szCs w:val="24"/>
        </w:rPr>
        <w:t>E</w:t>
      </w:r>
      <w:r w:rsidR="004265EA" w:rsidRPr="006F207A">
        <w:rPr>
          <w:sz w:val="24"/>
          <w:szCs w:val="24"/>
        </w:rPr>
        <w:t xml:space="preserve">ESMÄRK: </w:t>
      </w:r>
      <w:r w:rsidR="00C06E61" w:rsidRPr="00C06E61">
        <w:rPr>
          <w:sz w:val="24"/>
          <w:szCs w:val="24"/>
        </w:rPr>
        <w:t>Jõgeva mnt 1 ning Jõgeva mnt 3 kinnistule uue kauplusehoone püstitamine ning liikluslahenduse muutmine. Jõgeva mnt 3 kauplusehoone osaline lammutamine</w:t>
      </w:r>
      <w:r w:rsidR="00C06E61">
        <w:rPr>
          <w:sz w:val="24"/>
          <w:szCs w:val="24"/>
        </w:rPr>
        <w:t>.</w:t>
      </w:r>
    </w:p>
    <w:p w14:paraId="66630BBE" w14:textId="77777777" w:rsidR="00547881" w:rsidRDefault="00547881" w:rsidP="00BC6DD8">
      <w:pPr>
        <w:ind w:right="80"/>
        <w:rPr>
          <w:sz w:val="24"/>
          <w:szCs w:val="24"/>
        </w:rPr>
      </w:pPr>
    </w:p>
    <w:p w14:paraId="44A6AC7D" w14:textId="5E10FF59" w:rsidR="00831078" w:rsidRDefault="008B1273" w:rsidP="004265EA">
      <w:pPr>
        <w:ind w:right="4475"/>
        <w:jc w:val="both"/>
        <w:rPr>
          <w:sz w:val="24"/>
          <w:szCs w:val="24"/>
        </w:rPr>
      </w:pPr>
      <w:r w:rsidRPr="006F207A">
        <w:rPr>
          <w:sz w:val="24"/>
          <w:szCs w:val="24"/>
        </w:rPr>
        <w:t>2. AR</w:t>
      </w:r>
      <w:r w:rsidRPr="006F207A">
        <w:rPr>
          <w:spacing w:val="2"/>
          <w:sz w:val="24"/>
          <w:szCs w:val="24"/>
        </w:rPr>
        <w:t>H</w:t>
      </w:r>
      <w:r w:rsidRPr="006F207A">
        <w:rPr>
          <w:spacing w:val="-3"/>
          <w:sz w:val="24"/>
          <w:szCs w:val="24"/>
        </w:rPr>
        <w:t>I</w:t>
      </w:r>
      <w:r w:rsidRPr="006F207A">
        <w:rPr>
          <w:sz w:val="24"/>
          <w:szCs w:val="24"/>
        </w:rPr>
        <w:t>TE</w:t>
      </w:r>
      <w:r w:rsidRPr="006F207A">
        <w:rPr>
          <w:spacing w:val="-1"/>
          <w:sz w:val="24"/>
          <w:szCs w:val="24"/>
        </w:rPr>
        <w:t>K</w:t>
      </w:r>
      <w:r w:rsidRPr="006F207A">
        <w:rPr>
          <w:sz w:val="24"/>
          <w:szCs w:val="24"/>
        </w:rPr>
        <w:t>T</w:t>
      </w:r>
      <w:r w:rsidRPr="006F207A">
        <w:rPr>
          <w:spacing w:val="-1"/>
          <w:sz w:val="24"/>
          <w:szCs w:val="24"/>
        </w:rPr>
        <w:t>U</w:t>
      </w:r>
      <w:r w:rsidRPr="006F207A">
        <w:rPr>
          <w:sz w:val="24"/>
          <w:szCs w:val="24"/>
        </w:rPr>
        <w:t>UR</w:t>
      </w:r>
      <w:r w:rsidRPr="006F207A">
        <w:rPr>
          <w:spacing w:val="1"/>
          <w:sz w:val="24"/>
          <w:szCs w:val="24"/>
        </w:rPr>
        <w:t>S</w:t>
      </w:r>
      <w:r w:rsidRPr="006F207A">
        <w:rPr>
          <w:sz w:val="24"/>
          <w:szCs w:val="24"/>
        </w:rPr>
        <w:t>ED</w:t>
      </w:r>
      <w:r w:rsidRPr="006F207A">
        <w:rPr>
          <w:spacing w:val="1"/>
          <w:sz w:val="24"/>
          <w:szCs w:val="24"/>
        </w:rPr>
        <w:t xml:space="preserve"> </w:t>
      </w:r>
      <w:r w:rsidRPr="006F207A">
        <w:rPr>
          <w:spacing w:val="2"/>
          <w:sz w:val="24"/>
          <w:szCs w:val="24"/>
        </w:rPr>
        <w:t>J</w:t>
      </w:r>
      <w:r w:rsidRPr="006F207A">
        <w:rPr>
          <w:sz w:val="24"/>
          <w:szCs w:val="24"/>
        </w:rPr>
        <w:t xml:space="preserve">A </w:t>
      </w:r>
      <w:r w:rsidRPr="006F207A">
        <w:rPr>
          <w:spacing w:val="-1"/>
          <w:sz w:val="24"/>
          <w:szCs w:val="24"/>
        </w:rPr>
        <w:t>E</w:t>
      </w:r>
      <w:r w:rsidRPr="006F207A">
        <w:rPr>
          <w:spacing w:val="2"/>
          <w:sz w:val="24"/>
          <w:szCs w:val="24"/>
        </w:rPr>
        <w:t>H</w:t>
      </w:r>
      <w:r w:rsidRPr="006F207A">
        <w:rPr>
          <w:spacing w:val="-6"/>
          <w:sz w:val="24"/>
          <w:szCs w:val="24"/>
        </w:rPr>
        <w:t>I</w:t>
      </w:r>
      <w:r w:rsidRPr="006F207A">
        <w:rPr>
          <w:sz w:val="24"/>
          <w:szCs w:val="24"/>
        </w:rPr>
        <w:t>T</w:t>
      </w:r>
      <w:r w:rsidRPr="006F207A">
        <w:rPr>
          <w:spacing w:val="-1"/>
          <w:sz w:val="24"/>
          <w:szCs w:val="24"/>
        </w:rPr>
        <w:t>U</w:t>
      </w:r>
      <w:r w:rsidRPr="006F207A">
        <w:rPr>
          <w:spacing w:val="3"/>
          <w:sz w:val="24"/>
          <w:szCs w:val="24"/>
        </w:rPr>
        <w:t>S</w:t>
      </w:r>
      <w:r w:rsidRPr="006F207A">
        <w:rPr>
          <w:sz w:val="24"/>
          <w:szCs w:val="24"/>
        </w:rPr>
        <w:t>L</w:t>
      </w:r>
      <w:r w:rsidRPr="006F207A">
        <w:rPr>
          <w:spacing w:val="-3"/>
          <w:sz w:val="24"/>
          <w:szCs w:val="24"/>
        </w:rPr>
        <w:t>I</w:t>
      </w:r>
      <w:r w:rsidRPr="006F207A">
        <w:rPr>
          <w:spacing w:val="2"/>
          <w:sz w:val="24"/>
          <w:szCs w:val="24"/>
        </w:rPr>
        <w:t>K</w:t>
      </w:r>
      <w:r w:rsidRPr="006F207A">
        <w:rPr>
          <w:sz w:val="24"/>
          <w:szCs w:val="24"/>
        </w:rPr>
        <w:t>UD</w:t>
      </w:r>
      <w:r w:rsidRPr="006F207A">
        <w:rPr>
          <w:spacing w:val="-1"/>
          <w:sz w:val="24"/>
          <w:szCs w:val="24"/>
        </w:rPr>
        <w:t xml:space="preserve"> </w:t>
      </w:r>
      <w:r w:rsidRPr="006F207A">
        <w:rPr>
          <w:sz w:val="24"/>
          <w:szCs w:val="24"/>
        </w:rPr>
        <w:t>N</w:t>
      </w:r>
      <w:r w:rsidRPr="006F207A">
        <w:rPr>
          <w:spacing w:val="1"/>
          <w:sz w:val="24"/>
          <w:szCs w:val="24"/>
        </w:rPr>
        <w:t>Õ</w:t>
      </w:r>
      <w:r w:rsidRPr="006F207A">
        <w:rPr>
          <w:sz w:val="24"/>
          <w:szCs w:val="24"/>
        </w:rPr>
        <w:t>U</w:t>
      </w:r>
      <w:r w:rsidRPr="006F207A">
        <w:rPr>
          <w:spacing w:val="-1"/>
          <w:sz w:val="24"/>
          <w:szCs w:val="24"/>
        </w:rPr>
        <w:t>D</w:t>
      </w:r>
      <w:r w:rsidRPr="006F207A">
        <w:rPr>
          <w:sz w:val="24"/>
          <w:szCs w:val="24"/>
        </w:rPr>
        <w:t>E</w:t>
      </w:r>
      <w:r w:rsidRPr="006F207A">
        <w:rPr>
          <w:spacing w:val="-1"/>
          <w:sz w:val="24"/>
          <w:szCs w:val="24"/>
        </w:rPr>
        <w:t>D</w:t>
      </w:r>
      <w:r w:rsidRPr="006F207A">
        <w:rPr>
          <w:sz w:val="24"/>
          <w:szCs w:val="24"/>
        </w:rPr>
        <w:t>:</w:t>
      </w:r>
    </w:p>
    <w:p w14:paraId="34C3B590" w14:textId="77777777" w:rsidR="003B44FB" w:rsidRPr="008006C5" w:rsidRDefault="003B44FB" w:rsidP="004265EA">
      <w:pPr>
        <w:ind w:right="4475"/>
        <w:jc w:val="both"/>
        <w:rPr>
          <w:sz w:val="24"/>
          <w:szCs w:val="24"/>
        </w:rPr>
      </w:pPr>
    </w:p>
    <w:p w14:paraId="5C25F19B" w14:textId="7410FD39" w:rsidR="003B44FB" w:rsidRDefault="003B44FB" w:rsidP="00547881">
      <w:pPr>
        <w:jc w:val="both"/>
        <w:rPr>
          <w:noProof/>
          <w:color w:val="000000" w:themeColor="text1"/>
          <w:sz w:val="24"/>
          <w:szCs w:val="24"/>
        </w:rPr>
      </w:pPr>
      <w:r w:rsidRPr="00B26EE0">
        <w:rPr>
          <w:noProof/>
          <w:color w:val="000000" w:themeColor="text1"/>
          <w:sz w:val="24"/>
          <w:szCs w:val="24"/>
        </w:rPr>
        <w:t>2.1.</w:t>
      </w:r>
      <w:r w:rsidR="00547881" w:rsidRPr="00B26EE0">
        <w:rPr>
          <w:noProof/>
          <w:color w:val="000000" w:themeColor="text1"/>
          <w:sz w:val="24"/>
          <w:szCs w:val="24"/>
        </w:rPr>
        <w:t xml:space="preserve"> </w:t>
      </w:r>
      <w:r w:rsidRPr="00B26EE0">
        <w:rPr>
          <w:noProof/>
          <w:color w:val="000000" w:themeColor="text1"/>
          <w:sz w:val="24"/>
          <w:szCs w:val="24"/>
        </w:rPr>
        <w:t>Projekteerida</w:t>
      </w:r>
      <w:r w:rsidR="00123EEF">
        <w:rPr>
          <w:noProof/>
          <w:color w:val="000000" w:themeColor="text1"/>
          <w:sz w:val="24"/>
          <w:szCs w:val="24"/>
        </w:rPr>
        <w:t xml:space="preserve"> </w:t>
      </w:r>
      <w:r w:rsidR="00C06E61">
        <w:rPr>
          <w:noProof/>
          <w:color w:val="000000" w:themeColor="text1"/>
          <w:sz w:val="24"/>
          <w:szCs w:val="24"/>
        </w:rPr>
        <w:t>kaupluse</w:t>
      </w:r>
      <w:r w:rsidR="00B7021A" w:rsidRPr="00B7021A">
        <w:rPr>
          <w:noProof/>
          <w:color w:val="000000" w:themeColor="text1"/>
          <w:sz w:val="24"/>
          <w:szCs w:val="24"/>
        </w:rPr>
        <w:t>hoone</w:t>
      </w:r>
      <w:r w:rsidR="009D5E2B" w:rsidRPr="00B26EE0">
        <w:rPr>
          <w:noProof/>
          <w:color w:val="000000" w:themeColor="text1"/>
          <w:sz w:val="24"/>
          <w:szCs w:val="24"/>
        </w:rPr>
        <w:t xml:space="preserve"> </w:t>
      </w:r>
      <w:r w:rsidR="0026266E">
        <w:rPr>
          <w:noProof/>
          <w:color w:val="000000" w:themeColor="text1"/>
          <w:sz w:val="24"/>
          <w:szCs w:val="24"/>
        </w:rPr>
        <w:t xml:space="preserve">ehitusaluse </w:t>
      </w:r>
      <w:r w:rsidR="002377E4" w:rsidRPr="002377E4">
        <w:t xml:space="preserve"> </w:t>
      </w:r>
      <w:r w:rsidR="002377E4" w:rsidRPr="002377E4">
        <w:rPr>
          <w:noProof/>
          <w:color w:val="000000" w:themeColor="text1"/>
          <w:sz w:val="24"/>
          <w:szCs w:val="24"/>
        </w:rPr>
        <w:t>pinnaga</w:t>
      </w:r>
      <w:r w:rsidR="00455181">
        <w:rPr>
          <w:noProof/>
          <w:color w:val="000000" w:themeColor="text1"/>
          <w:sz w:val="24"/>
          <w:szCs w:val="24"/>
        </w:rPr>
        <w:t xml:space="preserve"> </w:t>
      </w:r>
      <w:r w:rsidR="0038760E">
        <w:rPr>
          <w:noProof/>
          <w:color w:val="000000" w:themeColor="text1"/>
          <w:sz w:val="24"/>
          <w:szCs w:val="24"/>
        </w:rPr>
        <w:t xml:space="preserve">kuni </w:t>
      </w:r>
      <w:r w:rsidR="00C06E61">
        <w:rPr>
          <w:noProof/>
          <w:color w:val="000000" w:themeColor="text1"/>
          <w:sz w:val="24"/>
          <w:szCs w:val="24"/>
        </w:rPr>
        <w:t>130</w:t>
      </w:r>
      <w:r w:rsidR="007D57EF">
        <w:rPr>
          <w:noProof/>
          <w:color w:val="000000" w:themeColor="text1"/>
          <w:sz w:val="24"/>
          <w:szCs w:val="24"/>
        </w:rPr>
        <w:t>0</w:t>
      </w:r>
      <w:r w:rsidR="00743AAD">
        <w:rPr>
          <w:noProof/>
          <w:color w:val="000000" w:themeColor="text1"/>
          <w:sz w:val="24"/>
          <w:szCs w:val="24"/>
        </w:rPr>
        <w:t xml:space="preserve"> m</w:t>
      </w:r>
      <w:r w:rsidR="00743AAD">
        <w:rPr>
          <w:noProof/>
          <w:color w:val="000000" w:themeColor="text1"/>
          <w:sz w:val="24"/>
          <w:szCs w:val="24"/>
          <w:vertAlign w:val="superscript"/>
        </w:rPr>
        <w:t>2</w:t>
      </w:r>
      <w:r w:rsidR="00743AAD">
        <w:rPr>
          <w:noProof/>
          <w:color w:val="000000" w:themeColor="text1"/>
          <w:sz w:val="24"/>
          <w:szCs w:val="24"/>
        </w:rPr>
        <w:t xml:space="preserve">, kõrgusega kuni </w:t>
      </w:r>
      <w:r w:rsidR="00B7021A">
        <w:rPr>
          <w:noProof/>
          <w:color w:val="000000" w:themeColor="text1"/>
          <w:sz w:val="24"/>
          <w:szCs w:val="24"/>
        </w:rPr>
        <w:t>10</w:t>
      </w:r>
      <w:r w:rsidR="00743AAD">
        <w:rPr>
          <w:noProof/>
          <w:color w:val="000000" w:themeColor="text1"/>
          <w:sz w:val="24"/>
          <w:szCs w:val="24"/>
        </w:rPr>
        <w:t xml:space="preserve"> m</w:t>
      </w:r>
      <w:bookmarkStart w:id="13" w:name="_Hlk38911819"/>
      <w:r w:rsidR="00FA3266">
        <w:rPr>
          <w:noProof/>
          <w:color w:val="000000" w:themeColor="text1"/>
          <w:sz w:val="24"/>
          <w:szCs w:val="24"/>
        </w:rPr>
        <w:t xml:space="preserve"> ja</w:t>
      </w:r>
      <w:r w:rsidR="007D57EF">
        <w:rPr>
          <w:noProof/>
          <w:color w:val="000000" w:themeColor="text1"/>
          <w:sz w:val="24"/>
          <w:szCs w:val="24"/>
        </w:rPr>
        <w:t xml:space="preserve"> kuni kahe ko</w:t>
      </w:r>
      <w:r w:rsidR="00FA3266">
        <w:rPr>
          <w:noProof/>
          <w:color w:val="000000" w:themeColor="text1"/>
          <w:sz w:val="24"/>
          <w:szCs w:val="24"/>
        </w:rPr>
        <w:t>rrusega</w:t>
      </w:r>
      <w:r w:rsidR="00C06E61">
        <w:rPr>
          <w:noProof/>
          <w:color w:val="000000" w:themeColor="text1"/>
          <w:sz w:val="24"/>
          <w:szCs w:val="24"/>
        </w:rPr>
        <w:t>, kaldkatusega 25-45%</w:t>
      </w:r>
    </w:p>
    <w:p w14:paraId="3CC79FAD" w14:textId="5A1E76EC" w:rsidR="005617D3" w:rsidRDefault="005617D3" w:rsidP="00547881">
      <w:pPr>
        <w:jc w:val="both"/>
        <w:rPr>
          <w:bCs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2.</w:t>
      </w:r>
      <w:r w:rsidR="00017937">
        <w:rPr>
          <w:noProof/>
          <w:color w:val="000000" w:themeColor="text1"/>
          <w:sz w:val="24"/>
          <w:szCs w:val="24"/>
        </w:rPr>
        <w:t xml:space="preserve">2. </w:t>
      </w:r>
      <w:r w:rsidR="00017937">
        <w:rPr>
          <w:bCs/>
          <w:sz w:val="24"/>
          <w:szCs w:val="24"/>
        </w:rPr>
        <w:t>P</w:t>
      </w:r>
      <w:r w:rsidR="00017937" w:rsidRPr="00FE3AE1">
        <w:rPr>
          <w:bCs/>
          <w:sz w:val="24"/>
          <w:szCs w:val="24"/>
        </w:rPr>
        <w:t>rojekteerimisel järgida piirkonna hoonestuslaadi, kasutada ajas kestvaid materjale ja mitte kasutata välisviimistluses imiteerivaid ehitusmaterjale (</w:t>
      </w:r>
      <w:r w:rsidR="00017937">
        <w:rPr>
          <w:bCs/>
          <w:sz w:val="24"/>
          <w:szCs w:val="24"/>
        </w:rPr>
        <w:t xml:space="preserve">nt </w:t>
      </w:r>
      <w:r w:rsidR="00017937" w:rsidRPr="00FE3AE1">
        <w:rPr>
          <w:bCs/>
          <w:sz w:val="24"/>
          <w:szCs w:val="24"/>
        </w:rPr>
        <w:t>plast jms)</w:t>
      </w:r>
      <w:r w:rsidR="00860D30">
        <w:rPr>
          <w:bCs/>
          <w:sz w:val="24"/>
          <w:szCs w:val="24"/>
        </w:rPr>
        <w:t>, fassaadi viimistluses kasutada üle 66% kivi või krohvi.</w:t>
      </w:r>
    </w:p>
    <w:p w14:paraId="0E348B52" w14:textId="77777777" w:rsidR="009B5BF5" w:rsidRDefault="00974BA9" w:rsidP="009B5BF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2.3.</w:t>
      </w:r>
      <w:r w:rsidR="009B5BF5">
        <w:rPr>
          <w:bCs/>
          <w:sz w:val="24"/>
          <w:szCs w:val="24"/>
        </w:rPr>
        <w:t xml:space="preserve"> </w:t>
      </w:r>
      <w:r w:rsidR="009B5BF5" w:rsidRPr="00703A0F">
        <w:rPr>
          <w:bCs/>
          <w:sz w:val="24"/>
          <w:szCs w:val="24"/>
        </w:rPr>
        <w:t>Esitada projektiosa, kus on toodud projekteeritud hoone vastavus energiatõhususe miinimumnõuetele</w:t>
      </w:r>
      <w:r w:rsidR="009B5BF5">
        <w:rPr>
          <w:bCs/>
          <w:sz w:val="24"/>
          <w:szCs w:val="24"/>
        </w:rPr>
        <w:t>.</w:t>
      </w:r>
    </w:p>
    <w:bookmarkEnd w:id="13"/>
    <w:p w14:paraId="3CBC06FC" w14:textId="41F28D90" w:rsidR="009F7962" w:rsidRDefault="00F3215F" w:rsidP="00266D41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2.</w:t>
      </w:r>
      <w:r w:rsidR="009B5BF5">
        <w:rPr>
          <w:noProof/>
          <w:color w:val="000000" w:themeColor="text1"/>
          <w:sz w:val="24"/>
          <w:szCs w:val="24"/>
        </w:rPr>
        <w:t>4</w:t>
      </w:r>
      <w:r w:rsidRPr="00405D2F">
        <w:rPr>
          <w:noProof/>
          <w:color w:val="000000" w:themeColor="text1"/>
          <w:sz w:val="24"/>
          <w:szCs w:val="24"/>
        </w:rPr>
        <w:t>.</w:t>
      </w:r>
      <w:r w:rsidR="009F7962" w:rsidRPr="009F7962">
        <w:t xml:space="preserve"> </w:t>
      </w:r>
      <w:r w:rsidR="00272A45" w:rsidRPr="000E0106">
        <w:rPr>
          <w:bCs/>
          <w:sz w:val="24"/>
          <w:szCs w:val="24"/>
        </w:rPr>
        <w:t>Ehitusprojektis näidata vajadusel servituudivajadusega alad.</w:t>
      </w:r>
    </w:p>
    <w:p w14:paraId="65548D8C" w14:textId="7CCEC7A3" w:rsidR="00BA5D32" w:rsidRDefault="00266D41" w:rsidP="00BA5D32">
      <w:pPr>
        <w:jc w:val="both"/>
        <w:rPr>
          <w:bCs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</w:t>
      </w:r>
      <w:r w:rsidR="0004530E">
        <w:rPr>
          <w:noProof/>
          <w:color w:val="000000" w:themeColor="text1"/>
          <w:sz w:val="24"/>
          <w:szCs w:val="24"/>
        </w:rPr>
        <w:t>.</w:t>
      </w:r>
      <w:r w:rsidR="009B5BF5">
        <w:rPr>
          <w:noProof/>
          <w:color w:val="000000" w:themeColor="text1"/>
          <w:sz w:val="24"/>
          <w:szCs w:val="24"/>
        </w:rPr>
        <w:t>5</w:t>
      </w:r>
      <w:r w:rsidR="0004530E">
        <w:rPr>
          <w:noProof/>
          <w:color w:val="000000" w:themeColor="text1"/>
          <w:sz w:val="24"/>
          <w:szCs w:val="24"/>
        </w:rPr>
        <w:t>.</w:t>
      </w:r>
      <w:r w:rsidR="00272A45">
        <w:rPr>
          <w:sz w:val="24"/>
          <w:szCs w:val="24"/>
        </w:rPr>
        <w:t xml:space="preserve"> </w:t>
      </w:r>
      <w:r w:rsidR="00BA5D32" w:rsidRPr="000E0106">
        <w:rPr>
          <w:bCs/>
          <w:sz w:val="24"/>
          <w:szCs w:val="24"/>
        </w:rPr>
        <w:t xml:space="preserve">Ehitusprojekti juurde kuuluvad asjakohasel juhul ka muud dokumendid, mis seonduvad ehitamisega, ehitise kasutamise ning korrashoiuga, nagu kasutus- ja hooldusjuhend. </w:t>
      </w:r>
    </w:p>
    <w:p w14:paraId="475878FF" w14:textId="4240CC6E" w:rsidR="00FF7B8B" w:rsidRDefault="00094D44" w:rsidP="00FF7B8B">
      <w:pPr>
        <w:jc w:val="both"/>
        <w:rPr>
          <w:bCs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2.</w:t>
      </w:r>
      <w:r w:rsidR="009B5BF5">
        <w:rPr>
          <w:noProof/>
          <w:color w:val="000000" w:themeColor="text1"/>
          <w:sz w:val="24"/>
          <w:szCs w:val="24"/>
        </w:rPr>
        <w:t>6</w:t>
      </w:r>
      <w:r>
        <w:rPr>
          <w:noProof/>
          <w:color w:val="000000" w:themeColor="text1"/>
          <w:sz w:val="24"/>
          <w:szCs w:val="24"/>
        </w:rPr>
        <w:t>.</w:t>
      </w:r>
      <w:r w:rsidR="00547881">
        <w:rPr>
          <w:noProof/>
          <w:color w:val="000000" w:themeColor="text1"/>
          <w:sz w:val="24"/>
          <w:szCs w:val="24"/>
        </w:rPr>
        <w:t xml:space="preserve"> </w:t>
      </w:r>
      <w:r w:rsidR="00FF7B8B" w:rsidRPr="000E0106">
        <w:rPr>
          <w:bCs/>
          <w:sz w:val="24"/>
          <w:szCs w:val="24"/>
        </w:rPr>
        <w:t>Ehitusprojekti koostamise käigus teha koostööd nende trasside ja tehnovõrkude valdajatega, mis jäävad või mille kaitsevööndid jäävad projekteeritavale alale. Koostöö kinnitus ja tulemus peavad kajastuma kooskõlastuste tabelis.</w:t>
      </w:r>
    </w:p>
    <w:p w14:paraId="29E84A6E" w14:textId="5401F504" w:rsidR="008F1D1C" w:rsidRDefault="007B593B" w:rsidP="00547881">
      <w:pPr>
        <w:pStyle w:val="Loendilik"/>
        <w:ind w:left="0"/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2.</w:t>
      </w:r>
      <w:r w:rsidR="009B5BF5">
        <w:rPr>
          <w:noProof/>
          <w:color w:val="000000" w:themeColor="text1"/>
          <w:sz w:val="24"/>
          <w:szCs w:val="24"/>
        </w:rPr>
        <w:t>7</w:t>
      </w:r>
      <w:r>
        <w:rPr>
          <w:noProof/>
          <w:color w:val="000000" w:themeColor="text1"/>
          <w:sz w:val="24"/>
          <w:szCs w:val="24"/>
        </w:rPr>
        <w:t>.</w:t>
      </w:r>
      <w:r w:rsidR="00B92120">
        <w:rPr>
          <w:noProof/>
          <w:color w:val="000000" w:themeColor="text1"/>
          <w:sz w:val="24"/>
          <w:szCs w:val="24"/>
        </w:rPr>
        <w:t xml:space="preserve"> </w:t>
      </w:r>
      <w:r w:rsidR="001612EA">
        <w:rPr>
          <w:noProof/>
          <w:color w:val="000000" w:themeColor="text1"/>
          <w:sz w:val="24"/>
          <w:szCs w:val="24"/>
        </w:rPr>
        <w:t>Arvestada katastriüksusel kitsendusi põhjustavate objektidega</w:t>
      </w:r>
      <w:r w:rsidR="009000AA">
        <w:rPr>
          <w:noProof/>
          <w:color w:val="000000" w:themeColor="text1"/>
          <w:sz w:val="24"/>
          <w:szCs w:val="24"/>
        </w:rPr>
        <w:t xml:space="preserve"> ning nende kaitsetsoonidega.</w:t>
      </w:r>
    </w:p>
    <w:p w14:paraId="0F9B9BDF" w14:textId="71B96D66" w:rsidR="00A4075A" w:rsidRPr="00CA48F0" w:rsidRDefault="00C949DC" w:rsidP="00A4075A">
      <w:pPr>
        <w:jc w:val="both"/>
        <w:rPr>
          <w:bCs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2.</w:t>
      </w:r>
      <w:r w:rsidR="00A46203">
        <w:rPr>
          <w:noProof/>
          <w:color w:val="000000" w:themeColor="text1"/>
          <w:sz w:val="24"/>
          <w:szCs w:val="24"/>
        </w:rPr>
        <w:t>8</w:t>
      </w:r>
      <w:r w:rsidRPr="00AC5000">
        <w:rPr>
          <w:noProof/>
          <w:color w:val="000000" w:themeColor="text1"/>
          <w:sz w:val="24"/>
          <w:szCs w:val="24"/>
        </w:rPr>
        <w:t>.</w:t>
      </w:r>
      <w:r w:rsidR="00547881">
        <w:rPr>
          <w:noProof/>
          <w:color w:val="000000" w:themeColor="text1"/>
          <w:sz w:val="24"/>
          <w:szCs w:val="24"/>
        </w:rPr>
        <w:t xml:space="preserve"> </w:t>
      </w:r>
      <w:r w:rsidR="00A4075A" w:rsidRPr="000E0106">
        <w:rPr>
          <w:bCs/>
          <w:sz w:val="24"/>
          <w:szCs w:val="24"/>
        </w:rPr>
        <w:t>Ehitusprojektis anda vajadusel nõuded ehitustööde organiseerimise kava (nt tööohutus, turvalisus, tule- ja liiklusohutus, ehitusmaterjalide ladustamine, jms) koostamiseks.</w:t>
      </w:r>
      <w:r w:rsidR="00A4075A">
        <w:rPr>
          <w:bCs/>
          <w:sz w:val="24"/>
          <w:szCs w:val="24"/>
        </w:rPr>
        <w:t xml:space="preserve"> E</w:t>
      </w:r>
      <w:r w:rsidR="00A4075A" w:rsidRPr="00CA48F0">
        <w:rPr>
          <w:bCs/>
          <w:sz w:val="24"/>
          <w:szCs w:val="24"/>
        </w:rPr>
        <w:t>hitamise käigus lõhutud katted, rajatised ja haljastus tuleb taastada omanikule sobival viisil ja mahus.</w:t>
      </w:r>
    </w:p>
    <w:p w14:paraId="6D0C4F99" w14:textId="1BB654B1" w:rsidR="00C949DC" w:rsidRDefault="00C949DC" w:rsidP="00547881">
      <w:pPr>
        <w:pStyle w:val="Loendilik"/>
        <w:ind w:left="0"/>
        <w:jc w:val="both"/>
        <w:rPr>
          <w:noProof/>
          <w:color w:val="000000" w:themeColor="text1"/>
          <w:sz w:val="24"/>
          <w:szCs w:val="24"/>
        </w:rPr>
      </w:pPr>
    </w:p>
    <w:p w14:paraId="327189B1" w14:textId="5CB47BF6" w:rsidR="00D86977" w:rsidRDefault="00D9038A" w:rsidP="00D86977">
      <w:pPr>
        <w:jc w:val="both"/>
        <w:rPr>
          <w:bCs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w:t>2.</w:t>
      </w:r>
      <w:r w:rsidR="00A46203">
        <w:rPr>
          <w:noProof/>
          <w:color w:val="000000" w:themeColor="text1"/>
          <w:sz w:val="24"/>
          <w:szCs w:val="24"/>
        </w:rPr>
        <w:t>9</w:t>
      </w:r>
      <w:r>
        <w:rPr>
          <w:noProof/>
          <w:color w:val="000000" w:themeColor="text1"/>
          <w:sz w:val="24"/>
          <w:szCs w:val="24"/>
        </w:rPr>
        <w:t>.</w:t>
      </w:r>
      <w:r w:rsidR="00D86977">
        <w:rPr>
          <w:noProof/>
          <w:color w:val="000000" w:themeColor="text1"/>
          <w:sz w:val="24"/>
          <w:szCs w:val="24"/>
        </w:rPr>
        <w:t xml:space="preserve"> </w:t>
      </w:r>
      <w:r w:rsidR="00D86977" w:rsidRPr="000E0106">
        <w:rPr>
          <w:bCs/>
          <w:sz w:val="24"/>
          <w:szCs w:val="24"/>
        </w:rPr>
        <w:t>Ehitusprojekti digitaalsel vormistamisel lähtuda majandus- ja kommunikatsiooniministeeriumi juhendist ,,Ehitusprojekti dokumentide digitaalse vormistamise nõuded ehitusloa elektroonilisel taotlemisel“</w:t>
      </w:r>
      <w:r w:rsidR="00D86977">
        <w:rPr>
          <w:bCs/>
          <w:sz w:val="24"/>
          <w:szCs w:val="24"/>
        </w:rPr>
        <w:t>.</w:t>
      </w:r>
    </w:p>
    <w:p w14:paraId="3E02FF27" w14:textId="587F54B2" w:rsidR="00004D60" w:rsidRDefault="00D86977" w:rsidP="00004D60">
      <w:pPr>
        <w:jc w:val="both"/>
        <w:rPr>
          <w:bCs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2.</w:t>
      </w:r>
      <w:r w:rsidR="009B5BF5">
        <w:rPr>
          <w:noProof/>
          <w:color w:val="000000" w:themeColor="text1"/>
          <w:sz w:val="24"/>
          <w:szCs w:val="24"/>
        </w:rPr>
        <w:t>1</w:t>
      </w:r>
      <w:r w:rsidR="00A46203">
        <w:rPr>
          <w:noProof/>
          <w:color w:val="000000" w:themeColor="text1"/>
          <w:sz w:val="24"/>
          <w:szCs w:val="24"/>
        </w:rPr>
        <w:t>0</w:t>
      </w:r>
      <w:r>
        <w:rPr>
          <w:noProof/>
          <w:color w:val="000000" w:themeColor="text1"/>
          <w:sz w:val="24"/>
          <w:szCs w:val="24"/>
        </w:rPr>
        <w:t xml:space="preserve">. </w:t>
      </w:r>
      <w:r w:rsidR="00004D60" w:rsidRPr="000B0A4A">
        <w:rPr>
          <w:bCs/>
          <w:sz w:val="24"/>
          <w:szCs w:val="24"/>
        </w:rPr>
        <w:t>Lähtudes ehitusseadustiku § 24 lõike 2 punktist 2 tohib ehitusprojekti koostajaks olla pädev isik, kelle kvalifikatsioon peab olema tõendatud.</w:t>
      </w:r>
    </w:p>
    <w:p w14:paraId="27E11B83" w14:textId="491E67E3" w:rsidR="00F90104" w:rsidRDefault="00F90104" w:rsidP="00004D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2.11. Projekteerimisel arvestada kooskõlastuste tingimustega, mis lisatud tingimuste juurde.</w:t>
      </w:r>
    </w:p>
    <w:p w14:paraId="2E845D9C" w14:textId="1393F703" w:rsidR="00712D3A" w:rsidRDefault="00712D3A" w:rsidP="00004D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2.12. </w:t>
      </w:r>
      <w:r w:rsidRPr="00712D3A">
        <w:rPr>
          <w:bCs/>
          <w:sz w:val="24"/>
          <w:szCs w:val="24"/>
        </w:rPr>
        <w:t>Projekti asendiplaanile kanda ja seletuskirjas tuua välja EhS § 71 kohane teekaitsevöönd.</w:t>
      </w:r>
    </w:p>
    <w:p w14:paraId="4BF4EF5B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2.13. </w:t>
      </w:r>
      <w:r w:rsidRPr="00712D3A">
        <w:rPr>
          <w:bCs/>
          <w:sz w:val="24"/>
          <w:szCs w:val="24"/>
        </w:rPr>
        <w:t>Kanda joonistele ehitiste (hoone, piire, parkla vms) kaugus riigitee äärmise sõiduraja</w:t>
      </w:r>
    </w:p>
    <w:p w14:paraId="35C6F910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välimisest servast.</w:t>
      </w:r>
      <w:r w:rsidRPr="00712D3A">
        <w:rPr>
          <w:bCs/>
          <w:sz w:val="24"/>
          <w:szCs w:val="24"/>
        </w:rPr>
        <w:cr/>
      </w:r>
      <w:r>
        <w:rPr>
          <w:bCs/>
          <w:sz w:val="24"/>
          <w:szCs w:val="24"/>
        </w:rPr>
        <w:t xml:space="preserve">2.14. </w:t>
      </w:r>
      <w:r w:rsidRPr="00712D3A">
        <w:rPr>
          <w:bCs/>
          <w:sz w:val="24"/>
          <w:szCs w:val="24"/>
        </w:rPr>
        <w:t>Riigitee kaitsevööndis on keelatud EhS § 70 lg 2 ja § 72 lg 1 nimetatud tegevused, sh on</w:t>
      </w:r>
    </w:p>
    <w:p w14:paraId="2D4DBB79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keelatud ehitada ehitusloakohustuslikku teist ehitist. Riigitee kaitsevööndis kehtivatest</w:t>
      </w:r>
    </w:p>
    <w:p w14:paraId="2E77F4C0" w14:textId="04D7530D" w:rsid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piirangutest võib kõrvale kalduda meie nõusolekul vastavalt EhS § 70 lg 3.</w:t>
      </w:r>
    </w:p>
    <w:p w14:paraId="28418468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2.15. </w:t>
      </w:r>
      <w:r w:rsidRPr="00712D3A">
        <w:rPr>
          <w:bCs/>
          <w:sz w:val="24"/>
          <w:szCs w:val="24"/>
        </w:rPr>
        <w:t>Projektis kasutada riikliku teeregistri (http://teeregister.riik.ee) põhiseid teede numbreid ja</w:t>
      </w:r>
    </w:p>
    <w:p w14:paraId="5399BD50" w14:textId="1F42A5B1" w:rsid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nimetusi.</w:t>
      </w:r>
    </w:p>
    <w:p w14:paraId="4C1EADA9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2.16. </w:t>
      </w:r>
      <w:r w:rsidRPr="00712D3A">
        <w:rPr>
          <w:bCs/>
          <w:sz w:val="24"/>
          <w:szCs w:val="24"/>
        </w:rPr>
        <w:t>Likvideerida Jõgeva mnt 1 ja Jõgeva mnt 3 kinnistutel riigitee servas asuv tolmuvaba kattega</w:t>
      </w:r>
    </w:p>
    <w:p w14:paraId="4FF91658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ala, st eemaldada tolmuvaba kate kuni riigitee aluse maaüksuse piirini ning kasutada antud</w:t>
      </w:r>
    </w:p>
    <w:p w14:paraId="5ADB34AA" w14:textId="69DBAC79" w:rsid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ruumi Jõgeva mnt 1 ja Jõgeva mnt 3 kinnistute arendamiseks.</w:t>
      </w:r>
    </w:p>
    <w:p w14:paraId="3C1949BB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2.17. </w:t>
      </w:r>
      <w:r w:rsidRPr="00712D3A">
        <w:rPr>
          <w:bCs/>
          <w:sz w:val="24"/>
          <w:szCs w:val="24"/>
        </w:rPr>
        <w:t>Kavandada jalgtee piki Jõgeva mnt 1 ja Jõgeva mnt 3 kinnistuid riigitee ääres (nt kuni Poe</w:t>
      </w:r>
    </w:p>
    <w:p w14:paraId="312E6F6A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tänava kinnistuni) nii, et Tallinna maanteel olemasoleva jalgtee, mis hetkel lõpeb ebamääraselt</w:t>
      </w:r>
    </w:p>
    <w:p w14:paraId="2B74965E" w14:textId="6C7096CE" w:rsid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Tallinna maantee ja riigitee ristmikul (Joonis 2), kasutamine oleks loogiline ning turvaline.</w:t>
      </w:r>
    </w:p>
    <w:p w14:paraId="7CC77F0A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2.18. </w:t>
      </w:r>
      <w:r w:rsidRPr="00712D3A">
        <w:rPr>
          <w:bCs/>
          <w:sz w:val="24"/>
          <w:szCs w:val="24"/>
        </w:rPr>
        <w:t>Joonistele kanda (ja seletuskirjas kirjeldada) juhendi „Ristmike vahekauguse ja nähtavusala</w:t>
      </w:r>
    </w:p>
    <w:p w14:paraId="0C6193DA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määramine“ kohased nähtavuskolmnurgad, milles ei tohi paikneda nähtavust piiravaid</w:t>
      </w:r>
    </w:p>
    <w:p w14:paraId="5B5E51BE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takistusi. Vajadusel näha ette metsa, võsa, heki, aia vm rajatise likvideerimine (EhS § 72 lg 2).</w:t>
      </w:r>
      <w:r w:rsidRPr="00712D3A">
        <w:rPr>
          <w:bCs/>
          <w:sz w:val="24"/>
          <w:szCs w:val="24"/>
        </w:rPr>
        <w:cr/>
      </w:r>
      <w:r>
        <w:rPr>
          <w:bCs/>
          <w:sz w:val="24"/>
          <w:szCs w:val="24"/>
        </w:rPr>
        <w:t xml:space="preserve">2.19. </w:t>
      </w:r>
      <w:r w:rsidRPr="00712D3A">
        <w:rPr>
          <w:bCs/>
          <w:sz w:val="24"/>
          <w:szCs w:val="24"/>
        </w:rPr>
        <w:t>Lähtuvalt asjaolust, et projektiga hõlmatav ala ulatub riigitee kaitsevööndisse, tuleb projekti</w:t>
      </w:r>
    </w:p>
    <w:p w14:paraId="4C72D2D2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koostamisel arvestada olemasolevast ja perspektiivsest liiklusest põhjustatud häiringutega</w:t>
      </w:r>
    </w:p>
    <w:p w14:paraId="6C0E923C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(müra, vibratsioon, õhusaaste). Riigitee liiklusest põhjustatud häiringute ulatust tuleb projekti</w:t>
      </w:r>
    </w:p>
    <w:p w14:paraId="060D00BC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koostamisel hinnata ning vajadusel võtta tarvitusele meetmed häiringute, sealhulgas</w:t>
      </w:r>
    </w:p>
    <w:p w14:paraId="3BE1E65E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keskkonnaministri 16.12.2016. a. määruse nr 71 lisas 1 toodud müra normtasemete,</w:t>
      </w:r>
    </w:p>
    <w:p w14:paraId="644F7538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tagamiseks. Projekti seletuskirjas kirjeldada ning vajadusel näidata joonistel kavandatavad</w:t>
      </w:r>
    </w:p>
    <w:p w14:paraId="5750D3B6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leevendusmeetmed ning lisada selgitus, et tee omanik (Transpordiamet) on projekti koostajat</w:t>
      </w:r>
    </w:p>
    <w:p w14:paraId="52D6DC4F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teavitanud liiklusest põhjustatud häiringutest ning ei võta kohustusi rakendada meetmeid</w:t>
      </w:r>
    </w:p>
    <w:p w14:paraId="17CEB1D2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riigitee liiklusest põhjustatud häiringute leevendamiseks projektiga käsitletaval alal. Projekti</w:t>
      </w:r>
    </w:p>
    <w:p w14:paraId="36566043" w14:textId="63B2D02C" w:rsid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seletuskirjas märkida, et kõik leevendusmeetmetega seotud kulud kannab arendaja.</w:t>
      </w:r>
    </w:p>
    <w:p w14:paraId="640A5240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2.20. </w:t>
      </w:r>
      <w:r w:rsidRPr="00712D3A">
        <w:rPr>
          <w:bCs/>
          <w:sz w:val="24"/>
          <w:szCs w:val="24"/>
        </w:rPr>
        <w:t>Projekti joonistel näidata projekteeritaval alal paiknevad olemasolevad ja kavandatavad</w:t>
      </w:r>
    </w:p>
    <w:p w14:paraId="7B023B16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tehnovõrgud ja muu taristu. Tehnovõrke, sh kaitsevööndeid, riigitee alusele maaüksusele mitte</w:t>
      </w:r>
    </w:p>
    <w:p w14:paraId="1FA1B308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kavandada. Juhul kui kavandatakse riigiteega ristuvaid tehnovõrke, tuleb need kavandada</w:t>
      </w:r>
    </w:p>
    <w:p w14:paraId="5DE913F4" w14:textId="435D1ACA" w:rsid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kinnisel meetodil.</w:t>
      </w:r>
    </w:p>
    <w:p w14:paraId="11F5EE56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2.21. </w:t>
      </w:r>
      <w:r w:rsidRPr="00712D3A">
        <w:rPr>
          <w:bCs/>
          <w:sz w:val="24"/>
          <w:szCs w:val="24"/>
        </w:rPr>
        <w:t>Riigitee koosseisu mittekuuluvate ehitiste (nt tehnovõrgud, jalgratta- ja jalgtee) rajamiseks</w:t>
      </w:r>
    </w:p>
    <w:p w14:paraId="22C52286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riigitee alusele maale tuleb projekti koosseisus lahendada ehitise aluse maa isiklik</w:t>
      </w:r>
    </w:p>
    <w:p w14:paraId="7FCA3AE1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kasutusõigus (IKÕ). Vormistada IKÕ plaanid vastavalt jalgratta- ja jalgtee juhendile või</w:t>
      </w:r>
    </w:p>
    <w:p w14:paraId="65D9A141" w14:textId="515D6633" w:rsid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tehnovõrkude juhendi lisale 6.</w:t>
      </w:r>
    </w:p>
    <w:p w14:paraId="6E03D184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2.22. </w:t>
      </w:r>
      <w:r w:rsidRPr="00712D3A">
        <w:rPr>
          <w:bCs/>
          <w:sz w:val="24"/>
          <w:szCs w:val="24"/>
        </w:rPr>
        <w:t>Projekti koosseisus kirjeldada ja näidata joonistel projektala sademevete ärajuhtimise</w:t>
      </w:r>
    </w:p>
    <w:p w14:paraId="0726894C" w14:textId="7439D9D0" w:rsid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lahendused. Sademevett ei tohi üldjuhul juhtida riigitee alusele maaüksusele.</w:t>
      </w:r>
    </w:p>
    <w:p w14:paraId="6321B34C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2.23. </w:t>
      </w:r>
      <w:r w:rsidRPr="00712D3A">
        <w:rPr>
          <w:bCs/>
          <w:sz w:val="24"/>
          <w:szCs w:val="24"/>
        </w:rPr>
        <w:t>Projekti aluseks olev geodeetiline alusplaan peab olema mõõdistatud piisavas ulatuses, mis</w:t>
      </w:r>
    </w:p>
    <w:p w14:paraId="1EE85BD4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võimaldab projekti koostada ja kontrollida. Muuhulgas kanda geodeetilisele asendiplaanile</w:t>
      </w:r>
    </w:p>
    <w:p w14:paraId="53179919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riigitee sõiduradade servad.</w:t>
      </w:r>
    </w:p>
    <w:p w14:paraId="4B59400E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Kõik projektiga kavandatu (sademeveesüsteemid, liikluslahendused vms) peab jääma</w:t>
      </w:r>
    </w:p>
    <w:p w14:paraId="39FB291C" w14:textId="77777777" w:rsidR="00712D3A" w:rsidRP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mõõdistatud alusele. Nähtavuskolmnurkade kujutamiseks võib kasutada Maa-ameti väljavõtet</w:t>
      </w:r>
    </w:p>
    <w:p w14:paraId="6A65E45D" w14:textId="7364F0B5" w:rsidR="00712D3A" w:rsidRDefault="00712D3A" w:rsidP="00712D3A">
      <w:pPr>
        <w:jc w:val="both"/>
        <w:rPr>
          <w:bCs/>
          <w:sz w:val="24"/>
          <w:szCs w:val="24"/>
        </w:rPr>
      </w:pPr>
      <w:r w:rsidRPr="00712D3A">
        <w:rPr>
          <w:bCs/>
          <w:sz w:val="24"/>
          <w:szCs w:val="24"/>
        </w:rPr>
        <w:t>(ortofoto).</w:t>
      </w:r>
    </w:p>
    <w:p w14:paraId="7E3AEEEB" w14:textId="77777777" w:rsidR="00F90104" w:rsidRPr="000B0A4A" w:rsidRDefault="00F90104" w:rsidP="00004D60">
      <w:pPr>
        <w:jc w:val="both"/>
        <w:rPr>
          <w:bCs/>
          <w:sz w:val="24"/>
          <w:szCs w:val="24"/>
        </w:rPr>
      </w:pPr>
    </w:p>
    <w:p w14:paraId="0F4D7F1C" w14:textId="140350AA" w:rsidR="00D86977" w:rsidRDefault="00D86977" w:rsidP="00547881">
      <w:pPr>
        <w:pStyle w:val="Loendilik"/>
        <w:ind w:left="0"/>
        <w:jc w:val="both"/>
        <w:rPr>
          <w:noProof/>
          <w:color w:val="000000" w:themeColor="text1"/>
          <w:sz w:val="24"/>
          <w:szCs w:val="24"/>
        </w:rPr>
      </w:pPr>
    </w:p>
    <w:p w14:paraId="3F1E7BAF" w14:textId="2EFB9D0A" w:rsidR="006A55F4" w:rsidRDefault="006A55F4" w:rsidP="006A55F4">
      <w:pPr>
        <w:rPr>
          <w:noProof/>
          <w:color w:val="000000" w:themeColor="text1"/>
          <w:sz w:val="24"/>
          <w:szCs w:val="24"/>
        </w:rPr>
      </w:pPr>
      <w:r w:rsidRPr="009269C8">
        <w:rPr>
          <w:noProof/>
          <w:color w:val="000000" w:themeColor="text1"/>
          <w:sz w:val="24"/>
          <w:szCs w:val="24"/>
        </w:rPr>
        <w:t>3. KESKKONNAMÕJU HINDAMINE</w:t>
      </w:r>
    </w:p>
    <w:p w14:paraId="05C46639" w14:textId="77777777" w:rsidR="00F427CB" w:rsidRDefault="00F427CB" w:rsidP="006A55F4">
      <w:pPr>
        <w:rPr>
          <w:noProof/>
          <w:color w:val="000000" w:themeColor="text1"/>
          <w:sz w:val="24"/>
          <w:szCs w:val="24"/>
        </w:rPr>
      </w:pPr>
    </w:p>
    <w:p w14:paraId="7EB98A4D" w14:textId="77777777" w:rsidR="00F427CB" w:rsidRPr="00F427CB" w:rsidRDefault="00F427CB" w:rsidP="001F17D7">
      <w:pPr>
        <w:jc w:val="both"/>
        <w:rPr>
          <w:noProof/>
          <w:color w:val="000000" w:themeColor="text1"/>
          <w:sz w:val="24"/>
          <w:szCs w:val="24"/>
        </w:rPr>
      </w:pPr>
      <w:r w:rsidRPr="00F427CB">
        <w:rPr>
          <w:noProof/>
          <w:color w:val="000000" w:themeColor="text1"/>
          <w:sz w:val="24"/>
          <w:szCs w:val="24"/>
        </w:rPr>
        <w:lastRenderedPageBreak/>
        <w:t>Vastavalt keskkonnamõju hindamise ja keskkonnajuhtimissüsteemi seaduse § 3 hinnatakse keskkonnamõju kui taotletakse tegevusluba või selle muutmist ning tegevusloa taotlemise või muutmise põhjuseks olev kavandatav tegevus toob eeldatavalt kaasa olulise keskkonnamõju. Kavandatav tegevus ei ole KeHJS § 6 lõikes l nimetatud olulise keskkonnamõjuga tegevus, mille puhul keskkonnamõju hindamine on kohustuslik. Samuti ei kuulu tegevus KeHJS § 6 lõikes 2 nimetatud tegevuste alla, mille puhul otsustaja peab andma eelhinnangu, kas tegevusel on oluline keskkonnamõju ning sellest tulenevalt ei ole keskkonnamõju hindamise algatamine vajalik.</w:t>
      </w:r>
    </w:p>
    <w:p w14:paraId="04BDB1DD" w14:textId="77777777" w:rsidR="004E4BA9" w:rsidRPr="009269C8" w:rsidRDefault="004E4BA9" w:rsidP="006A55F4">
      <w:pPr>
        <w:rPr>
          <w:noProof/>
          <w:color w:val="000000" w:themeColor="text1"/>
          <w:sz w:val="24"/>
          <w:szCs w:val="24"/>
        </w:rPr>
      </w:pPr>
    </w:p>
    <w:p w14:paraId="70837F34" w14:textId="6CDC5EC8" w:rsidR="00831078" w:rsidRDefault="000214DE" w:rsidP="00FE3E63">
      <w:pPr>
        <w:ind w:right="64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B1273" w:rsidRPr="008006C5">
        <w:rPr>
          <w:sz w:val="24"/>
          <w:szCs w:val="24"/>
        </w:rPr>
        <w:t>N</w:t>
      </w:r>
      <w:r w:rsidR="008B1273" w:rsidRPr="008006C5">
        <w:rPr>
          <w:spacing w:val="-1"/>
          <w:sz w:val="24"/>
          <w:szCs w:val="24"/>
        </w:rPr>
        <w:t>Õ</w:t>
      </w:r>
      <w:r w:rsidR="008B1273" w:rsidRPr="008006C5">
        <w:rPr>
          <w:sz w:val="24"/>
          <w:szCs w:val="24"/>
        </w:rPr>
        <w:t>U</w:t>
      </w:r>
      <w:r w:rsidR="008B1273" w:rsidRPr="008006C5">
        <w:rPr>
          <w:spacing w:val="-1"/>
          <w:sz w:val="24"/>
          <w:szCs w:val="24"/>
        </w:rPr>
        <w:t>D</w:t>
      </w:r>
      <w:r w:rsidR="008B1273" w:rsidRPr="008006C5">
        <w:rPr>
          <w:sz w:val="24"/>
          <w:szCs w:val="24"/>
        </w:rPr>
        <w:t>ED</w:t>
      </w:r>
      <w:r w:rsidR="008B1273" w:rsidRPr="008006C5">
        <w:rPr>
          <w:spacing w:val="-1"/>
          <w:sz w:val="24"/>
          <w:szCs w:val="24"/>
        </w:rPr>
        <w:t xml:space="preserve"> </w:t>
      </w:r>
      <w:r w:rsidR="008B1273" w:rsidRPr="008006C5">
        <w:rPr>
          <w:spacing w:val="2"/>
          <w:sz w:val="24"/>
          <w:szCs w:val="24"/>
        </w:rPr>
        <w:t>EH</w:t>
      </w:r>
      <w:r w:rsidR="008B1273" w:rsidRPr="008006C5">
        <w:rPr>
          <w:spacing w:val="-3"/>
          <w:sz w:val="24"/>
          <w:szCs w:val="24"/>
        </w:rPr>
        <w:t>I</w:t>
      </w:r>
      <w:r w:rsidR="008B1273" w:rsidRPr="008006C5">
        <w:rPr>
          <w:sz w:val="24"/>
          <w:szCs w:val="24"/>
        </w:rPr>
        <w:t>T</w:t>
      </w:r>
      <w:r w:rsidR="008B1273" w:rsidRPr="008006C5">
        <w:rPr>
          <w:spacing w:val="-1"/>
          <w:sz w:val="24"/>
          <w:szCs w:val="24"/>
        </w:rPr>
        <w:t>U</w:t>
      </w:r>
      <w:r w:rsidR="008B1273" w:rsidRPr="008006C5">
        <w:rPr>
          <w:spacing w:val="1"/>
          <w:sz w:val="24"/>
          <w:szCs w:val="24"/>
        </w:rPr>
        <w:t>SP</w:t>
      </w:r>
      <w:r w:rsidR="008B1273" w:rsidRPr="008006C5">
        <w:rPr>
          <w:sz w:val="24"/>
          <w:szCs w:val="24"/>
        </w:rPr>
        <w:t>RO</w:t>
      </w:r>
      <w:r w:rsidR="008B1273" w:rsidRPr="008006C5">
        <w:rPr>
          <w:spacing w:val="2"/>
          <w:sz w:val="24"/>
          <w:szCs w:val="24"/>
        </w:rPr>
        <w:t>J</w:t>
      </w:r>
      <w:r w:rsidR="008B1273" w:rsidRPr="008006C5">
        <w:rPr>
          <w:sz w:val="24"/>
          <w:szCs w:val="24"/>
        </w:rPr>
        <w:t>E</w:t>
      </w:r>
      <w:r w:rsidR="008B1273" w:rsidRPr="008006C5">
        <w:rPr>
          <w:spacing w:val="-1"/>
          <w:sz w:val="24"/>
          <w:szCs w:val="24"/>
        </w:rPr>
        <w:t>K</w:t>
      </w:r>
      <w:r w:rsidR="008B1273" w:rsidRPr="008006C5">
        <w:rPr>
          <w:spacing w:val="2"/>
          <w:sz w:val="24"/>
          <w:szCs w:val="24"/>
        </w:rPr>
        <w:t>T</w:t>
      </w:r>
      <w:r w:rsidR="008B1273" w:rsidRPr="008006C5">
        <w:rPr>
          <w:spacing w:val="-3"/>
          <w:sz w:val="24"/>
          <w:szCs w:val="24"/>
        </w:rPr>
        <w:t>IL</w:t>
      </w:r>
      <w:r w:rsidR="008B1273" w:rsidRPr="008006C5">
        <w:rPr>
          <w:sz w:val="24"/>
          <w:szCs w:val="24"/>
        </w:rPr>
        <w:t>E</w:t>
      </w:r>
    </w:p>
    <w:p w14:paraId="191EEB49" w14:textId="7C198BC4" w:rsidR="004E4BA9" w:rsidRPr="008006C5" w:rsidRDefault="004E4BA9" w:rsidP="00FE3E63">
      <w:pPr>
        <w:ind w:right="6435"/>
        <w:jc w:val="both"/>
        <w:rPr>
          <w:sz w:val="24"/>
          <w:szCs w:val="24"/>
        </w:rPr>
      </w:pPr>
    </w:p>
    <w:p w14:paraId="07972567" w14:textId="572E8377" w:rsidR="00A539F7" w:rsidRDefault="00A539F7" w:rsidP="00547881">
      <w:pPr>
        <w:jc w:val="both"/>
        <w:rPr>
          <w:bCs/>
          <w:noProof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t>4.1.</w:t>
      </w:r>
      <w:r w:rsidR="00547881">
        <w:rPr>
          <w:bCs/>
          <w:noProof/>
          <w:color w:val="000000" w:themeColor="text1"/>
          <w:sz w:val="24"/>
          <w:szCs w:val="24"/>
        </w:rPr>
        <w:t xml:space="preserve"> </w:t>
      </w:r>
      <w:r>
        <w:rPr>
          <w:bCs/>
          <w:noProof/>
          <w:color w:val="000000" w:themeColor="text1"/>
          <w:sz w:val="24"/>
          <w:szCs w:val="24"/>
        </w:rPr>
        <w:t>Ehitusprojekti koostamisel tuleb lähtuda ehitusseadustikust ja teistest ehitusvaldkonda reguleerivatest õigusaktidest</w:t>
      </w:r>
      <w:r w:rsidRPr="00BD4E27">
        <w:rPr>
          <w:bCs/>
          <w:noProof/>
          <w:color w:val="000000" w:themeColor="text1"/>
          <w:sz w:val="24"/>
          <w:szCs w:val="24"/>
        </w:rPr>
        <w:t>.</w:t>
      </w:r>
    </w:p>
    <w:p w14:paraId="2B2C2603" w14:textId="57BB12FC" w:rsidR="00F33008" w:rsidRDefault="00F33008" w:rsidP="00547881">
      <w:pPr>
        <w:jc w:val="both"/>
        <w:rPr>
          <w:noProof/>
          <w:color w:val="000000" w:themeColor="text1"/>
          <w:sz w:val="24"/>
          <w:szCs w:val="24"/>
        </w:rPr>
      </w:pPr>
    </w:p>
    <w:p w14:paraId="24D58B47" w14:textId="77777777" w:rsidR="007E3D66" w:rsidRDefault="007E3D66" w:rsidP="00CE62FF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5.KOOSKÕLASTUSED</w:t>
      </w:r>
    </w:p>
    <w:p w14:paraId="3503A15D" w14:textId="77777777" w:rsidR="007E3D66" w:rsidRDefault="007E3D66" w:rsidP="00CE62FF">
      <w:pPr>
        <w:jc w:val="both"/>
        <w:rPr>
          <w:noProof/>
          <w:color w:val="000000" w:themeColor="text1"/>
          <w:sz w:val="24"/>
          <w:szCs w:val="24"/>
        </w:rPr>
      </w:pPr>
    </w:p>
    <w:p w14:paraId="2429D318" w14:textId="2F4CEBED" w:rsidR="00CE62FF" w:rsidRDefault="00CE62FF" w:rsidP="00CE62FF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5.1.Projekt kooskõlastada:</w:t>
      </w:r>
    </w:p>
    <w:p w14:paraId="73940F4A" w14:textId="77777777" w:rsidR="00CE62FF" w:rsidRDefault="00CE62FF" w:rsidP="00CE62FF">
      <w:pPr>
        <w:jc w:val="both"/>
        <w:rPr>
          <w:noProof/>
          <w:color w:val="000000" w:themeColor="text1"/>
          <w:sz w:val="24"/>
          <w:szCs w:val="24"/>
        </w:rPr>
      </w:pPr>
    </w:p>
    <w:p w14:paraId="121B8658" w14:textId="1B2B45A4" w:rsidR="00CE62FF" w:rsidRDefault="00CE62FF" w:rsidP="00CE62FF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5.1.1.</w:t>
      </w:r>
      <w:r w:rsidR="0057092A">
        <w:rPr>
          <w:noProof/>
          <w:color w:val="000000" w:themeColor="text1"/>
          <w:sz w:val="24"/>
          <w:szCs w:val="24"/>
        </w:rPr>
        <w:t xml:space="preserve"> P</w:t>
      </w:r>
      <w:r>
        <w:rPr>
          <w:noProof/>
          <w:color w:val="000000" w:themeColor="text1"/>
          <w:sz w:val="24"/>
          <w:szCs w:val="24"/>
        </w:rPr>
        <w:t>rojekteeritavat ala läbivate või puudutatud tehno</w:t>
      </w:r>
      <w:r w:rsidR="00765DCD">
        <w:rPr>
          <w:noProof/>
          <w:color w:val="000000" w:themeColor="text1"/>
          <w:sz w:val="24"/>
          <w:szCs w:val="24"/>
        </w:rPr>
        <w:t>võrkude</w:t>
      </w:r>
      <w:r>
        <w:rPr>
          <w:noProof/>
          <w:color w:val="000000" w:themeColor="text1"/>
          <w:sz w:val="24"/>
          <w:szCs w:val="24"/>
        </w:rPr>
        <w:t xml:space="preserve"> valdajatega</w:t>
      </w:r>
      <w:r w:rsidR="00912F8D">
        <w:rPr>
          <w:noProof/>
          <w:color w:val="000000" w:themeColor="text1"/>
          <w:sz w:val="24"/>
          <w:szCs w:val="24"/>
        </w:rPr>
        <w:t>.</w:t>
      </w:r>
    </w:p>
    <w:p w14:paraId="44FD8635" w14:textId="73E68A55" w:rsidR="00CE62FF" w:rsidRDefault="00CE62FF" w:rsidP="00CE62FF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5.1.2.</w:t>
      </w:r>
      <w:r w:rsidR="0057092A">
        <w:rPr>
          <w:noProof/>
          <w:color w:val="000000" w:themeColor="text1"/>
          <w:sz w:val="24"/>
          <w:szCs w:val="24"/>
        </w:rPr>
        <w:t xml:space="preserve"> T</w:t>
      </w:r>
      <w:r>
        <w:rPr>
          <w:noProof/>
          <w:color w:val="000000" w:themeColor="text1"/>
          <w:sz w:val="24"/>
          <w:szCs w:val="24"/>
        </w:rPr>
        <w:t>ehnilised tingimused väljastanud asutuste ja ettevõtetega</w:t>
      </w:r>
      <w:r w:rsidR="00482AA7">
        <w:rPr>
          <w:noProof/>
          <w:color w:val="000000" w:themeColor="text1"/>
          <w:sz w:val="24"/>
          <w:szCs w:val="24"/>
        </w:rPr>
        <w:t>.</w:t>
      </w:r>
    </w:p>
    <w:p w14:paraId="6E55D715" w14:textId="59F5AF4B" w:rsidR="0057092A" w:rsidRDefault="0057092A" w:rsidP="00CE62FF">
      <w:pPr>
        <w:jc w:val="both"/>
        <w:rPr>
          <w:noProof/>
          <w:color w:val="000000" w:themeColor="text1"/>
          <w:sz w:val="24"/>
          <w:szCs w:val="24"/>
        </w:rPr>
      </w:pPr>
    </w:p>
    <w:p w14:paraId="46242AFB" w14:textId="5D8F42FE" w:rsidR="00831078" w:rsidRDefault="00F8782F" w:rsidP="000833F9">
      <w:pPr>
        <w:ind w:right="8252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B1273" w:rsidRPr="008006C5">
        <w:rPr>
          <w:sz w:val="24"/>
          <w:szCs w:val="24"/>
        </w:rPr>
        <w:t xml:space="preserve">. </w:t>
      </w:r>
      <w:r w:rsidR="008B1273" w:rsidRPr="008006C5">
        <w:rPr>
          <w:spacing w:val="2"/>
          <w:sz w:val="24"/>
          <w:szCs w:val="24"/>
        </w:rPr>
        <w:t>Ü</w:t>
      </w:r>
      <w:r w:rsidR="008B1273" w:rsidRPr="008006C5">
        <w:rPr>
          <w:spacing w:val="-3"/>
          <w:sz w:val="24"/>
          <w:szCs w:val="24"/>
        </w:rPr>
        <w:t>L</w:t>
      </w:r>
      <w:r w:rsidR="008B1273" w:rsidRPr="008006C5">
        <w:rPr>
          <w:sz w:val="24"/>
          <w:szCs w:val="24"/>
        </w:rPr>
        <w:t>D</w:t>
      </w:r>
      <w:r w:rsidR="008B1273" w:rsidRPr="008006C5">
        <w:rPr>
          <w:spacing w:val="-1"/>
          <w:sz w:val="24"/>
          <w:szCs w:val="24"/>
        </w:rPr>
        <w:t>N</w:t>
      </w:r>
      <w:r w:rsidR="008B1273" w:rsidRPr="008006C5">
        <w:rPr>
          <w:sz w:val="24"/>
          <w:szCs w:val="24"/>
        </w:rPr>
        <w:t>Õ</w:t>
      </w:r>
      <w:r w:rsidR="008B1273" w:rsidRPr="008006C5">
        <w:rPr>
          <w:spacing w:val="-1"/>
          <w:sz w:val="24"/>
          <w:szCs w:val="24"/>
        </w:rPr>
        <w:t>U</w:t>
      </w:r>
      <w:r w:rsidR="008B1273" w:rsidRPr="008006C5">
        <w:rPr>
          <w:spacing w:val="2"/>
          <w:sz w:val="24"/>
          <w:szCs w:val="24"/>
        </w:rPr>
        <w:t>D</w:t>
      </w:r>
      <w:r w:rsidR="008B1273" w:rsidRPr="008006C5">
        <w:rPr>
          <w:sz w:val="24"/>
          <w:szCs w:val="24"/>
        </w:rPr>
        <w:t>ED</w:t>
      </w:r>
    </w:p>
    <w:p w14:paraId="22C51E79" w14:textId="77777777" w:rsidR="000833F9" w:rsidRDefault="000833F9" w:rsidP="000833F9">
      <w:pPr>
        <w:jc w:val="both"/>
        <w:rPr>
          <w:sz w:val="24"/>
          <w:szCs w:val="24"/>
        </w:rPr>
      </w:pPr>
    </w:p>
    <w:p w14:paraId="7BBA6EA0" w14:textId="4CE96EAC" w:rsidR="0048357C" w:rsidRPr="00BD4E27" w:rsidRDefault="00F8782F" w:rsidP="000833F9">
      <w:pPr>
        <w:jc w:val="both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6</w:t>
      </w:r>
      <w:r w:rsidR="0048357C">
        <w:rPr>
          <w:noProof/>
          <w:color w:val="000000" w:themeColor="text1"/>
          <w:sz w:val="24"/>
          <w:szCs w:val="24"/>
        </w:rPr>
        <w:t>.1.</w:t>
      </w:r>
      <w:r w:rsidR="00A62813">
        <w:rPr>
          <w:noProof/>
          <w:color w:val="000000" w:themeColor="text1"/>
          <w:sz w:val="24"/>
          <w:szCs w:val="24"/>
        </w:rPr>
        <w:t xml:space="preserve"> </w:t>
      </w:r>
      <w:r w:rsidR="0048357C">
        <w:rPr>
          <w:noProof/>
          <w:color w:val="000000" w:themeColor="text1"/>
          <w:sz w:val="24"/>
          <w:szCs w:val="24"/>
        </w:rPr>
        <w:t>Projekteerimistingimused ei anna õigust ehitamise alustamiseks.</w:t>
      </w:r>
    </w:p>
    <w:p w14:paraId="3A32EF94" w14:textId="77777777" w:rsidR="0048357C" w:rsidRPr="008006C5" w:rsidRDefault="0048357C" w:rsidP="000833F9">
      <w:pPr>
        <w:jc w:val="both"/>
        <w:rPr>
          <w:sz w:val="26"/>
          <w:szCs w:val="26"/>
        </w:rPr>
      </w:pPr>
    </w:p>
    <w:p w14:paraId="140C9D05" w14:textId="7B89F87E" w:rsidR="00831078" w:rsidRPr="008006C5" w:rsidRDefault="00F8782F" w:rsidP="000833F9">
      <w:pPr>
        <w:ind w:right="6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1020C">
        <w:rPr>
          <w:sz w:val="24"/>
          <w:szCs w:val="24"/>
        </w:rPr>
        <w:t>.</w:t>
      </w:r>
      <w:r w:rsidR="009E3A2B">
        <w:rPr>
          <w:sz w:val="24"/>
          <w:szCs w:val="24"/>
        </w:rPr>
        <w:t>2</w:t>
      </w:r>
      <w:r w:rsidR="00E1020C">
        <w:rPr>
          <w:sz w:val="24"/>
          <w:szCs w:val="24"/>
        </w:rPr>
        <w:t>.</w:t>
      </w:r>
      <w:r w:rsidR="00A62813">
        <w:rPr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Ehit</w:t>
      </w:r>
      <w:r w:rsidR="008B1273" w:rsidRPr="008006C5">
        <w:rPr>
          <w:spacing w:val="1"/>
          <w:sz w:val="24"/>
          <w:szCs w:val="24"/>
        </w:rPr>
        <w:t>u</w:t>
      </w:r>
      <w:r w:rsidR="008B1273" w:rsidRPr="008006C5">
        <w:rPr>
          <w:sz w:val="24"/>
          <w:szCs w:val="24"/>
        </w:rPr>
        <w:t>sproj</w:t>
      </w:r>
      <w:r w:rsidR="008B1273" w:rsidRPr="008006C5">
        <w:rPr>
          <w:spacing w:val="-1"/>
          <w:sz w:val="24"/>
          <w:szCs w:val="24"/>
        </w:rPr>
        <w:t>e</w:t>
      </w:r>
      <w:r w:rsidR="008B1273" w:rsidRPr="008006C5">
        <w:rPr>
          <w:sz w:val="24"/>
          <w:szCs w:val="24"/>
        </w:rPr>
        <w:t>kt</w:t>
      </w:r>
      <w:r w:rsidR="008B1273" w:rsidRPr="008006C5">
        <w:rPr>
          <w:spacing w:val="3"/>
          <w:sz w:val="24"/>
          <w:szCs w:val="24"/>
        </w:rPr>
        <w:t xml:space="preserve"> </w:t>
      </w:r>
      <w:r w:rsidR="00A70E2B">
        <w:rPr>
          <w:sz w:val="24"/>
          <w:szCs w:val="24"/>
        </w:rPr>
        <w:t>esitada</w:t>
      </w:r>
      <w:r w:rsidR="008B1273" w:rsidRPr="008006C5">
        <w:rPr>
          <w:spacing w:val="2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d</w:t>
      </w:r>
      <w:r w:rsidR="008B1273" w:rsidRPr="008006C5">
        <w:rPr>
          <w:spacing w:val="3"/>
          <w:sz w:val="24"/>
          <w:szCs w:val="24"/>
        </w:rPr>
        <w:t>i</w:t>
      </w:r>
      <w:r w:rsidR="008B1273" w:rsidRPr="008006C5">
        <w:rPr>
          <w:spacing w:val="-2"/>
          <w:sz w:val="24"/>
          <w:szCs w:val="24"/>
        </w:rPr>
        <w:t>g</w:t>
      </w:r>
      <w:r w:rsidR="008B1273" w:rsidRPr="008006C5">
        <w:rPr>
          <w:sz w:val="24"/>
          <w:szCs w:val="24"/>
        </w:rPr>
        <w:t>i</w:t>
      </w:r>
      <w:r w:rsidR="008B1273" w:rsidRPr="008006C5">
        <w:rPr>
          <w:spacing w:val="1"/>
          <w:sz w:val="24"/>
          <w:szCs w:val="24"/>
        </w:rPr>
        <w:t>t</w:t>
      </w:r>
      <w:r w:rsidR="008B1273" w:rsidRPr="008006C5">
        <w:rPr>
          <w:spacing w:val="-1"/>
          <w:sz w:val="24"/>
          <w:szCs w:val="24"/>
        </w:rPr>
        <w:t>aa</w:t>
      </w:r>
      <w:r w:rsidR="008B1273" w:rsidRPr="008006C5">
        <w:rPr>
          <w:sz w:val="24"/>
          <w:szCs w:val="24"/>
        </w:rPr>
        <w:t>lselt</w:t>
      </w:r>
      <w:r w:rsidR="008B1273" w:rsidRPr="008006C5">
        <w:rPr>
          <w:spacing w:val="3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pdf</w:t>
      </w:r>
      <w:r w:rsidR="008B1273" w:rsidRPr="008006C5">
        <w:rPr>
          <w:spacing w:val="3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ja</w:t>
      </w:r>
      <w:r w:rsidR="008B1273" w:rsidRPr="008006C5">
        <w:rPr>
          <w:spacing w:val="4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d</w:t>
      </w:r>
      <w:r w:rsidR="008B1273" w:rsidRPr="008006C5">
        <w:rPr>
          <w:spacing w:val="2"/>
          <w:sz w:val="24"/>
          <w:szCs w:val="24"/>
        </w:rPr>
        <w:t>w</w:t>
      </w:r>
      <w:r w:rsidR="008B1273" w:rsidRPr="008006C5">
        <w:rPr>
          <w:sz w:val="24"/>
          <w:szCs w:val="24"/>
        </w:rPr>
        <w:t>g f</w:t>
      </w:r>
      <w:r w:rsidR="008B1273" w:rsidRPr="008006C5">
        <w:rPr>
          <w:spacing w:val="1"/>
          <w:sz w:val="24"/>
          <w:szCs w:val="24"/>
        </w:rPr>
        <w:t>o</w:t>
      </w:r>
      <w:r w:rsidR="008B1273" w:rsidRPr="008006C5">
        <w:rPr>
          <w:sz w:val="24"/>
          <w:szCs w:val="24"/>
        </w:rPr>
        <w:t>rm</w:t>
      </w:r>
      <w:r w:rsidR="008B1273" w:rsidRPr="008006C5">
        <w:rPr>
          <w:spacing w:val="-1"/>
          <w:sz w:val="24"/>
          <w:szCs w:val="24"/>
        </w:rPr>
        <w:t>aa</w:t>
      </w:r>
      <w:r w:rsidR="008B1273" w:rsidRPr="008006C5">
        <w:rPr>
          <w:sz w:val="24"/>
          <w:szCs w:val="24"/>
        </w:rPr>
        <w:t>dis</w:t>
      </w:r>
      <w:r w:rsidR="008B1273" w:rsidRPr="008006C5">
        <w:rPr>
          <w:spacing w:val="5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koos</w:t>
      </w:r>
      <w:r w:rsidR="008B1273" w:rsidRPr="008006C5">
        <w:rPr>
          <w:spacing w:val="2"/>
          <w:sz w:val="24"/>
          <w:szCs w:val="24"/>
        </w:rPr>
        <w:t xml:space="preserve"> </w:t>
      </w:r>
      <w:r w:rsidR="008B1273" w:rsidRPr="008006C5">
        <w:rPr>
          <w:spacing w:val="-1"/>
          <w:sz w:val="24"/>
          <w:szCs w:val="24"/>
        </w:rPr>
        <w:t>e</w:t>
      </w:r>
      <w:r w:rsidR="008B1273" w:rsidRPr="008006C5">
        <w:rPr>
          <w:sz w:val="24"/>
          <w:szCs w:val="24"/>
        </w:rPr>
        <w:t>hi</w:t>
      </w:r>
      <w:r w:rsidR="008B1273" w:rsidRPr="008006C5">
        <w:rPr>
          <w:spacing w:val="1"/>
          <w:sz w:val="24"/>
          <w:szCs w:val="24"/>
        </w:rPr>
        <w:t>t</w:t>
      </w:r>
      <w:r w:rsidR="008B1273" w:rsidRPr="008006C5">
        <w:rPr>
          <w:sz w:val="24"/>
          <w:szCs w:val="24"/>
        </w:rPr>
        <w:t>usloa</w:t>
      </w:r>
      <w:r w:rsidR="008B1273" w:rsidRPr="008006C5">
        <w:rPr>
          <w:spacing w:val="2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taotlu</w:t>
      </w:r>
      <w:r w:rsidR="008B1273" w:rsidRPr="008006C5">
        <w:rPr>
          <w:spacing w:val="1"/>
          <w:sz w:val="24"/>
          <w:szCs w:val="24"/>
        </w:rPr>
        <w:t>s</w:t>
      </w:r>
      <w:r w:rsidR="008B1273" w:rsidRPr="008006C5">
        <w:rPr>
          <w:sz w:val="24"/>
          <w:szCs w:val="24"/>
        </w:rPr>
        <w:t>e</w:t>
      </w:r>
      <w:r w:rsidR="008B1273" w:rsidRPr="008006C5">
        <w:rPr>
          <w:spacing w:val="3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ja rii</w:t>
      </w:r>
      <w:r w:rsidR="008B1273" w:rsidRPr="008006C5">
        <w:rPr>
          <w:spacing w:val="-2"/>
          <w:sz w:val="24"/>
          <w:szCs w:val="24"/>
        </w:rPr>
        <w:t>g</w:t>
      </w:r>
      <w:r w:rsidR="008B1273" w:rsidRPr="008006C5">
        <w:rPr>
          <w:sz w:val="24"/>
          <w:szCs w:val="24"/>
        </w:rPr>
        <w:t>i</w:t>
      </w:r>
      <w:r w:rsidR="008B1273" w:rsidRPr="008006C5">
        <w:rPr>
          <w:spacing w:val="1"/>
          <w:sz w:val="24"/>
          <w:szCs w:val="24"/>
        </w:rPr>
        <w:t>l</w:t>
      </w:r>
      <w:r w:rsidR="008B1273" w:rsidRPr="008006C5">
        <w:rPr>
          <w:sz w:val="24"/>
          <w:szCs w:val="24"/>
        </w:rPr>
        <w:t>õivu</w:t>
      </w:r>
      <w:r w:rsidR="008B1273" w:rsidRPr="008006C5">
        <w:rPr>
          <w:spacing w:val="2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tasumist</w:t>
      </w:r>
      <w:r w:rsidR="008B1273" w:rsidRPr="008006C5">
        <w:rPr>
          <w:spacing w:val="2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tõend</w:t>
      </w:r>
      <w:r w:rsidR="008B1273" w:rsidRPr="008006C5">
        <w:rPr>
          <w:spacing w:val="-1"/>
          <w:sz w:val="24"/>
          <w:szCs w:val="24"/>
        </w:rPr>
        <w:t>a</w:t>
      </w:r>
      <w:r w:rsidR="008B1273" w:rsidRPr="008006C5">
        <w:rPr>
          <w:sz w:val="24"/>
          <w:szCs w:val="24"/>
        </w:rPr>
        <w:t>va</w:t>
      </w:r>
      <w:r w:rsidR="008B1273" w:rsidRPr="008006C5">
        <w:rPr>
          <w:spacing w:val="1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dokumend</w:t>
      </w:r>
      <w:r w:rsidR="008B1273" w:rsidRPr="008006C5">
        <w:rPr>
          <w:spacing w:val="2"/>
          <w:sz w:val="24"/>
          <w:szCs w:val="24"/>
        </w:rPr>
        <w:t>i</w:t>
      </w:r>
      <w:r w:rsidR="008B1273" w:rsidRPr="008006C5">
        <w:rPr>
          <w:spacing w:val="-2"/>
          <w:sz w:val="24"/>
          <w:szCs w:val="24"/>
        </w:rPr>
        <w:t>g</w:t>
      </w:r>
      <w:r w:rsidR="008B1273" w:rsidRPr="008006C5">
        <w:rPr>
          <w:sz w:val="24"/>
          <w:szCs w:val="24"/>
        </w:rPr>
        <w:t>a</w:t>
      </w:r>
      <w:r w:rsidR="008B1273" w:rsidRPr="008006C5">
        <w:rPr>
          <w:spacing w:val="3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läbi</w:t>
      </w:r>
      <w:r w:rsidR="008B1273" w:rsidRPr="008006C5">
        <w:rPr>
          <w:spacing w:val="2"/>
          <w:sz w:val="24"/>
          <w:szCs w:val="24"/>
        </w:rPr>
        <w:t xml:space="preserve"> </w:t>
      </w:r>
      <w:r w:rsidR="008B1273" w:rsidRPr="008006C5">
        <w:rPr>
          <w:spacing w:val="-1"/>
          <w:sz w:val="24"/>
          <w:szCs w:val="24"/>
        </w:rPr>
        <w:t>e</w:t>
      </w:r>
      <w:r w:rsidR="008B1273" w:rsidRPr="008006C5">
        <w:rPr>
          <w:sz w:val="24"/>
          <w:szCs w:val="24"/>
        </w:rPr>
        <w:t>hi</w:t>
      </w:r>
      <w:r w:rsidR="008B1273" w:rsidRPr="008006C5">
        <w:rPr>
          <w:spacing w:val="1"/>
          <w:sz w:val="24"/>
          <w:szCs w:val="24"/>
        </w:rPr>
        <w:t>t</w:t>
      </w:r>
      <w:r w:rsidR="008B1273" w:rsidRPr="008006C5">
        <w:rPr>
          <w:sz w:val="24"/>
          <w:szCs w:val="24"/>
        </w:rPr>
        <w:t>isr</w:t>
      </w:r>
      <w:r w:rsidR="008B1273" w:rsidRPr="008006C5">
        <w:rPr>
          <w:spacing w:val="1"/>
          <w:sz w:val="24"/>
          <w:szCs w:val="24"/>
        </w:rPr>
        <w:t>e</w:t>
      </w:r>
      <w:r w:rsidR="008B1273" w:rsidRPr="008006C5">
        <w:rPr>
          <w:spacing w:val="-2"/>
          <w:sz w:val="24"/>
          <w:szCs w:val="24"/>
        </w:rPr>
        <w:t>g</w:t>
      </w:r>
      <w:r w:rsidR="008B1273" w:rsidRPr="008006C5">
        <w:rPr>
          <w:sz w:val="24"/>
          <w:szCs w:val="24"/>
        </w:rPr>
        <w:t>is</w:t>
      </w:r>
      <w:r w:rsidR="008B1273" w:rsidRPr="008006C5">
        <w:rPr>
          <w:spacing w:val="1"/>
          <w:sz w:val="24"/>
          <w:szCs w:val="24"/>
        </w:rPr>
        <w:t>t</w:t>
      </w:r>
      <w:r w:rsidR="008B1273" w:rsidRPr="008006C5">
        <w:rPr>
          <w:sz w:val="24"/>
          <w:szCs w:val="24"/>
        </w:rPr>
        <w:t>ri</w:t>
      </w:r>
      <w:r w:rsidR="008B1273" w:rsidRPr="008006C5">
        <w:rPr>
          <w:spacing w:val="4"/>
          <w:sz w:val="24"/>
          <w:szCs w:val="24"/>
        </w:rPr>
        <w:t xml:space="preserve"> </w:t>
      </w:r>
      <w:r w:rsidR="008B1273" w:rsidRPr="008006C5">
        <w:rPr>
          <w:spacing w:val="1"/>
          <w:sz w:val="24"/>
          <w:szCs w:val="24"/>
        </w:rPr>
        <w:t>P</w:t>
      </w:r>
      <w:r w:rsidR="008B1273" w:rsidRPr="008006C5">
        <w:rPr>
          <w:sz w:val="24"/>
          <w:szCs w:val="24"/>
        </w:rPr>
        <w:t>õl</w:t>
      </w:r>
      <w:r w:rsidR="008B1273" w:rsidRPr="008006C5">
        <w:rPr>
          <w:spacing w:val="1"/>
          <w:sz w:val="24"/>
          <w:szCs w:val="24"/>
        </w:rPr>
        <w:t>t</w:t>
      </w:r>
      <w:r w:rsidR="008B1273" w:rsidRPr="008006C5">
        <w:rPr>
          <w:sz w:val="24"/>
          <w:szCs w:val="24"/>
        </w:rPr>
        <w:t>s</w:t>
      </w:r>
      <w:r w:rsidR="008B1273" w:rsidRPr="008006C5">
        <w:rPr>
          <w:spacing w:val="-1"/>
          <w:sz w:val="24"/>
          <w:szCs w:val="24"/>
        </w:rPr>
        <w:t>a</w:t>
      </w:r>
      <w:r w:rsidR="008B1273" w:rsidRPr="008006C5">
        <w:rPr>
          <w:sz w:val="24"/>
          <w:szCs w:val="24"/>
        </w:rPr>
        <w:t>maa V</w:t>
      </w:r>
      <w:r w:rsidR="008B1273" w:rsidRPr="008006C5">
        <w:rPr>
          <w:spacing w:val="-1"/>
          <w:sz w:val="24"/>
          <w:szCs w:val="24"/>
        </w:rPr>
        <w:t>a</w:t>
      </w:r>
      <w:r w:rsidR="008B1273" w:rsidRPr="008006C5">
        <w:rPr>
          <w:sz w:val="24"/>
          <w:szCs w:val="24"/>
        </w:rPr>
        <w:t>l</w:t>
      </w:r>
      <w:r w:rsidR="008B1273" w:rsidRPr="008006C5">
        <w:rPr>
          <w:spacing w:val="1"/>
          <w:sz w:val="24"/>
          <w:szCs w:val="24"/>
        </w:rPr>
        <w:t>l</w:t>
      </w:r>
      <w:r w:rsidR="008B1273" w:rsidRPr="008006C5">
        <w:rPr>
          <w:sz w:val="24"/>
          <w:szCs w:val="24"/>
        </w:rPr>
        <w:t>av</w:t>
      </w:r>
      <w:r w:rsidR="008B1273" w:rsidRPr="008006C5">
        <w:rPr>
          <w:spacing w:val="-1"/>
          <w:sz w:val="24"/>
          <w:szCs w:val="24"/>
        </w:rPr>
        <w:t>a</w:t>
      </w:r>
      <w:r w:rsidR="008B1273" w:rsidRPr="008006C5">
        <w:rPr>
          <w:sz w:val="24"/>
          <w:szCs w:val="24"/>
        </w:rPr>
        <w:t>l</w:t>
      </w:r>
      <w:r w:rsidR="008B1273" w:rsidRPr="008006C5">
        <w:rPr>
          <w:spacing w:val="1"/>
          <w:sz w:val="24"/>
          <w:szCs w:val="24"/>
        </w:rPr>
        <w:t>i</w:t>
      </w:r>
      <w:r w:rsidR="008B1273" w:rsidRPr="008006C5">
        <w:rPr>
          <w:sz w:val="24"/>
          <w:szCs w:val="24"/>
        </w:rPr>
        <w:t>tsu</w:t>
      </w:r>
      <w:r w:rsidR="008B1273" w:rsidRPr="008006C5">
        <w:rPr>
          <w:spacing w:val="1"/>
          <w:sz w:val="24"/>
          <w:szCs w:val="24"/>
        </w:rPr>
        <w:t>se</w:t>
      </w:r>
      <w:r w:rsidR="008B1273" w:rsidRPr="008006C5">
        <w:rPr>
          <w:sz w:val="24"/>
          <w:szCs w:val="24"/>
        </w:rPr>
        <w:t>le. Ehitusloa</w:t>
      </w:r>
      <w:r w:rsidR="008B1273" w:rsidRPr="008006C5">
        <w:rPr>
          <w:spacing w:val="2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taotluse</w:t>
      </w:r>
      <w:r w:rsidR="008B1273" w:rsidRPr="008006C5">
        <w:rPr>
          <w:spacing w:val="1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vorm on</w:t>
      </w:r>
      <w:r w:rsidR="008B1273" w:rsidRPr="008006C5">
        <w:rPr>
          <w:spacing w:val="2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k</w:t>
      </w:r>
      <w:r w:rsidR="008B1273" w:rsidRPr="008006C5">
        <w:rPr>
          <w:spacing w:val="-1"/>
          <w:sz w:val="24"/>
          <w:szCs w:val="24"/>
        </w:rPr>
        <w:t>ä</w:t>
      </w:r>
      <w:r w:rsidR="008B1273" w:rsidRPr="008006C5">
        <w:rPr>
          <w:sz w:val="24"/>
          <w:szCs w:val="24"/>
        </w:rPr>
        <w:t>t</w:t>
      </w:r>
      <w:r w:rsidR="008B1273" w:rsidRPr="008006C5">
        <w:rPr>
          <w:spacing w:val="1"/>
          <w:sz w:val="24"/>
          <w:szCs w:val="24"/>
        </w:rPr>
        <w:t>t</w:t>
      </w:r>
      <w:r w:rsidR="008B1273" w:rsidRPr="008006C5">
        <w:rPr>
          <w:spacing w:val="-1"/>
          <w:sz w:val="24"/>
          <w:szCs w:val="24"/>
        </w:rPr>
        <w:t>e</w:t>
      </w:r>
      <w:r w:rsidR="008B1273" w:rsidRPr="008006C5">
        <w:rPr>
          <w:sz w:val="24"/>
          <w:szCs w:val="24"/>
        </w:rPr>
        <w:t>s</w:t>
      </w:r>
      <w:r w:rsidR="008B1273" w:rsidRPr="008006C5">
        <w:rPr>
          <w:spacing w:val="-1"/>
          <w:sz w:val="24"/>
          <w:szCs w:val="24"/>
        </w:rPr>
        <w:t>aa</w:t>
      </w:r>
      <w:r w:rsidR="008B1273" w:rsidRPr="008006C5">
        <w:rPr>
          <w:sz w:val="24"/>
          <w:szCs w:val="24"/>
        </w:rPr>
        <w:t>d</w:t>
      </w:r>
      <w:r w:rsidR="008B1273" w:rsidRPr="008006C5">
        <w:rPr>
          <w:spacing w:val="-1"/>
          <w:sz w:val="24"/>
          <w:szCs w:val="24"/>
        </w:rPr>
        <w:t>a</w:t>
      </w:r>
      <w:r w:rsidR="008B1273" w:rsidRPr="008006C5">
        <w:rPr>
          <w:sz w:val="24"/>
          <w:szCs w:val="24"/>
        </w:rPr>
        <w:t>v</w:t>
      </w:r>
      <w:r w:rsidR="008B1273" w:rsidRPr="008006C5">
        <w:rPr>
          <w:spacing w:val="2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Ri</w:t>
      </w:r>
      <w:r w:rsidR="008B1273" w:rsidRPr="008006C5">
        <w:rPr>
          <w:spacing w:val="1"/>
          <w:sz w:val="24"/>
          <w:szCs w:val="24"/>
        </w:rPr>
        <w:t>i</w:t>
      </w:r>
      <w:r w:rsidR="008B1273" w:rsidRPr="008006C5">
        <w:rPr>
          <w:sz w:val="24"/>
          <w:szCs w:val="24"/>
        </w:rPr>
        <w:t>kl</w:t>
      </w:r>
      <w:r w:rsidR="008B1273" w:rsidRPr="008006C5">
        <w:rPr>
          <w:spacing w:val="1"/>
          <w:sz w:val="24"/>
          <w:szCs w:val="24"/>
        </w:rPr>
        <w:t>i</w:t>
      </w:r>
      <w:r w:rsidR="008B1273" w:rsidRPr="008006C5">
        <w:rPr>
          <w:sz w:val="24"/>
          <w:szCs w:val="24"/>
        </w:rPr>
        <w:t>ku</w:t>
      </w:r>
      <w:r w:rsidR="008B1273" w:rsidRPr="008006C5">
        <w:rPr>
          <w:spacing w:val="2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Ehit</w:t>
      </w:r>
      <w:r w:rsidR="008B1273" w:rsidRPr="008006C5">
        <w:rPr>
          <w:spacing w:val="1"/>
          <w:sz w:val="24"/>
          <w:szCs w:val="24"/>
        </w:rPr>
        <w:t>i</w:t>
      </w:r>
      <w:r w:rsidR="008B1273" w:rsidRPr="008006C5">
        <w:rPr>
          <w:sz w:val="24"/>
          <w:szCs w:val="24"/>
        </w:rPr>
        <w:t>sr</w:t>
      </w:r>
      <w:r w:rsidR="008B1273" w:rsidRPr="008006C5">
        <w:rPr>
          <w:spacing w:val="-1"/>
          <w:sz w:val="24"/>
          <w:szCs w:val="24"/>
        </w:rPr>
        <w:t>e</w:t>
      </w:r>
      <w:r w:rsidR="008B1273" w:rsidRPr="008006C5">
        <w:rPr>
          <w:spacing w:val="-2"/>
          <w:sz w:val="24"/>
          <w:szCs w:val="24"/>
        </w:rPr>
        <w:t>g</w:t>
      </w:r>
      <w:r w:rsidR="008B1273" w:rsidRPr="008006C5">
        <w:rPr>
          <w:sz w:val="24"/>
          <w:szCs w:val="24"/>
        </w:rPr>
        <w:t>is</w:t>
      </w:r>
      <w:r w:rsidR="008B1273" w:rsidRPr="008006C5">
        <w:rPr>
          <w:spacing w:val="1"/>
          <w:sz w:val="24"/>
          <w:szCs w:val="24"/>
        </w:rPr>
        <w:t>t</w:t>
      </w:r>
      <w:r w:rsidR="008B1273" w:rsidRPr="008006C5">
        <w:rPr>
          <w:sz w:val="24"/>
          <w:szCs w:val="24"/>
        </w:rPr>
        <w:t>ri</w:t>
      </w:r>
      <w:r w:rsidR="008B1273" w:rsidRPr="008006C5">
        <w:rPr>
          <w:spacing w:val="2"/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koduleh</w:t>
      </w:r>
      <w:r w:rsidR="008B1273" w:rsidRPr="008006C5">
        <w:rPr>
          <w:spacing w:val="-1"/>
          <w:sz w:val="24"/>
          <w:szCs w:val="24"/>
        </w:rPr>
        <w:t>e</w:t>
      </w:r>
      <w:r w:rsidR="008B1273" w:rsidRPr="008006C5">
        <w:rPr>
          <w:sz w:val="24"/>
          <w:szCs w:val="24"/>
        </w:rPr>
        <w:t>l</w:t>
      </w:r>
      <w:r w:rsidR="008B1273" w:rsidRPr="008006C5">
        <w:rPr>
          <w:spacing w:val="10"/>
          <w:sz w:val="24"/>
          <w:szCs w:val="24"/>
        </w:rPr>
        <w:t xml:space="preserve"> </w:t>
      </w:r>
      <w:hyperlink r:id="rId11">
        <w:r w:rsidR="008B1273" w:rsidRPr="008006C5">
          <w:rPr>
            <w:sz w:val="24"/>
            <w:szCs w:val="24"/>
          </w:rPr>
          <w:t>w</w:t>
        </w:r>
        <w:r w:rsidR="008B1273" w:rsidRPr="008006C5">
          <w:rPr>
            <w:spacing w:val="-1"/>
            <w:sz w:val="24"/>
            <w:szCs w:val="24"/>
          </w:rPr>
          <w:t>w</w:t>
        </w:r>
        <w:r w:rsidR="008B1273" w:rsidRPr="008006C5">
          <w:rPr>
            <w:sz w:val="24"/>
            <w:szCs w:val="24"/>
          </w:rPr>
          <w:t>w.</w:t>
        </w:r>
        <w:r w:rsidR="008B1273" w:rsidRPr="008006C5">
          <w:rPr>
            <w:spacing w:val="-1"/>
            <w:sz w:val="24"/>
            <w:szCs w:val="24"/>
          </w:rPr>
          <w:t>e</w:t>
        </w:r>
        <w:r w:rsidR="008B1273" w:rsidRPr="008006C5">
          <w:rPr>
            <w:sz w:val="24"/>
            <w:szCs w:val="24"/>
          </w:rPr>
          <w:t>hr</w:t>
        </w:r>
        <w:r w:rsidR="008B1273" w:rsidRPr="008006C5">
          <w:rPr>
            <w:spacing w:val="1"/>
            <w:sz w:val="24"/>
            <w:szCs w:val="24"/>
          </w:rPr>
          <w:t>.</w:t>
        </w:r>
        <w:r w:rsidR="008B1273" w:rsidRPr="008006C5">
          <w:rPr>
            <w:spacing w:val="-1"/>
            <w:sz w:val="24"/>
            <w:szCs w:val="24"/>
          </w:rPr>
          <w:t>e</w:t>
        </w:r>
        <w:r w:rsidR="008B1273" w:rsidRPr="008006C5">
          <w:rPr>
            <w:sz w:val="24"/>
            <w:szCs w:val="24"/>
          </w:rPr>
          <w:t>e</w:t>
        </w:r>
      </w:hyperlink>
      <w:r w:rsidR="003E0268">
        <w:rPr>
          <w:sz w:val="24"/>
          <w:szCs w:val="24"/>
        </w:rPr>
        <w:t>.</w:t>
      </w:r>
      <w:r w:rsidR="008B1273" w:rsidRPr="008006C5">
        <w:rPr>
          <w:spacing w:val="2"/>
          <w:sz w:val="24"/>
          <w:szCs w:val="24"/>
        </w:rPr>
        <w:t xml:space="preserve"> </w:t>
      </w:r>
    </w:p>
    <w:p w14:paraId="42F08C54" w14:textId="77777777" w:rsidR="00831078" w:rsidRPr="008006C5" w:rsidRDefault="00831078" w:rsidP="000833F9">
      <w:pPr>
        <w:rPr>
          <w:sz w:val="26"/>
          <w:szCs w:val="26"/>
        </w:rPr>
      </w:pPr>
    </w:p>
    <w:p w14:paraId="6341EF62" w14:textId="7D5E8DA8" w:rsidR="000833F9" w:rsidRDefault="00F8782F" w:rsidP="000833F9">
      <w:pPr>
        <w:ind w:right="141"/>
        <w:rPr>
          <w:sz w:val="24"/>
          <w:szCs w:val="24"/>
        </w:rPr>
      </w:pPr>
      <w:r>
        <w:rPr>
          <w:sz w:val="24"/>
          <w:szCs w:val="24"/>
        </w:rPr>
        <w:t>7</w:t>
      </w:r>
      <w:r w:rsidR="008B1273" w:rsidRPr="008006C5">
        <w:rPr>
          <w:sz w:val="24"/>
          <w:szCs w:val="24"/>
        </w:rPr>
        <w:t xml:space="preserve">. </w:t>
      </w:r>
      <w:r w:rsidR="008B1273" w:rsidRPr="008006C5">
        <w:rPr>
          <w:spacing w:val="1"/>
          <w:sz w:val="24"/>
          <w:szCs w:val="24"/>
        </w:rPr>
        <w:t>P</w:t>
      </w:r>
      <w:r w:rsidR="008B1273" w:rsidRPr="008006C5">
        <w:rPr>
          <w:sz w:val="24"/>
          <w:szCs w:val="24"/>
        </w:rPr>
        <w:t>R</w:t>
      </w:r>
      <w:r w:rsidR="008B1273" w:rsidRPr="008006C5">
        <w:rPr>
          <w:spacing w:val="-3"/>
          <w:sz w:val="24"/>
          <w:szCs w:val="24"/>
        </w:rPr>
        <w:t>O</w:t>
      </w:r>
      <w:r w:rsidR="008B1273" w:rsidRPr="008006C5">
        <w:rPr>
          <w:spacing w:val="2"/>
          <w:sz w:val="24"/>
          <w:szCs w:val="24"/>
        </w:rPr>
        <w:t>J</w:t>
      </w:r>
      <w:r w:rsidR="008B1273" w:rsidRPr="008006C5">
        <w:rPr>
          <w:sz w:val="24"/>
          <w:szCs w:val="24"/>
        </w:rPr>
        <w:t>E</w:t>
      </w:r>
      <w:r w:rsidR="008B1273" w:rsidRPr="008006C5">
        <w:rPr>
          <w:spacing w:val="-1"/>
          <w:sz w:val="24"/>
          <w:szCs w:val="24"/>
        </w:rPr>
        <w:t>K</w:t>
      </w:r>
      <w:r w:rsidR="008B1273" w:rsidRPr="008006C5">
        <w:rPr>
          <w:sz w:val="24"/>
          <w:szCs w:val="24"/>
        </w:rPr>
        <w:t>TEE</w:t>
      </w:r>
      <w:r w:rsidR="008B1273" w:rsidRPr="008006C5">
        <w:rPr>
          <w:spacing w:val="2"/>
          <w:sz w:val="24"/>
          <w:szCs w:val="24"/>
        </w:rPr>
        <w:t>R</w:t>
      </w:r>
      <w:r w:rsidR="008B1273" w:rsidRPr="008006C5">
        <w:rPr>
          <w:spacing w:val="-6"/>
          <w:sz w:val="24"/>
          <w:szCs w:val="24"/>
        </w:rPr>
        <w:t>I</w:t>
      </w:r>
      <w:r w:rsidR="008B1273" w:rsidRPr="008006C5">
        <w:rPr>
          <w:spacing w:val="2"/>
          <w:sz w:val="24"/>
          <w:szCs w:val="24"/>
        </w:rPr>
        <w:t>M</w:t>
      </w:r>
      <w:r w:rsidR="008B1273" w:rsidRPr="008006C5">
        <w:rPr>
          <w:spacing w:val="-3"/>
          <w:sz w:val="24"/>
          <w:szCs w:val="24"/>
        </w:rPr>
        <w:t>I</w:t>
      </w:r>
      <w:r w:rsidR="008B1273" w:rsidRPr="008006C5">
        <w:rPr>
          <w:spacing w:val="1"/>
          <w:sz w:val="24"/>
          <w:szCs w:val="24"/>
        </w:rPr>
        <w:t>S</w:t>
      </w:r>
      <w:r w:rsidR="008B1273" w:rsidRPr="008006C5">
        <w:rPr>
          <w:spacing w:val="2"/>
          <w:sz w:val="24"/>
          <w:szCs w:val="24"/>
        </w:rPr>
        <w:t>T</w:t>
      </w:r>
      <w:r w:rsidR="008B1273" w:rsidRPr="008006C5">
        <w:rPr>
          <w:sz w:val="24"/>
          <w:szCs w:val="24"/>
        </w:rPr>
        <w:t>I</w:t>
      </w:r>
      <w:r w:rsidR="008B1273" w:rsidRPr="008006C5">
        <w:rPr>
          <w:spacing w:val="-1"/>
          <w:sz w:val="24"/>
          <w:szCs w:val="24"/>
        </w:rPr>
        <w:t>N</w:t>
      </w:r>
      <w:r w:rsidR="008B1273" w:rsidRPr="008006C5">
        <w:rPr>
          <w:spacing w:val="2"/>
          <w:sz w:val="24"/>
          <w:szCs w:val="24"/>
        </w:rPr>
        <w:t>G</w:t>
      </w:r>
      <w:r w:rsidR="008B1273" w:rsidRPr="008006C5">
        <w:rPr>
          <w:spacing w:val="-3"/>
          <w:sz w:val="24"/>
          <w:szCs w:val="24"/>
        </w:rPr>
        <w:t>I</w:t>
      </w:r>
      <w:r w:rsidR="008B1273" w:rsidRPr="008006C5">
        <w:rPr>
          <w:sz w:val="24"/>
          <w:szCs w:val="24"/>
        </w:rPr>
        <w:t>MUSTE</w:t>
      </w:r>
      <w:r w:rsidR="00A95E53">
        <w:rPr>
          <w:sz w:val="24"/>
          <w:szCs w:val="24"/>
        </w:rPr>
        <w:t xml:space="preserve"> </w:t>
      </w:r>
      <w:r w:rsidR="008B1273" w:rsidRPr="008006C5">
        <w:rPr>
          <w:sz w:val="24"/>
          <w:szCs w:val="24"/>
        </w:rPr>
        <w:t>KE</w:t>
      </w:r>
      <w:r w:rsidR="008B1273" w:rsidRPr="008006C5">
        <w:rPr>
          <w:spacing w:val="-1"/>
          <w:sz w:val="24"/>
          <w:szCs w:val="24"/>
        </w:rPr>
        <w:t>H</w:t>
      </w:r>
      <w:r w:rsidR="008B1273" w:rsidRPr="008006C5">
        <w:rPr>
          <w:spacing w:val="4"/>
          <w:sz w:val="24"/>
          <w:szCs w:val="24"/>
        </w:rPr>
        <w:t>T</w:t>
      </w:r>
      <w:r w:rsidR="008B1273" w:rsidRPr="008006C5">
        <w:rPr>
          <w:spacing w:val="-3"/>
          <w:sz w:val="24"/>
          <w:szCs w:val="24"/>
        </w:rPr>
        <w:t>I</w:t>
      </w:r>
      <w:r w:rsidR="008B1273" w:rsidRPr="008006C5">
        <w:rPr>
          <w:sz w:val="24"/>
          <w:szCs w:val="24"/>
        </w:rPr>
        <w:t>V</w:t>
      </w:r>
      <w:r w:rsidR="008B1273" w:rsidRPr="008006C5">
        <w:rPr>
          <w:spacing w:val="1"/>
          <w:sz w:val="24"/>
          <w:szCs w:val="24"/>
        </w:rPr>
        <w:t>U</w:t>
      </w:r>
      <w:r w:rsidR="008B1273" w:rsidRPr="008006C5">
        <w:rPr>
          <w:sz w:val="24"/>
          <w:szCs w:val="24"/>
        </w:rPr>
        <w:t>S</w:t>
      </w:r>
    </w:p>
    <w:p w14:paraId="096AD169" w14:textId="4ADB89CA" w:rsidR="00A95E53" w:rsidRDefault="008B1273" w:rsidP="000833F9">
      <w:pPr>
        <w:ind w:right="141"/>
        <w:rPr>
          <w:sz w:val="24"/>
          <w:szCs w:val="24"/>
        </w:rPr>
      </w:pPr>
      <w:r w:rsidRPr="008006C5">
        <w:rPr>
          <w:sz w:val="24"/>
          <w:szCs w:val="24"/>
        </w:rPr>
        <w:t xml:space="preserve"> </w:t>
      </w:r>
    </w:p>
    <w:p w14:paraId="21443F3F" w14:textId="73897D1B" w:rsidR="00831078" w:rsidRDefault="008B1273" w:rsidP="000833F9">
      <w:pPr>
        <w:ind w:right="141"/>
        <w:rPr>
          <w:sz w:val="24"/>
          <w:szCs w:val="24"/>
        </w:rPr>
      </w:pPr>
      <w:r w:rsidRPr="008006C5">
        <w:rPr>
          <w:spacing w:val="1"/>
          <w:sz w:val="24"/>
          <w:szCs w:val="24"/>
        </w:rPr>
        <w:t>P</w:t>
      </w:r>
      <w:r w:rsidRPr="008006C5">
        <w:rPr>
          <w:sz w:val="24"/>
          <w:szCs w:val="24"/>
        </w:rPr>
        <w:t>roj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kte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rim</w:t>
      </w:r>
      <w:r w:rsidRPr="008006C5">
        <w:rPr>
          <w:spacing w:val="1"/>
          <w:sz w:val="24"/>
          <w:szCs w:val="24"/>
        </w:rPr>
        <w:t>i</w:t>
      </w:r>
      <w:r w:rsidRPr="008006C5">
        <w:rPr>
          <w:sz w:val="24"/>
          <w:szCs w:val="24"/>
        </w:rPr>
        <w:t>st</w:t>
      </w:r>
      <w:r w:rsidRPr="008006C5">
        <w:rPr>
          <w:spacing w:val="1"/>
          <w:sz w:val="24"/>
          <w:szCs w:val="24"/>
        </w:rPr>
        <w:t>i</w:t>
      </w:r>
      <w:r w:rsidRPr="008006C5">
        <w:rPr>
          <w:sz w:val="24"/>
          <w:szCs w:val="24"/>
        </w:rPr>
        <w:t>n</w:t>
      </w:r>
      <w:r w:rsidRPr="008006C5">
        <w:rPr>
          <w:spacing w:val="-2"/>
          <w:sz w:val="24"/>
          <w:szCs w:val="24"/>
        </w:rPr>
        <w:t>g</w:t>
      </w:r>
      <w:r w:rsidRPr="008006C5">
        <w:rPr>
          <w:sz w:val="24"/>
          <w:szCs w:val="24"/>
        </w:rPr>
        <w:t>i</w:t>
      </w:r>
      <w:r w:rsidRPr="008006C5">
        <w:rPr>
          <w:spacing w:val="1"/>
          <w:sz w:val="24"/>
          <w:szCs w:val="24"/>
        </w:rPr>
        <w:t>m</w:t>
      </w:r>
      <w:r w:rsidRPr="008006C5">
        <w:rPr>
          <w:sz w:val="24"/>
          <w:szCs w:val="24"/>
        </w:rPr>
        <w:t>us</w:t>
      </w:r>
      <w:r w:rsidRPr="008006C5">
        <w:rPr>
          <w:spacing w:val="1"/>
          <w:sz w:val="24"/>
          <w:szCs w:val="24"/>
        </w:rPr>
        <w:t>e</w:t>
      </w:r>
      <w:r w:rsidRPr="008006C5">
        <w:rPr>
          <w:sz w:val="24"/>
          <w:szCs w:val="24"/>
        </w:rPr>
        <w:t>d k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ht</w:t>
      </w:r>
      <w:r w:rsidRPr="008006C5">
        <w:rPr>
          <w:spacing w:val="1"/>
          <w:sz w:val="24"/>
          <w:szCs w:val="24"/>
        </w:rPr>
        <w:t>i</w:t>
      </w:r>
      <w:r w:rsidRPr="008006C5">
        <w:rPr>
          <w:sz w:val="24"/>
          <w:szCs w:val="24"/>
        </w:rPr>
        <w:t>v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d vi</w:t>
      </w:r>
      <w:r w:rsidRPr="008006C5">
        <w:rPr>
          <w:spacing w:val="1"/>
          <w:sz w:val="24"/>
          <w:szCs w:val="24"/>
        </w:rPr>
        <w:t>i</w:t>
      </w:r>
      <w:r w:rsidRPr="008006C5">
        <w:rPr>
          <w:sz w:val="24"/>
          <w:szCs w:val="24"/>
        </w:rPr>
        <w:t xml:space="preserve">s </w:t>
      </w:r>
      <w:r w:rsidRPr="008006C5">
        <w:rPr>
          <w:spacing w:val="-1"/>
          <w:sz w:val="24"/>
          <w:szCs w:val="24"/>
        </w:rPr>
        <w:t>aa</w:t>
      </w:r>
      <w:r w:rsidRPr="008006C5">
        <w:rPr>
          <w:sz w:val="24"/>
          <w:szCs w:val="24"/>
        </w:rPr>
        <w:t>stat.</w:t>
      </w:r>
    </w:p>
    <w:p w14:paraId="7C917455" w14:textId="77777777" w:rsidR="000833F9" w:rsidRPr="008006C5" w:rsidRDefault="000833F9" w:rsidP="000833F9">
      <w:pPr>
        <w:ind w:right="141"/>
        <w:rPr>
          <w:sz w:val="24"/>
          <w:szCs w:val="24"/>
        </w:rPr>
      </w:pPr>
    </w:p>
    <w:p w14:paraId="523B075D" w14:textId="0F9F4416" w:rsidR="00831078" w:rsidRPr="008006C5" w:rsidRDefault="00F8782F" w:rsidP="000833F9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B1273" w:rsidRPr="008006C5">
        <w:rPr>
          <w:sz w:val="24"/>
          <w:szCs w:val="24"/>
        </w:rPr>
        <w:t xml:space="preserve">. </w:t>
      </w:r>
      <w:r w:rsidR="008B1273" w:rsidRPr="008006C5">
        <w:rPr>
          <w:spacing w:val="1"/>
          <w:sz w:val="24"/>
          <w:szCs w:val="24"/>
        </w:rPr>
        <w:t>P</w:t>
      </w:r>
      <w:r w:rsidR="008B1273" w:rsidRPr="008006C5">
        <w:rPr>
          <w:sz w:val="24"/>
          <w:szCs w:val="24"/>
        </w:rPr>
        <w:t>R</w:t>
      </w:r>
      <w:r w:rsidR="008B1273" w:rsidRPr="008006C5">
        <w:rPr>
          <w:spacing w:val="-3"/>
          <w:sz w:val="24"/>
          <w:szCs w:val="24"/>
        </w:rPr>
        <w:t>O</w:t>
      </w:r>
      <w:r w:rsidR="008B1273" w:rsidRPr="008006C5">
        <w:rPr>
          <w:spacing w:val="2"/>
          <w:sz w:val="24"/>
          <w:szCs w:val="24"/>
        </w:rPr>
        <w:t>J</w:t>
      </w:r>
      <w:r w:rsidR="008B1273" w:rsidRPr="008006C5">
        <w:rPr>
          <w:sz w:val="24"/>
          <w:szCs w:val="24"/>
        </w:rPr>
        <w:t>E</w:t>
      </w:r>
      <w:r w:rsidR="008B1273" w:rsidRPr="008006C5">
        <w:rPr>
          <w:spacing w:val="-1"/>
          <w:sz w:val="24"/>
          <w:szCs w:val="24"/>
        </w:rPr>
        <w:t>K</w:t>
      </w:r>
      <w:r w:rsidR="008B1273" w:rsidRPr="008006C5">
        <w:rPr>
          <w:sz w:val="24"/>
          <w:szCs w:val="24"/>
        </w:rPr>
        <w:t>TEE</w:t>
      </w:r>
      <w:r w:rsidR="008B1273" w:rsidRPr="008006C5">
        <w:rPr>
          <w:spacing w:val="2"/>
          <w:sz w:val="24"/>
          <w:szCs w:val="24"/>
        </w:rPr>
        <w:t>R</w:t>
      </w:r>
      <w:r w:rsidR="008B1273" w:rsidRPr="008006C5">
        <w:rPr>
          <w:spacing w:val="-6"/>
          <w:sz w:val="24"/>
          <w:szCs w:val="24"/>
        </w:rPr>
        <w:t>I</w:t>
      </w:r>
      <w:r w:rsidR="008B1273" w:rsidRPr="008006C5">
        <w:rPr>
          <w:spacing w:val="2"/>
          <w:sz w:val="24"/>
          <w:szCs w:val="24"/>
        </w:rPr>
        <w:t>M</w:t>
      </w:r>
      <w:r w:rsidR="008B1273" w:rsidRPr="008006C5">
        <w:rPr>
          <w:spacing w:val="-3"/>
          <w:sz w:val="24"/>
          <w:szCs w:val="24"/>
        </w:rPr>
        <w:t>I</w:t>
      </w:r>
      <w:r w:rsidR="008B1273" w:rsidRPr="008006C5">
        <w:rPr>
          <w:spacing w:val="1"/>
          <w:sz w:val="24"/>
          <w:szCs w:val="24"/>
        </w:rPr>
        <w:t>S</w:t>
      </w:r>
      <w:r w:rsidR="008B1273" w:rsidRPr="008006C5">
        <w:rPr>
          <w:spacing w:val="2"/>
          <w:sz w:val="24"/>
          <w:szCs w:val="24"/>
        </w:rPr>
        <w:t>T</w:t>
      </w:r>
      <w:r w:rsidR="008B1273" w:rsidRPr="008006C5">
        <w:rPr>
          <w:sz w:val="24"/>
          <w:szCs w:val="24"/>
        </w:rPr>
        <w:t>I</w:t>
      </w:r>
      <w:r w:rsidR="008B1273" w:rsidRPr="008006C5">
        <w:rPr>
          <w:spacing w:val="-1"/>
          <w:sz w:val="24"/>
          <w:szCs w:val="24"/>
        </w:rPr>
        <w:t>N</w:t>
      </w:r>
      <w:r w:rsidR="008B1273" w:rsidRPr="008006C5">
        <w:rPr>
          <w:spacing w:val="2"/>
          <w:sz w:val="24"/>
          <w:szCs w:val="24"/>
        </w:rPr>
        <w:t>G</w:t>
      </w:r>
      <w:r w:rsidR="008B1273" w:rsidRPr="008006C5">
        <w:rPr>
          <w:spacing w:val="-3"/>
          <w:sz w:val="24"/>
          <w:szCs w:val="24"/>
        </w:rPr>
        <w:t>I</w:t>
      </w:r>
      <w:r w:rsidR="008B1273" w:rsidRPr="008006C5">
        <w:rPr>
          <w:sz w:val="24"/>
          <w:szCs w:val="24"/>
        </w:rPr>
        <w:t>MUSTE V</w:t>
      </w:r>
      <w:r w:rsidR="008B1273" w:rsidRPr="008006C5">
        <w:rPr>
          <w:spacing w:val="1"/>
          <w:sz w:val="24"/>
          <w:szCs w:val="24"/>
        </w:rPr>
        <w:t>A</w:t>
      </w:r>
      <w:r w:rsidR="008B1273" w:rsidRPr="008006C5">
        <w:rPr>
          <w:spacing w:val="-3"/>
          <w:sz w:val="24"/>
          <w:szCs w:val="24"/>
        </w:rPr>
        <w:t>I</w:t>
      </w:r>
      <w:r w:rsidR="008B1273" w:rsidRPr="008006C5">
        <w:rPr>
          <w:spacing w:val="4"/>
          <w:sz w:val="24"/>
          <w:szCs w:val="24"/>
        </w:rPr>
        <w:t>D</w:t>
      </w:r>
      <w:r w:rsidR="008B1273" w:rsidRPr="008006C5">
        <w:rPr>
          <w:spacing w:val="-3"/>
          <w:sz w:val="24"/>
          <w:szCs w:val="24"/>
        </w:rPr>
        <w:t>L</w:t>
      </w:r>
      <w:r w:rsidR="008B1273" w:rsidRPr="008006C5">
        <w:rPr>
          <w:sz w:val="24"/>
          <w:szCs w:val="24"/>
        </w:rPr>
        <w:t>U</w:t>
      </w:r>
      <w:r w:rsidR="008B1273" w:rsidRPr="008006C5">
        <w:rPr>
          <w:spacing w:val="3"/>
          <w:sz w:val="24"/>
          <w:szCs w:val="24"/>
        </w:rPr>
        <w:t>S</w:t>
      </w:r>
      <w:r w:rsidR="008B1273" w:rsidRPr="008006C5">
        <w:rPr>
          <w:sz w:val="24"/>
          <w:szCs w:val="24"/>
        </w:rPr>
        <w:t>T</w:t>
      </w:r>
      <w:r w:rsidR="008B1273" w:rsidRPr="008006C5">
        <w:rPr>
          <w:spacing w:val="-1"/>
          <w:sz w:val="24"/>
          <w:szCs w:val="24"/>
        </w:rPr>
        <w:t>A</w:t>
      </w:r>
      <w:r w:rsidR="008B1273" w:rsidRPr="008006C5">
        <w:rPr>
          <w:spacing w:val="2"/>
          <w:sz w:val="24"/>
          <w:szCs w:val="24"/>
        </w:rPr>
        <w:t>M</w:t>
      </w:r>
      <w:r w:rsidR="008B1273" w:rsidRPr="008006C5">
        <w:rPr>
          <w:spacing w:val="-3"/>
          <w:sz w:val="24"/>
          <w:szCs w:val="24"/>
        </w:rPr>
        <w:t>I</w:t>
      </w:r>
      <w:r w:rsidR="008B1273" w:rsidRPr="008006C5">
        <w:rPr>
          <w:sz w:val="24"/>
          <w:szCs w:val="24"/>
        </w:rPr>
        <w:t>NE</w:t>
      </w:r>
    </w:p>
    <w:p w14:paraId="3D964C75" w14:textId="77777777" w:rsidR="00831078" w:rsidRPr="008006C5" w:rsidRDefault="00831078" w:rsidP="000833F9">
      <w:pPr>
        <w:rPr>
          <w:sz w:val="26"/>
          <w:szCs w:val="26"/>
        </w:rPr>
      </w:pPr>
    </w:p>
    <w:p w14:paraId="61242353" w14:textId="217C9F10" w:rsidR="00CA1EA2" w:rsidRPr="008006C5" w:rsidRDefault="008B1273" w:rsidP="00CA1EA2">
      <w:pPr>
        <w:ind w:right="67"/>
        <w:jc w:val="both"/>
        <w:rPr>
          <w:sz w:val="24"/>
          <w:szCs w:val="24"/>
        </w:rPr>
      </w:pPr>
      <w:r w:rsidRPr="008006C5">
        <w:rPr>
          <w:spacing w:val="1"/>
          <w:sz w:val="24"/>
          <w:szCs w:val="24"/>
        </w:rPr>
        <w:t>P</w:t>
      </w:r>
      <w:r w:rsidRPr="008006C5">
        <w:rPr>
          <w:sz w:val="24"/>
          <w:szCs w:val="24"/>
        </w:rPr>
        <w:t>roj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kte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rim</w:t>
      </w:r>
      <w:r w:rsidRPr="008006C5">
        <w:rPr>
          <w:spacing w:val="1"/>
          <w:sz w:val="24"/>
          <w:szCs w:val="24"/>
        </w:rPr>
        <w:t>i</w:t>
      </w:r>
      <w:r w:rsidRPr="008006C5">
        <w:rPr>
          <w:sz w:val="24"/>
          <w:szCs w:val="24"/>
        </w:rPr>
        <w:t>st</w:t>
      </w:r>
      <w:r w:rsidRPr="008006C5">
        <w:rPr>
          <w:spacing w:val="1"/>
          <w:sz w:val="24"/>
          <w:szCs w:val="24"/>
        </w:rPr>
        <w:t>i</w:t>
      </w:r>
      <w:r w:rsidRPr="008006C5">
        <w:rPr>
          <w:sz w:val="24"/>
          <w:szCs w:val="24"/>
        </w:rPr>
        <w:t>n</w:t>
      </w:r>
      <w:r w:rsidRPr="008006C5">
        <w:rPr>
          <w:spacing w:val="-2"/>
          <w:sz w:val="24"/>
          <w:szCs w:val="24"/>
        </w:rPr>
        <w:t>g</w:t>
      </w:r>
      <w:r w:rsidRPr="008006C5">
        <w:rPr>
          <w:sz w:val="24"/>
          <w:szCs w:val="24"/>
        </w:rPr>
        <w:t>i</w:t>
      </w:r>
      <w:r w:rsidRPr="008006C5">
        <w:rPr>
          <w:spacing w:val="1"/>
          <w:sz w:val="24"/>
          <w:szCs w:val="24"/>
        </w:rPr>
        <w:t>m</w:t>
      </w:r>
      <w:r w:rsidRPr="008006C5">
        <w:rPr>
          <w:sz w:val="24"/>
          <w:szCs w:val="24"/>
        </w:rPr>
        <w:t>usi</w:t>
      </w:r>
      <w:r w:rsidRPr="008006C5">
        <w:rPr>
          <w:spacing w:val="4"/>
          <w:sz w:val="24"/>
          <w:szCs w:val="24"/>
        </w:rPr>
        <w:t xml:space="preserve"> </w:t>
      </w:r>
      <w:r w:rsidRPr="008006C5">
        <w:rPr>
          <w:sz w:val="24"/>
          <w:szCs w:val="24"/>
        </w:rPr>
        <w:t>on</w:t>
      </w:r>
      <w:r w:rsidRPr="008006C5">
        <w:rPr>
          <w:spacing w:val="2"/>
          <w:sz w:val="24"/>
          <w:szCs w:val="24"/>
        </w:rPr>
        <w:t xml:space="preserve"> </w:t>
      </w:r>
      <w:r w:rsidRPr="008006C5">
        <w:rPr>
          <w:sz w:val="24"/>
          <w:szCs w:val="24"/>
        </w:rPr>
        <w:t>õi</w:t>
      </w:r>
      <w:r w:rsidRPr="008006C5">
        <w:rPr>
          <w:spacing w:val="-2"/>
          <w:sz w:val="24"/>
          <w:szCs w:val="24"/>
        </w:rPr>
        <w:t>g</w:t>
      </w:r>
      <w:r w:rsidRPr="008006C5">
        <w:rPr>
          <w:sz w:val="24"/>
          <w:szCs w:val="24"/>
        </w:rPr>
        <w:t>us</w:t>
      </w:r>
      <w:r w:rsidRPr="008006C5">
        <w:rPr>
          <w:spacing w:val="2"/>
          <w:sz w:val="24"/>
          <w:szCs w:val="24"/>
        </w:rPr>
        <w:t xml:space="preserve"> </w:t>
      </w:r>
      <w:r w:rsidRPr="008006C5">
        <w:rPr>
          <w:sz w:val="24"/>
          <w:szCs w:val="24"/>
        </w:rPr>
        <w:t>v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id</w:t>
      </w:r>
      <w:r w:rsidRPr="008006C5">
        <w:rPr>
          <w:spacing w:val="1"/>
          <w:sz w:val="24"/>
          <w:szCs w:val="24"/>
        </w:rPr>
        <w:t>l</w:t>
      </w:r>
      <w:r w:rsidRPr="008006C5">
        <w:rPr>
          <w:sz w:val="24"/>
          <w:szCs w:val="24"/>
        </w:rPr>
        <w:t>ustada 30</w:t>
      </w:r>
      <w:r w:rsidRPr="008006C5">
        <w:rPr>
          <w:spacing w:val="4"/>
          <w:sz w:val="24"/>
          <w:szCs w:val="24"/>
        </w:rPr>
        <w:t xml:space="preserve"> </w:t>
      </w:r>
      <w:r w:rsidRPr="008006C5">
        <w:rPr>
          <w:sz w:val="24"/>
          <w:szCs w:val="24"/>
        </w:rPr>
        <w:t>p</w:t>
      </w:r>
      <w:r w:rsidRPr="008006C5">
        <w:rPr>
          <w:spacing w:val="-1"/>
          <w:sz w:val="24"/>
          <w:szCs w:val="24"/>
        </w:rPr>
        <w:t>äe</w:t>
      </w:r>
      <w:r w:rsidRPr="008006C5">
        <w:rPr>
          <w:sz w:val="24"/>
          <w:szCs w:val="24"/>
        </w:rPr>
        <w:t>va</w:t>
      </w:r>
      <w:r w:rsidRPr="008006C5">
        <w:rPr>
          <w:spacing w:val="1"/>
          <w:sz w:val="24"/>
          <w:szCs w:val="24"/>
        </w:rPr>
        <w:t xml:space="preserve"> </w:t>
      </w:r>
      <w:r w:rsidRPr="008006C5">
        <w:rPr>
          <w:sz w:val="24"/>
          <w:szCs w:val="24"/>
        </w:rPr>
        <w:t>jooksul,</w:t>
      </w:r>
      <w:r w:rsidRPr="008006C5">
        <w:rPr>
          <w:spacing w:val="2"/>
          <w:sz w:val="24"/>
          <w:szCs w:val="24"/>
        </w:rPr>
        <w:t xml:space="preserve"> </w:t>
      </w:r>
      <w:r w:rsidRPr="008006C5">
        <w:rPr>
          <w:spacing w:val="1"/>
          <w:sz w:val="24"/>
          <w:szCs w:val="24"/>
        </w:rPr>
        <w:t>a</w:t>
      </w:r>
      <w:r w:rsidRPr="008006C5">
        <w:rPr>
          <w:sz w:val="24"/>
          <w:szCs w:val="24"/>
        </w:rPr>
        <w:t>rv</w:t>
      </w:r>
      <w:r w:rsidRPr="008006C5">
        <w:rPr>
          <w:spacing w:val="-2"/>
          <w:sz w:val="24"/>
          <w:szCs w:val="24"/>
        </w:rPr>
        <w:t>a</w:t>
      </w:r>
      <w:r w:rsidRPr="008006C5">
        <w:rPr>
          <w:sz w:val="24"/>
          <w:szCs w:val="24"/>
        </w:rPr>
        <w:t>tes</w:t>
      </w:r>
      <w:r w:rsidRPr="008006C5">
        <w:rPr>
          <w:spacing w:val="1"/>
          <w:sz w:val="24"/>
          <w:szCs w:val="24"/>
        </w:rPr>
        <w:t xml:space="preserve"> </w:t>
      </w:r>
      <w:r w:rsidRPr="008006C5">
        <w:rPr>
          <w:spacing w:val="2"/>
          <w:sz w:val="24"/>
          <w:szCs w:val="24"/>
        </w:rPr>
        <w:t>p</w:t>
      </w:r>
      <w:r w:rsidRPr="008006C5">
        <w:rPr>
          <w:spacing w:val="-1"/>
          <w:sz w:val="24"/>
          <w:szCs w:val="24"/>
        </w:rPr>
        <w:t>äe</w:t>
      </w:r>
      <w:r w:rsidRPr="008006C5">
        <w:rPr>
          <w:sz w:val="24"/>
          <w:szCs w:val="24"/>
        </w:rPr>
        <w:t>v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st,</w:t>
      </w:r>
      <w:r w:rsidRPr="008006C5">
        <w:rPr>
          <w:spacing w:val="2"/>
          <w:sz w:val="24"/>
          <w:szCs w:val="24"/>
        </w:rPr>
        <w:t xml:space="preserve"> </w:t>
      </w:r>
      <w:r w:rsidRPr="008006C5">
        <w:rPr>
          <w:sz w:val="24"/>
          <w:szCs w:val="24"/>
        </w:rPr>
        <w:t>m</w:t>
      </w:r>
      <w:r w:rsidRPr="008006C5">
        <w:rPr>
          <w:spacing w:val="1"/>
          <w:sz w:val="24"/>
          <w:szCs w:val="24"/>
        </w:rPr>
        <w:t>i</w:t>
      </w:r>
      <w:r w:rsidRPr="008006C5">
        <w:rPr>
          <w:sz w:val="24"/>
          <w:szCs w:val="24"/>
        </w:rPr>
        <w:t>l</w:t>
      </w:r>
      <w:r w:rsidRPr="008006C5">
        <w:rPr>
          <w:spacing w:val="1"/>
          <w:sz w:val="24"/>
          <w:szCs w:val="24"/>
        </w:rPr>
        <w:t>l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l</w:t>
      </w:r>
      <w:r w:rsidRPr="008006C5">
        <w:rPr>
          <w:spacing w:val="2"/>
          <w:sz w:val="24"/>
          <w:szCs w:val="24"/>
        </w:rPr>
        <w:t xml:space="preserve"> </w:t>
      </w:r>
      <w:r w:rsidRPr="008006C5">
        <w:rPr>
          <w:sz w:val="24"/>
          <w:szCs w:val="24"/>
        </w:rPr>
        <w:t>v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iet</w:t>
      </w:r>
      <w:r w:rsidRPr="008006C5">
        <w:rPr>
          <w:spacing w:val="2"/>
          <w:sz w:val="24"/>
          <w:szCs w:val="24"/>
        </w:rPr>
        <w:t xml:space="preserve"> 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si</w:t>
      </w:r>
      <w:r w:rsidRPr="008006C5">
        <w:rPr>
          <w:spacing w:val="1"/>
          <w:sz w:val="24"/>
          <w:szCs w:val="24"/>
        </w:rPr>
        <w:t>ta</w:t>
      </w:r>
      <w:r w:rsidRPr="008006C5">
        <w:rPr>
          <w:sz w:val="24"/>
          <w:szCs w:val="24"/>
        </w:rPr>
        <w:t>ma õi</w:t>
      </w:r>
      <w:r w:rsidRPr="008006C5">
        <w:rPr>
          <w:spacing w:val="-2"/>
          <w:sz w:val="24"/>
          <w:szCs w:val="24"/>
        </w:rPr>
        <w:t>g</w:t>
      </w:r>
      <w:r w:rsidRPr="008006C5">
        <w:rPr>
          <w:sz w:val="24"/>
          <w:szCs w:val="24"/>
        </w:rPr>
        <w:t>ustatud</w:t>
      </w:r>
      <w:r w:rsidRPr="008006C5">
        <w:rPr>
          <w:spacing w:val="1"/>
          <w:sz w:val="24"/>
          <w:szCs w:val="24"/>
        </w:rPr>
        <w:t xml:space="preserve"> </w:t>
      </w:r>
      <w:r w:rsidRPr="008006C5">
        <w:rPr>
          <w:sz w:val="24"/>
          <w:szCs w:val="24"/>
        </w:rPr>
        <w:t>is</w:t>
      </w:r>
      <w:r w:rsidRPr="008006C5">
        <w:rPr>
          <w:spacing w:val="1"/>
          <w:sz w:val="24"/>
          <w:szCs w:val="24"/>
        </w:rPr>
        <w:t>i</w:t>
      </w:r>
      <w:r w:rsidRPr="008006C5">
        <w:rPr>
          <w:sz w:val="24"/>
          <w:szCs w:val="24"/>
        </w:rPr>
        <w:t>k</w:t>
      </w:r>
      <w:r w:rsidRPr="008006C5">
        <w:rPr>
          <w:spacing w:val="2"/>
          <w:sz w:val="24"/>
          <w:szCs w:val="24"/>
        </w:rPr>
        <w:t xml:space="preserve"> </w:t>
      </w:r>
      <w:r w:rsidR="00480942">
        <w:rPr>
          <w:sz w:val="24"/>
          <w:szCs w:val="24"/>
        </w:rPr>
        <w:t>otsusest</w:t>
      </w:r>
      <w:r w:rsidRPr="008006C5">
        <w:rPr>
          <w:spacing w:val="3"/>
          <w:sz w:val="24"/>
          <w:szCs w:val="24"/>
        </w:rPr>
        <w:t xml:space="preserve"> </w:t>
      </w:r>
      <w:r w:rsidRPr="008006C5">
        <w:rPr>
          <w:sz w:val="24"/>
          <w:szCs w:val="24"/>
        </w:rPr>
        <w:t>te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da s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i</w:t>
      </w:r>
      <w:r w:rsidRPr="008006C5">
        <w:rPr>
          <w:spacing w:val="2"/>
          <w:sz w:val="24"/>
          <w:szCs w:val="24"/>
        </w:rPr>
        <w:t xml:space="preserve"> </w:t>
      </w:r>
      <w:r w:rsidRPr="008006C5">
        <w:rPr>
          <w:sz w:val="24"/>
          <w:szCs w:val="24"/>
        </w:rPr>
        <w:t>või</w:t>
      </w:r>
      <w:r w:rsidRPr="008006C5">
        <w:rPr>
          <w:spacing w:val="2"/>
          <w:sz w:val="24"/>
          <w:szCs w:val="24"/>
        </w:rPr>
        <w:t xml:space="preserve"> </w:t>
      </w:r>
      <w:r w:rsidRPr="008006C5">
        <w:rPr>
          <w:sz w:val="24"/>
          <w:szCs w:val="24"/>
        </w:rPr>
        <w:t>ole</w:t>
      </w:r>
      <w:r w:rsidRPr="008006C5">
        <w:rPr>
          <w:spacing w:val="2"/>
          <w:sz w:val="24"/>
          <w:szCs w:val="24"/>
        </w:rPr>
        <w:t>k</w:t>
      </w:r>
      <w:r w:rsidRPr="008006C5">
        <w:rPr>
          <w:sz w:val="24"/>
          <w:szCs w:val="24"/>
        </w:rPr>
        <w:t>s</w:t>
      </w:r>
      <w:r w:rsidRPr="008006C5">
        <w:rPr>
          <w:spacing w:val="1"/>
          <w:sz w:val="24"/>
          <w:szCs w:val="24"/>
        </w:rPr>
        <w:t xml:space="preserve"> </w:t>
      </w:r>
      <w:r w:rsidRPr="008006C5">
        <w:rPr>
          <w:sz w:val="24"/>
          <w:szCs w:val="24"/>
        </w:rPr>
        <w:t>pidanud</w:t>
      </w:r>
      <w:r w:rsidRPr="008006C5">
        <w:rPr>
          <w:spacing w:val="1"/>
          <w:sz w:val="24"/>
          <w:szCs w:val="24"/>
        </w:rPr>
        <w:t xml:space="preserve"> </w:t>
      </w:r>
      <w:r w:rsidRPr="008006C5">
        <w:rPr>
          <w:sz w:val="24"/>
          <w:szCs w:val="24"/>
        </w:rPr>
        <w:t>te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da s</w:t>
      </w:r>
      <w:r w:rsidRPr="008006C5">
        <w:rPr>
          <w:spacing w:val="1"/>
          <w:sz w:val="24"/>
          <w:szCs w:val="24"/>
        </w:rPr>
        <w:t>a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m</w:t>
      </w:r>
      <w:r w:rsidRPr="008006C5">
        <w:rPr>
          <w:spacing w:val="2"/>
          <w:sz w:val="24"/>
          <w:szCs w:val="24"/>
        </w:rPr>
        <w:t>a</w:t>
      </w:r>
      <w:r w:rsidRPr="008006C5">
        <w:rPr>
          <w:sz w:val="24"/>
          <w:szCs w:val="24"/>
        </w:rPr>
        <w:t>,</w:t>
      </w:r>
      <w:r w:rsidRPr="008006C5">
        <w:rPr>
          <w:spacing w:val="3"/>
          <w:sz w:val="24"/>
          <w:szCs w:val="24"/>
        </w:rPr>
        <w:t xml:space="preserve"> 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si</w:t>
      </w:r>
      <w:r w:rsidRPr="008006C5">
        <w:rPr>
          <w:spacing w:val="1"/>
          <w:sz w:val="24"/>
          <w:szCs w:val="24"/>
        </w:rPr>
        <w:t>t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d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s</w:t>
      </w:r>
      <w:r w:rsidRPr="008006C5">
        <w:rPr>
          <w:spacing w:val="1"/>
          <w:sz w:val="24"/>
          <w:szCs w:val="24"/>
        </w:rPr>
        <w:t xml:space="preserve"> </w:t>
      </w:r>
      <w:r w:rsidRPr="008006C5">
        <w:rPr>
          <w:sz w:val="24"/>
          <w:szCs w:val="24"/>
        </w:rPr>
        <w:t>v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ide</w:t>
      </w:r>
      <w:r w:rsidRPr="008006C5">
        <w:rPr>
          <w:spacing w:val="1"/>
          <w:sz w:val="24"/>
          <w:szCs w:val="24"/>
        </w:rPr>
        <w:t xml:space="preserve"> P</w:t>
      </w:r>
      <w:r w:rsidRPr="008006C5">
        <w:rPr>
          <w:sz w:val="24"/>
          <w:szCs w:val="24"/>
        </w:rPr>
        <w:t>õl</w:t>
      </w:r>
      <w:r w:rsidRPr="008006C5">
        <w:rPr>
          <w:spacing w:val="1"/>
          <w:sz w:val="24"/>
          <w:szCs w:val="24"/>
        </w:rPr>
        <w:t>t</w:t>
      </w:r>
      <w:r w:rsidRPr="008006C5">
        <w:rPr>
          <w:sz w:val="24"/>
          <w:szCs w:val="24"/>
        </w:rPr>
        <w:t>s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maa V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l</w:t>
      </w:r>
      <w:r w:rsidRPr="008006C5">
        <w:rPr>
          <w:spacing w:val="1"/>
          <w:sz w:val="24"/>
          <w:szCs w:val="24"/>
        </w:rPr>
        <w:t>l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v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l</w:t>
      </w:r>
      <w:r w:rsidRPr="008006C5">
        <w:rPr>
          <w:spacing w:val="1"/>
          <w:sz w:val="24"/>
          <w:szCs w:val="24"/>
        </w:rPr>
        <w:t>i</w:t>
      </w:r>
      <w:r w:rsidRPr="008006C5">
        <w:rPr>
          <w:sz w:val="24"/>
          <w:szCs w:val="24"/>
        </w:rPr>
        <w:t>tsu</w:t>
      </w:r>
      <w:r w:rsidRPr="008006C5">
        <w:rPr>
          <w:spacing w:val="1"/>
          <w:sz w:val="24"/>
          <w:szCs w:val="24"/>
        </w:rPr>
        <w:t>s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le h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l</w:t>
      </w:r>
      <w:r w:rsidRPr="008006C5">
        <w:rPr>
          <w:spacing w:val="3"/>
          <w:sz w:val="24"/>
          <w:szCs w:val="24"/>
        </w:rPr>
        <w:t>d</w:t>
      </w:r>
      <w:r w:rsidRPr="008006C5">
        <w:rPr>
          <w:sz w:val="24"/>
          <w:szCs w:val="24"/>
        </w:rPr>
        <w:t>usmen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t</w:t>
      </w:r>
      <w:r w:rsidRPr="008006C5">
        <w:rPr>
          <w:spacing w:val="1"/>
          <w:sz w:val="24"/>
          <w:szCs w:val="24"/>
        </w:rPr>
        <w:t>l</w:t>
      </w:r>
      <w:r w:rsidRPr="008006C5">
        <w:rPr>
          <w:sz w:val="24"/>
          <w:szCs w:val="24"/>
        </w:rPr>
        <w:t>use s</w:t>
      </w:r>
      <w:r w:rsidRPr="008006C5">
        <w:rPr>
          <w:spacing w:val="-1"/>
          <w:sz w:val="24"/>
          <w:szCs w:val="24"/>
        </w:rPr>
        <w:t>ea</w:t>
      </w:r>
      <w:r w:rsidRPr="008006C5">
        <w:rPr>
          <w:sz w:val="24"/>
          <w:szCs w:val="24"/>
        </w:rPr>
        <w:t>dus</w:t>
      </w:r>
      <w:r w:rsidRPr="008006C5">
        <w:rPr>
          <w:spacing w:val="1"/>
          <w:sz w:val="24"/>
          <w:szCs w:val="24"/>
        </w:rPr>
        <w:t>e</w:t>
      </w:r>
      <w:r w:rsidRPr="008006C5">
        <w:rPr>
          <w:spacing w:val="-2"/>
          <w:sz w:val="24"/>
          <w:szCs w:val="24"/>
        </w:rPr>
        <w:t>g</w:t>
      </w:r>
      <w:r w:rsidRPr="008006C5">
        <w:rPr>
          <w:sz w:val="24"/>
          <w:szCs w:val="24"/>
        </w:rPr>
        <w:t xml:space="preserve">a </w:t>
      </w:r>
      <w:r w:rsidRPr="008006C5">
        <w:rPr>
          <w:spacing w:val="2"/>
          <w:sz w:val="24"/>
          <w:szCs w:val="24"/>
        </w:rPr>
        <w:t>v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idem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n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t</w:t>
      </w:r>
      <w:r w:rsidRPr="008006C5">
        <w:rPr>
          <w:spacing w:val="1"/>
          <w:sz w:val="24"/>
          <w:szCs w:val="24"/>
        </w:rPr>
        <w:t>l</w:t>
      </w:r>
      <w:r w:rsidRPr="008006C5">
        <w:rPr>
          <w:sz w:val="24"/>
          <w:szCs w:val="24"/>
        </w:rPr>
        <w:t>us</w:t>
      </w:r>
      <w:r w:rsidRPr="008006C5">
        <w:rPr>
          <w:spacing w:val="-1"/>
          <w:sz w:val="24"/>
          <w:szCs w:val="24"/>
        </w:rPr>
        <w:t>e</w:t>
      </w:r>
      <w:r w:rsidRPr="008006C5">
        <w:rPr>
          <w:spacing w:val="3"/>
          <w:sz w:val="24"/>
          <w:szCs w:val="24"/>
        </w:rPr>
        <w:t>l</w:t>
      </w:r>
      <w:r w:rsidRPr="008006C5">
        <w:rPr>
          <w:sz w:val="24"/>
          <w:szCs w:val="24"/>
        </w:rPr>
        <w:t>e</w:t>
      </w:r>
      <w:r w:rsidRPr="008006C5">
        <w:rPr>
          <w:spacing w:val="2"/>
          <w:sz w:val="24"/>
          <w:szCs w:val="24"/>
        </w:rPr>
        <w:t xml:space="preserve"> </w:t>
      </w:r>
      <w:r w:rsidRPr="008006C5">
        <w:rPr>
          <w:sz w:val="24"/>
          <w:szCs w:val="24"/>
        </w:rPr>
        <w:t>k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htest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tud</w:t>
      </w:r>
      <w:r w:rsidRPr="008006C5">
        <w:rPr>
          <w:spacing w:val="1"/>
          <w:sz w:val="24"/>
          <w:szCs w:val="24"/>
        </w:rPr>
        <w:t xml:space="preserve"> </w:t>
      </w:r>
      <w:r w:rsidRPr="008006C5">
        <w:rPr>
          <w:sz w:val="24"/>
          <w:szCs w:val="24"/>
        </w:rPr>
        <w:t>kor</w:t>
      </w:r>
      <w:r w:rsidRPr="008006C5">
        <w:rPr>
          <w:spacing w:val="1"/>
          <w:sz w:val="24"/>
          <w:szCs w:val="24"/>
        </w:rPr>
        <w:t>r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 xml:space="preserve">s. </w:t>
      </w:r>
      <w:r w:rsidRPr="008006C5">
        <w:rPr>
          <w:spacing w:val="1"/>
          <w:sz w:val="24"/>
          <w:szCs w:val="24"/>
        </w:rPr>
        <w:t>P</w:t>
      </w:r>
      <w:r w:rsidRPr="008006C5">
        <w:rPr>
          <w:sz w:val="24"/>
          <w:szCs w:val="24"/>
        </w:rPr>
        <w:t>roj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kte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rim</w:t>
      </w:r>
      <w:r w:rsidRPr="008006C5">
        <w:rPr>
          <w:spacing w:val="1"/>
          <w:sz w:val="24"/>
          <w:szCs w:val="24"/>
        </w:rPr>
        <w:t>i</w:t>
      </w:r>
      <w:r w:rsidRPr="008006C5">
        <w:rPr>
          <w:sz w:val="24"/>
          <w:szCs w:val="24"/>
        </w:rPr>
        <w:t>st</w:t>
      </w:r>
      <w:r w:rsidRPr="008006C5">
        <w:rPr>
          <w:spacing w:val="1"/>
          <w:sz w:val="24"/>
          <w:szCs w:val="24"/>
        </w:rPr>
        <w:t>i</w:t>
      </w:r>
      <w:r w:rsidRPr="008006C5">
        <w:rPr>
          <w:sz w:val="24"/>
          <w:szCs w:val="24"/>
        </w:rPr>
        <w:t>n</w:t>
      </w:r>
      <w:r w:rsidRPr="008006C5">
        <w:rPr>
          <w:spacing w:val="-2"/>
          <w:sz w:val="24"/>
          <w:szCs w:val="24"/>
        </w:rPr>
        <w:t>g</w:t>
      </w:r>
      <w:r w:rsidRPr="008006C5">
        <w:rPr>
          <w:sz w:val="24"/>
          <w:szCs w:val="24"/>
        </w:rPr>
        <w:t>i</w:t>
      </w:r>
      <w:r w:rsidRPr="008006C5">
        <w:rPr>
          <w:spacing w:val="1"/>
          <w:sz w:val="24"/>
          <w:szCs w:val="24"/>
        </w:rPr>
        <w:t>m</w:t>
      </w:r>
      <w:r w:rsidRPr="008006C5">
        <w:rPr>
          <w:sz w:val="24"/>
          <w:szCs w:val="24"/>
        </w:rPr>
        <w:t>uste</w:t>
      </w:r>
      <w:r w:rsidRPr="008006C5">
        <w:rPr>
          <w:spacing w:val="2"/>
          <w:sz w:val="24"/>
          <w:szCs w:val="24"/>
        </w:rPr>
        <w:t xml:space="preserve"> </w:t>
      </w:r>
      <w:r w:rsidRPr="008006C5">
        <w:rPr>
          <w:sz w:val="24"/>
          <w:szCs w:val="24"/>
        </w:rPr>
        <w:t>p</w:t>
      </w:r>
      <w:r w:rsidRPr="008006C5">
        <w:rPr>
          <w:spacing w:val="-1"/>
          <w:sz w:val="24"/>
          <w:szCs w:val="24"/>
        </w:rPr>
        <w:t>ea</w:t>
      </w:r>
      <w:r w:rsidRPr="008006C5">
        <w:rPr>
          <w:sz w:val="24"/>
          <w:szCs w:val="24"/>
        </w:rPr>
        <w:t>le</w:t>
      </w:r>
      <w:r w:rsidRPr="008006C5">
        <w:rPr>
          <w:spacing w:val="3"/>
          <w:sz w:val="24"/>
          <w:szCs w:val="24"/>
        </w:rPr>
        <w:t xml:space="preserve"> </w:t>
      </w:r>
      <w:r w:rsidRPr="008006C5">
        <w:rPr>
          <w:sz w:val="24"/>
          <w:szCs w:val="24"/>
        </w:rPr>
        <w:t>on</w:t>
      </w:r>
      <w:r w:rsidRPr="008006C5">
        <w:rPr>
          <w:spacing w:val="1"/>
          <w:sz w:val="24"/>
          <w:szCs w:val="24"/>
        </w:rPr>
        <w:t xml:space="preserve"> </w:t>
      </w:r>
      <w:r w:rsidRPr="008006C5">
        <w:rPr>
          <w:spacing w:val="2"/>
          <w:sz w:val="24"/>
          <w:szCs w:val="24"/>
        </w:rPr>
        <w:t>k</w:t>
      </w:r>
      <w:r w:rsidRPr="008006C5">
        <w:rPr>
          <w:spacing w:val="-1"/>
          <w:sz w:val="24"/>
          <w:szCs w:val="24"/>
        </w:rPr>
        <w:t>ae</w:t>
      </w:r>
      <w:r w:rsidRPr="008006C5">
        <w:rPr>
          <w:sz w:val="24"/>
          <w:szCs w:val="24"/>
        </w:rPr>
        <w:t>b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õ</w:t>
      </w:r>
      <w:r w:rsidRPr="008006C5">
        <w:rPr>
          <w:spacing w:val="3"/>
          <w:sz w:val="24"/>
          <w:szCs w:val="24"/>
        </w:rPr>
        <w:t>i</w:t>
      </w:r>
      <w:r w:rsidRPr="008006C5">
        <w:rPr>
          <w:spacing w:val="-2"/>
          <w:sz w:val="24"/>
          <w:szCs w:val="24"/>
        </w:rPr>
        <w:t>g</w:t>
      </w:r>
      <w:r w:rsidRPr="008006C5">
        <w:rPr>
          <w:sz w:val="24"/>
          <w:szCs w:val="24"/>
        </w:rPr>
        <w:t>us</w:t>
      </w:r>
      <w:r w:rsidRPr="008006C5">
        <w:rPr>
          <w:spacing w:val="1"/>
          <w:sz w:val="24"/>
          <w:szCs w:val="24"/>
        </w:rPr>
        <w:t>e</w:t>
      </w:r>
      <w:r w:rsidRPr="008006C5">
        <w:rPr>
          <w:sz w:val="24"/>
          <w:szCs w:val="24"/>
        </w:rPr>
        <w:t>ga is</w:t>
      </w:r>
      <w:r w:rsidRPr="008006C5">
        <w:rPr>
          <w:spacing w:val="1"/>
          <w:sz w:val="24"/>
          <w:szCs w:val="24"/>
        </w:rPr>
        <w:t>i</w:t>
      </w:r>
      <w:r w:rsidRPr="008006C5">
        <w:rPr>
          <w:sz w:val="24"/>
          <w:szCs w:val="24"/>
        </w:rPr>
        <w:t>kul</w:t>
      </w:r>
      <w:r w:rsidRPr="008006C5">
        <w:rPr>
          <w:spacing w:val="1"/>
          <w:sz w:val="24"/>
          <w:szCs w:val="24"/>
        </w:rPr>
        <w:t xml:space="preserve"> </w:t>
      </w:r>
      <w:r w:rsidRPr="008006C5">
        <w:rPr>
          <w:sz w:val="24"/>
          <w:szCs w:val="24"/>
        </w:rPr>
        <w:t>õi</w:t>
      </w:r>
      <w:r w:rsidRPr="008006C5">
        <w:rPr>
          <w:spacing w:val="-2"/>
          <w:sz w:val="24"/>
          <w:szCs w:val="24"/>
        </w:rPr>
        <w:t>g</w:t>
      </w:r>
      <w:r w:rsidRPr="008006C5">
        <w:rPr>
          <w:sz w:val="24"/>
          <w:szCs w:val="24"/>
        </w:rPr>
        <w:t>us</w:t>
      </w:r>
      <w:r w:rsidRPr="008006C5">
        <w:rPr>
          <w:spacing w:val="3"/>
          <w:sz w:val="24"/>
          <w:szCs w:val="24"/>
        </w:rPr>
        <w:t xml:space="preserve"> 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si</w:t>
      </w:r>
      <w:r w:rsidRPr="008006C5">
        <w:rPr>
          <w:spacing w:val="1"/>
          <w:sz w:val="24"/>
          <w:szCs w:val="24"/>
        </w:rPr>
        <w:t>t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da</w:t>
      </w:r>
      <w:r w:rsidRPr="008006C5">
        <w:rPr>
          <w:spacing w:val="2"/>
          <w:sz w:val="24"/>
          <w:szCs w:val="24"/>
        </w:rPr>
        <w:t xml:space="preserve"> k</w:t>
      </w:r>
      <w:r w:rsidRPr="008006C5">
        <w:rPr>
          <w:spacing w:val="-1"/>
          <w:sz w:val="24"/>
          <w:szCs w:val="24"/>
        </w:rPr>
        <w:t>ae</w:t>
      </w:r>
      <w:r w:rsidRPr="008006C5">
        <w:rPr>
          <w:sz w:val="24"/>
          <w:szCs w:val="24"/>
        </w:rPr>
        <w:t>bus</w:t>
      </w:r>
      <w:r w:rsidRPr="008006C5">
        <w:rPr>
          <w:spacing w:val="1"/>
          <w:sz w:val="24"/>
          <w:szCs w:val="24"/>
        </w:rPr>
        <w:t xml:space="preserve"> </w:t>
      </w:r>
      <w:r w:rsidRPr="008006C5">
        <w:rPr>
          <w:spacing w:val="2"/>
          <w:sz w:val="24"/>
          <w:szCs w:val="24"/>
        </w:rPr>
        <w:t>T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rtu</w:t>
      </w:r>
      <w:r w:rsidRPr="008006C5">
        <w:rPr>
          <w:spacing w:val="1"/>
          <w:sz w:val="24"/>
          <w:szCs w:val="24"/>
        </w:rPr>
        <w:t xml:space="preserve"> </w:t>
      </w:r>
      <w:r w:rsidRPr="008006C5">
        <w:rPr>
          <w:spacing w:val="2"/>
          <w:sz w:val="24"/>
          <w:szCs w:val="24"/>
        </w:rPr>
        <w:t>H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lduskohtu</w:t>
      </w:r>
      <w:r w:rsidRPr="008006C5">
        <w:rPr>
          <w:spacing w:val="1"/>
          <w:sz w:val="24"/>
          <w:szCs w:val="24"/>
        </w:rPr>
        <w:t>l</w:t>
      </w:r>
      <w:r w:rsidRPr="008006C5">
        <w:rPr>
          <w:sz w:val="24"/>
          <w:szCs w:val="24"/>
        </w:rPr>
        <w:t>e h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lduskohtu</w:t>
      </w:r>
      <w:r w:rsidRPr="008006C5">
        <w:rPr>
          <w:spacing w:val="1"/>
          <w:sz w:val="24"/>
          <w:szCs w:val="24"/>
        </w:rPr>
        <w:t>m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n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t</w:t>
      </w:r>
      <w:r w:rsidRPr="008006C5">
        <w:rPr>
          <w:spacing w:val="1"/>
          <w:sz w:val="24"/>
          <w:szCs w:val="24"/>
        </w:rPr>
        <w:t>l</w:t>
      </w:r>
      <w:r w:rsidRPr="008006C5">
        <w:rPr>
          <w:sz w:val="24"/>
          <w:szCs w:val="24"/>
        </w:rPr>
        <w:t>use s</w:t>
      </w:r>
      <w:r w:rsidRPr="008006C5">
        <w:rPr>
          <w:spacing w:val="1"/>
          <w:sz w:val="24"/>
          <w:szCs w:val="24"/>
        </w:rPr>
        <w:t>e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dustiku</w:t>
      </w:r>
      <w:r w:rsidRPr="008006C5">
        <w:rPr>
          <w:spacing w:val="1"/>
          <w:sz w:val="24"/>
          <w:szCs w:val="24"/>
        </w:rPr>
        <w:t xml:space="preserve"> </w:t>
      </w:r>
      <w:r w:rsidRPr="008006C5">
        <w:rPr>
          <w:spacing w:val="2"/>
          <w:sz w:val="24"/>
          <w:szCs w:val="24"/>
        </w:rPr>
        <w:t>§</w:t>
      </w:r>
      <w:r w:rsidRPr="008006C5">
        <w:rPr>
          <w:spacing w:val="-1"/>
          <w:sz w:val="24"/>
          <w:szCs w:val="24"/>
        </w:rPr>
        <w:t>-</w:t>
      </w:r>
      <w:r w:rsidRPr="008006C5">
        <w:rPr>
          <w:sz w:val="24"/>
          <w:szCs w:val="24"/>
        </w:rPr>
        <w:t>s</w:t>
      </w:r>
      <w:r w:rsidRPr="008006C5">
        <w:rPr>
          <w:spacing w:val="1"/>
          <w:sz w:val="24"/>
          <w:szCs w:val="24"/>
        </w:rPr>
        <w:t xml:space="preserve"> </w:t>
      </w:r>
      <w:r w:rsidRPr="008006C5">
        <w:rPr>
          <w:sz w:val="24"/>
          <w:szCs w:val="24"/>
        </w:rPr>
        <w:t>46</w:t>
      </w:r>
      <w:r w:rsidRPr="008006C5">
        <w:rPr>
          <w:spacing w:val="1"/>
          <w:sz w:val="24"/>
          <w:szCs w:val="24"/>
        </w:rPr>
        <w:t xml:space="preserve"> </w:t>
      </w:r>
      <w:r w:rsidRPr="008006C5">
        <w:rPr>
          <w:sz w:val="24"/>
          <w:szCs w:val="24"/>
        </w:rPr>
        <w:t>s</w:t>
      </w:r>
      <w:r w:rsidRPr="008006C5">
        <w:rPr>
          <w:spacing w:val="-1"/>
          <w:sz w:val="24"/>
          <w:szCs w:val="24"/>
        </w:rPr>
        <w:t>ä</w:t>
      </w:r>
      <w:r w:rsidRPr="008006C5">
        <w:rPr>
          <w:sz w:val="24"/>
          <w:szCs w:val="24"/>
        </w:rPr>
        <w:t>test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tud</w:t>
      </w:r>
      <w:r w:rsidRPr="008006C5">
        <w:rPr>
          <w:spacing w:val="1"/>
          <w:sz w:val="24"/>
          <w:szCs w:val="24"/>
        </w:rPr>
        <w:t xml:space="preserve"> </w:t>
      </w:r>
      <w:r w:rsidRPr="008006C5">
        <w:rPr>
          <w:sz w:val="24"/>
          <w:szCs w:val="24"/>
        </w:rPr>
        <w:t>täht</w:t>
      </w:r>
      <w:r w:rsidRPr="008006C5">
        <w:rPr>
          <w:spacing w:val="-1"/>
          <w:sz w:val="24"/>
          <w:szCs w:val="24"/>
        </w:rPr>
        <w:t>a</w:t>
      </w:r>
      <w:r w:rsidRPr="008006C5">
        <w:rPr>
          <w:spacing w:val="1"/>
          <w:sz w:val="24"/>
          <w:szCs w:val="24"/>
        </w:rPr>
        <w:t>e</w:t>
      </w:r>
      <w:r w:rsidRPr="008006C5">
        <w:rPr>
          <w:spacing w:val="-2"/>
          <w:sz w:val="24"/>
          <w:szCs w:val="24"/>
        </w:rPr>
        <w:t>g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d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l</w:t>
      </w:r>
      <w:r w:rsidRPr="008006C5">
        <w:rPr>
          <w:spacing w:val="1"/>
          <w:sz w:val="24"/>
          <w:szCs w:val="24"/>
        </w:rPr>
        <w:t xml:space="preserve"> </w:t>
      </w:r>
      <w:r w:rsidRPr="008006C5">
        <w:rPr>
          <w:sz w:val="24"/>
          <w:szCs w:val="24"/>
        </w:rPr>
        <w:t>ja h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ldu</w:t>
      </w:r>
      <w:r w:rsidRPr="008006C5">
        <w:rPr>
          <w:spacing w:val="3"/>
          <w:sz w:val="24"/>
          <w:szCs w:val="24"/>
        </w:rPr>
        <w:t>s</w:t>
      </w:r>
      <w:r w:rsidRPr="008006C5">
        <w:rPr>
          <w:sz w:val="24"/>
          <w:szCs w:val="24"/>
        </w:rPr>
        <w:t>kohtu</w:t>
      </w:r>
      <w:r w:rsidRPr="008006C5">
        <w:rPr>
          <w:spacing w:val="1"/>
          <w:sz w:val="24"/>
          <w:szCs w:val="24"/>
        </w:rPr>
        <w:t>m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n</w:t>
      </w:r>
      <w:r w:rsidRPr="008006C5">
        <w:rPr>
          <w:spacing w:val="-1"/>
          <w:sz w:val="24"/>
          <w:szCs w:val="24"/>
        </w:rPr>
        <w:t>e</w:t>
      </w:r>
      <w:r w:rsidRPr="008006C5">
        <w:rPr>
          <w:sz w:val="24"/>
          <w:szCs w:val="24"/>
        </w:rPr>
        <w:t>t</w:t>
      </w:r>
      <w:r w:rsidRPr="008006C5">
        <w:rPr>
          <w:spacing w:val="1"/>
          <w:sz w:val="24"/>
          <w:szCs w:val="24"/>
        </w:rPr>
        <w:t>l</w:t>
      </w:r>
      <w:r w:rsidRPr="008006C5">
        <w:rPr>
          <w:sz w:val="24"/>
          <w:szCs w:val="24"/>
        </w:rPr>
        <w:t>use</w:t>
      </w:r>
      <w:r w:rsidRPr="008006C5">
        <w:rPr>
          <w:spacing w:val="4"/>
          <w:sz w:val="24"/>
          <w:szCs w:val="24"/>
        </w:rPr>
        <w:t xml:space="preserve"> </w:t>
      </w:r>
      <w:r w:rsidRPr="008006C5">
        <w:rPr>
          <w:sz w:val="24"/>
          <w:szCs w:val="24"/>
        </w:rPr>
        <w:t>s</w:t>
      </w:r>
      <w:r w:rsidRPr="008006C5">
        <w:rPr>
          <w:spacing w:val="-1"/>
          <w:sz w:val="24"/>
          <w:szCs w:val="24"/>
        </w:rPr>
        <w:t>ea</w:t>
      </w:r>
      <w:r w:rsidRPr="008006C5">
        <w:rPr>
          <w:sz w:val="24"/>
          <w:szCs w:val="24"/>
        </w:rPr>
        <w:t>dustikus s</w:t>
      </w:r>
      <w:r w:rsidRPr="008006C5">
        <w:rPr>
          <w:spacing w:val="-1"/>
          <w:sz w:val="24"/>
          <w:szCs w:val="24"/>
        </w:rPr>
        <w:t>ä</w:t>
      </w:r>
      <w:r w:rsidRPr="008006C5">
        <w:rPr>
          <w:sz w:val="24"/>
          <w:szCs w:val="24"/>
        </w:rPr>
        <w:t>test</w:t>
      </w:r>
      <w:r w:rsidRPr="008006C5">
        <w:rPr>
          <w:spacing w:val="-1"/>
          <w:sz w:val="24"/>
          <w:szCs w:val="24"/>
        </w:rPr>
        <w:t>a</w:t>
      </w:r>
      <w:r w:rsidRPr="008006C5">
        <w:rPr>
          <w:sz w:val="24"/>
          <w:szCs w:val="24"/>
        </w:rPr>
        <w:t>tud kor</w:t>
      </w:r>
      <w:r w:rsidRPr="008006C5">
        <w:rPr>
          <w:spacing w:val="-1"/>
          <w:sz w:val="24"/>
          <w:szCs w:val="24"/>
        </w:rPr>
        <w:t>ra</w:t>
      </w:r>
      <w:r w:rsidRPr="008006C5">
        <w:rPr>
          <w:sz w:val="24"/>
          <w:szCs w:val="24"/>
        </w:rPr>
        <w:t>s.</w:t>
      </w:r>
    </w:p>
    <w:sectPr w:rsidR="00CA1EA2" w:rsidRPr="008006C5" w:rsidSect="00DD045A">
      <w:footerReference w:type="default" r:id="rId12"/>
      <w:pgSz w:w="11920" w:h="16840"/>
      <w:pgMar w:top="568" w:right="580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5E94" w14:textId="77777777" w:rsidR="003D79F6" w:rsidRDefault="003D79F6" w:rsidP="00CA1EA2">
      <w:r>
        <w:separator/>
      </w:r>
    </w:p>
  </w:endnote>
  <w:endnote w:type="continuationSeparator" w:id="0">
    <w:p w14:paraId="5BC8C89A" w14:textId="77777777" w:rsidR="003D79F6" w:rsidRDefault="003D79F6" w:rsidP="00CA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307" w14:textId="58972197" w:rsidR="00CA1EA2" w:rsidRDefault="00CA1EA2" w:rsidP="00CA1EA2">
    <w:pPr>
      <w:pStyle w:val="Jalus"/>
    </w:pPr>
    <w:r w:rsidRPr="00CA1EA2">
      <w:rPr>
        <w:vertAlign w:val="superscript"/>
      </w:rPr>
      <w:t>1</w:t>
    </w:r>
    <w:r>
      <w:t xml:space="preserve"> Projekteerimistingimuste sisustamisel lähtutakse detailplaneeringu koostamise kohustuse puudumisel ehitusseadustiku § 26 lõikest 4 ja detailplaneeringu olemasolul ehitusseadustiku § 27 lõikest 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5ACB" w14:textId="77777777" w:rsidR="003D79F6" w:rsidRDefault="003D79F6" w:rsidP="00CA1EA2">
      <w:r>
        <w:separator/>
      </w:r>
    </w:p>
  </w:footnote>
  <w:footnote w:type="continuationSeparator" w:id="0">
    <w:p w14:paraId="098D4647" w14:textId="77777777" w:rsidR="003D79F6" w:rsidRDefault="003D79F6" w:rsidP="00CA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E459B"/>
    <w:multiLevelType w:val="multilevel"/>
    <w:tmpl w:val="2FA40018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ealkiri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ealkiri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ealkiri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ealkiri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ealkiri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714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78"/>
    <w:rsid w:val="00000F15"/>
    <w:rsid w:val="0000222A"/>
    <w:rsid w:val="00002314"/>
    <w:rsid w:val="00004D60"/>
    <w:rsid w:val="00005C66"/>
    <w:rsid w:val="00006523"/>
    <w:rsid w:val="00010D1A"/>
    <w:rsid w:val="000163DB"/>
    <w:rsid w:val="00017937"/>
    <w:rsid w:val="0001798B"/>
    <w:rsid w:val="000214DE"/>
    <w:rsid w:val="00022267"/>
    <w:rsid w:val="00022FEC"/>
    <w:rsid w:val="00023C27"/>
    <w:rsid w:val="0002740C"/>
    <w:rsid w:val="00030407"/>
    <w:rsid w:val="000322ED"/>
    <w:rsid w:val="00035540"/>
    <w:rsid w:val="00035716"/>
    <w:rsid w:val="00035978"/>
    <w:rsid w:val="000401F5"/>
    <w:rsid w:val="00042E70"/>
    <w:rsid w:val="0004315A"/>
    <w:rsid w:val="000449CB"/>
    <w:rsid w:val="0004530E"/>
    <w:rsid w:val="0004761C"/>
    <w:rsid w:val="00053468"/>
    <w:rsid w:val="00056380"/>
    <w:rsid w:val="00056B81"/>
    <w:rsid w:val="00057C40"/>
    <w:rsid w:val="00061793"/>
    <w:rsid w:val="00061B77"/>
    <w:rsid w:val="0006294C"/>
    <w:rsid w:val="0006362A"/>
    <w:rsid w:val="00063D6B"/>
    <w:rsid w:val="00067583"/>
    <w:rsid w:val="000746AE"/>
    <w:rsid w:val="00074CA3"/>
    <w:rsid w:val="00080DD8"/>
    <w:rsid w:val="000819D7"/>
    <w:rsid w:val="000833F9"/>
    <w:rsid w:val="00083B5A"/>
    <w:rsid w:val="00084930"/>
    <w:rsid w:val="00093133"/>
    <w:rsid w:val="000932D0"/>
    <w:rsid w:val="00093E8D"/>
    <w:rsid w:val="00094D44"/>
    <w:rsid w:val="000978AC"/>
    <w:rsid w:val="000A0264"/>
    <w:rsid w:val="000A5810"/>
    <w:rsid w:val="000A64C8"/>
    <w:rsid w:val="000B0D2F"/>
    <w:rsid w:val="000B1E67"/>
    <w:rsid w:val="000B5B4F"/>
    <w:rsid w:val="000C49BB"/>
    <w:rsid w:val="000C6A3E"/>
    <w:rsid w:val="000D1591"/>
    <w:rsid w:val="000D456A"/>
    <w:rsid w:val="000D6476"/>
    <w:rsid w:val="000D64F3"/>
    <w:rsid w:val="000D6D29"/>
    <w:rsid w:val="000E26AB"/>
    <w:rsid w:val="000E312C"/>
    <w:rsid w:val="000E4490"/>
    <w:rsid w:val="000E7425"/>
    <w:rsid w:val="000F4820"/>
    <w:rsid w:val="00100417"/>
    <w:rsid w:val="00102ABD"/>
    <w:rsid w:val="001031CB"/>
    <w:rsid w:val="00103E1F"/>
    <w:rsid w:val="00110CA7"/>
    <w:rsid w:val="001114BF"/>
    <w:rsid w:val="001116DF"/>
    <w:rsid w:val="00115A6D"/>
    <w:rsid w:val="00117D4A"/>
    <w:rsid w:val="00122CC2"/>
    <w:rsid w:val="00123EEF"/>
    <w:rsid w:val="00124CE8"/>
    <w:rsid w:val="0012713D"/>
    <w:rsid w:val="001272A2"/>
    <w:rsid w:val="00130C5E"/>
    <w:rsid w:val="00133167"/>
    <w:rsid w:val="001341C9"/>
    <w:rsid w:val="001351D7"/>
    <w:rsid w:val="00142F43"/>
    <w:rsid w:val="00144A51"/>
    <w:rsid w:val="00154F88"/>
    <w:rsid w:val="00155F66"/>
    <w:rsid w:val="00157FE4"/>
    <w:rsid w:val="00160219"/>
    <w:rsid w:val="001612EA"/>
    <w:rsid w:val="00161A7B"/>
    <w:rsid w:val="00163296"/>
    <w:rsid w:val="0016600B"/>
    <w:rsid w:val="001664A8"/>
    <w:rsid w:val="0016701B"/>
    <w:rsid w:val="0016730C"/>
    <w:rsid w:val="00167758"/>
    <w:rsid w:val="00171D58"/>
    <w:rsid w:val="001736D4"/>
    <w:rsid w:val="00174155"/>
    <w:rsid w:val="00174E2B"/>
    <w:rsid w:val="00176D87"/>
    <w:rsid w:val="001807BE"/>
    <w:rsid w:val="001916AE"/>
    <w:rsid w:val="00191ED2"/>
    <w:rsid w:val="001937EC"/>
    <w:rsid w:val="00194078"/>
    <w:rsid w:val="00194438"/>
    <w:rsid w:val="00194F35"/>
    <w:rsid w:val="001A173D"/>
    <w:rsid w:val="001A629F"/>
    <w:rsid w:val="001B087A"/>
    <w:rsid w:val="001B6135"/>
    <w:rsid w:val="001B7A54"/>
    <w:rsid w:val="001C2E1D"/>
    <w:rsid w:val="001C639B"/>
    <w:rsid w:val="001D0316"/>
    <w:rsid w:val="001D137E"/>
    <w:rsid w:val="001D1ADA"/>
    <w:rsid w:val="001D2BA8"/>
    <w:rsid w:val="001E3077"/>
    <w:rsid w:val="001E6003"/>
    <w:rsid w:val="001E6BDA"/>
    <w:rsid w:val="001E70AC"/>
    <w:rsid w:val="001E76F8"/>
    <w:rsid w:val="001E7C80"/>
    <w:rsid w:val="001F1641"/>
    <w:rsid w:val="001F17D7"/>
    <w:rsid w:val="001F2086"/>
    <w:rsid w:val="001F4669"/>
    <w:rsid w:val="0020062D"/>
    <w:rsid w:val="00203192"/>
    <w:rsid w:val="00210DF4"/>
    <w:rsid w:val="00212C7C"/>
    <w:rsid w:val="002167AE"/>
    <w:rsid w:val="00220FDB"/>
    <w:rsid w:val="002254D9"/>
    <w:rsid w:val="002273C6"/>
    <w:rsid w:val="00234CB6"/>
    <w:rsid w:val="00234E30"/>
    <w:rsid w:val="00235ABF"/>
    <w:rsid w:val="002377E4"/>
    <w:rsid w:val="0024056F"/>
    <w:rsid w:val="002414E7"/>
    <w:rsid w:val="002467D0"/>
    <w:rsid w:val="002474FA"/>
    <w:rsid w:val="00251A0B"/>
    <w:rsid w:val="00251F03"/>
    <w:rsid w:val="002532F2"/>
    <w:rsid w:val="002552FF"/>
    <w:rsid w:val="00255ECD"/>
    <w:rsid w:val="002615B2"/>
    <w:rsid w:val="002623A4"/>
    <w:rsid w:val="0026266E"/>
    <w:rsid w:val="00265E3E"/>
    <w:rsid w:val="00266D41"/>
    <w:rsid w:val="00272A45"/>
    <w:rsid w:val="00276897"/>
    <w:rsid w:val="00280211"/>
    <w:rsid w:val="00280496"/>
    <w:rsid w:val="00287CDA"/>
    <w:rsid w:val="00290195"/>
    <w:rsid w:val="00292063"/>
    <w:rsid w:val="0029451E"/>
    <w:rsid w:val="00296362"/>
    <w:rsid w:val="00297751"/>
    <w:rsid w:val="002A08EB"/>
    <w:rsid w:val="002A1F9B"/>
    <w:rsid w:val="002A37C0"/>
    <w:rsid w:val="002A6B5B"/>
    <w:rsid w:val="002B2A9B"/>
    <w:rsid w:val="002B7D22"/>
    <w:rsid w:val="002C2FD0"/>
    <w:rsid w:val="002C4AE3"/>
    <w:rsid w:val="002C60B4"/>
    <w:rsid w:val="002D33B6"/>
    <w:rsid w:val="002D680C"/>
    <w:rsid w:val="002D714B"/>
    <w:rsid w:val="002E1C33"/>
    <w:rsid w:val="002E691E"/>
    <w:rsid w:val="002F0A60"/>
    <w:rsid w:val="002F35F2"/>
    <w:rsid w:val="003137E6"/>
    <w:rsid w:val="00316A6C"/>
    <w:rsid w:val="00322A57"/>
    <w:rsid w:val="0032501B"/>
    <w:rsid w:val="00325E2B"/>
    <w:rsid w:val="0032710C"/>
    <w:rsid w:val="00334425"/>
    <w:rsid w:val="0033551B"/>
    <w:rsid w:val="003378E5"/>
    <w:rsid w:val="003401BE"/>
    <w:rsid w:val="00361576"/>
    <w:rsid w:val="00364479"/>
    <w:rsid w:val="0037118D"/>
    <w:rsid w:val="003720CC"/>
    <w:rsid w:val="00373D69"/>
    <w:rsid w:val="003753C4"/>
    <w:rsid w:val="00382BCD"/>
    <w:rsid w:val="003836E8"/>
    <w:rsid w:val="003848D1"/>
    <w:rsid w:val="00387336"/>
    <w:rsid w:val="0038760E"/>
    <w:rsid w:val="003915BB"/>
    <w:rsid w:val="0039221F"/>
    <w:rsid w:val="0039258A"/>
    <w:rsid w:val="00392644"/>
    <w:rsid w:val="00395B0A"/>
    <w:rsid w:val="003A2660"/>
    <w:rsid w:val="003A2ED3"/>
    <w:rsid w:val="003A7F44"/>
    <w:rsid w:val="003B44FB"/>
    <w:rsid w:val="003C1A65"/>
    <w:rsid w:val="003C46DE"/>
    <w:rsid w:val="003C5746"/>
    <w:rsid w:val="003C668A"/>
    <w:rsid w:val="003C6BC8"/>
    <w:rsid w:val="003D11AA"/>
    <w:rsid w:val="003D1362"/>
    <w:rsid w:val="003D71C1"/>
    <w:rsid w:val="003D79F6"/>
    <w:rsid w:val="003D7A1A"/>
    <w:rsid w:val="003D7C66"/>
    <w:rsid w:val="003E0268"/>
    <w:rsid w:val="003E24E9"/>
    <w:rsid w:val="003E2971"/>
    <w:rsid w:val="003E74D2"/>
    <w:rsid w:val="003F2CDB"/>
    <w:rsid w:val="003F5450"/>
    <w:rsid w:val="003F6B72"/>
    <w:rsid w:val="00403B4E"/>
    <w:rsid w:val="00410A22"/>
    <w:rsid w:val="0041461B"/>
    <w:rsid w:val="00416F23"/>
    <w:rsid w:val="00420C90"/>
    <w:rsid w:val="00421353"/>
    <w:rsid w:val="0042274D"/>
    <w:rsid w:val="00423353"/>
    <w:rsid w:val="004240C7"/>
    <w:rsid w:val="0042501B"/>
    <w:rsid w:val="00425A41"/>
    <w:rsid w:val="004265EA"/>
    <w:rsid w:val="00426B4A"/>
    <w:rsid w:val="004270CD"/>
    <w:rsid w:val="0043400F"/>
    <w:rsid w:val="004356CA"/>
    <w:rsid w:val="004435DC"/>
    <w:rsid w:val="004455BB"/>
    <w:rsid w:val="004474E2"/>
    <w:rsid w:val="00452CB3"/>
    <w:rsid w:val="00452EB8"/>
    <w:rsid w:val="00455181"/>
    <w:rsid w:val="004566CD"/>
    <w:rsid w:val="00460479"/>
    <w:rsid w:val="00461173"/>
    <w:rsid w:val="00464F9A"/>
    <w:rsid w:val="00465E86"/>
    <w:rsid w:val="0047547C"/>
    <w:rsid w:val="00476DAF"/>
    <w:rsid w:val="004770A5"/>
    <w:rsid w:val="00477D03"/>
    <w:rsid w:val="004807F5"/>
    <w:rsid w:val="00480942"/>
    <w:rsid w:val="0048263C"/>
    <w:rsid w:val="00482AA7"/>
    <w:rsid w:val="004832EF"/>
    <w:rsid w:val="0048357C"/>
    <w:rsid w:val="00487A69"/>
    <w:rsid w:val="00493BBE"/>
    <w:rsid w:val="004A38BF"/>
    <w:rsid w:val="004B1434"/>
    <w:rsid w:val="004B1AA4"/>
    <w:rsid w:val="004B3364"/>
    <w:rsid w:val="004B3EAB"/>
    <w:rsid w:val="004C13DA"/>
    <w:rsid w:val="004D0CA1"/>
    <w:rsid w:val="004D34E8"/>
    <w:rsid w:val="004D406C"/>
    <w:rsid w:val="004D48BF"/>
    <w:rsid w:val="004D4D3D"/>
    <w:rsid w:val="004E3457"/>
    <w:rsid w:val="004E4BA9"/>
    <w:rsid w:val="004F0409"/>
    <w:rsid w:val="004F0A2C"/>
    <w:rsid w:val="004F39B1"/>
    <w:rsid w:val="004F3CE3"/>
    <w:rsid w:val="004F605C"/>
    <w:rsid w:val="0050352E"/>
    <w:rsid w:val="00506232"/>
    <w:rsid w:val="00511E55"/>
    <w:rsid w:val="005121BE"/>
    <w:rsid w:val="00520C55"/>
    <w:rsid w:val="005310F1"/>
    <w:rsid w:val="00531E6E"/>
    <w:rsid w:val="00533A43"/>
    <w:rsid w:val="00534234"/>
    <w:rsid w:val="005401DA"/>
    <w:rsid w:val="00541510"/>
    <w:rsid w:val="00542A30"/>
    <w:rsid w:val="00543561"/>
    <w:rsid w:val="00546079"/>
    <w:rsid w:val="00547881"/>
    <w:rsid w:val="0055297B"/>
    <w:rsid w:val="00552E32"/>
    <w:rsid w:val="005542D2"/>
    <w:rsid w:val="00556411"/>
    <w:rsid w:val="00556967"/>
    <w:rsid w:val="0056063C"/>
    <w:rsid w:val="0056100E"/>
    <w:rsid w:val="005617D3"/>
    <w:rsid w:val="00561978"/>
    <w:rsid w:val="0056255E"/>
    <w:rsid w:val="00567D54"/>
    <w:rsid w:val="005704DF"/>
    <w:rsid w:val="0057092A"/>
    <w:rsid w:val="00576F56"/>
    <w:rsid w:val="005848BE"/>
    <w:rsid w:val="00585B88"/>
    <w:rsid w:val="005863C4"/>
    <w:rsid w:val="0058728A"/>
    <w:rsid w:val="00587E81"/>
    <w:rsid w:val="00590B02"/>
    <w:rsid w:val="00593ABF"/>
    <w:rsid w:val="00593C14"/>
    <w:rsid w:val="0059444E"/>
    <w:rsid w:val="00594C8C"/>
    <w:rsid w:val="005959E9"/>
    <w:rsid w:val="00597CF2"/>
    <w:rsid w:val="005A2F13"/>
    <w:rsid w:val="005A39EC"/>
    <w:rsid w:val="005A5F6B"/>
    <w:rsid w:val="005A60C3"/>
    <w:rsid w:val="005B0C46"/>
    <w:rsid w:val="005B1FB5"/>
    <w:rsid w:val="005B5D28"/>
    <w:rsid w:val="005C02CF"/>
    <w:rsid w:val="005C2550"/>
    <w:rsid w:val="005C5A36"/>
    <w:rsid w:val="005C6E96"/>
    <w:rsid w:val="005D2828"/>
    <w:rsid w:val="005D2B2E"/>
    <w:rsid w:val="005D3223"/>
    <w:rsid w:val="005D455D"/>
    <w:rsid w:val="005D4A1B"/>
    <w:rsid w:val="005D6922"/>
    <w:rsid w:val="005E086A"/>
    <w:rsid w:val="005F1B90"/>
    <w:rsid w:val="005F28F1"/>
    <w:rsid w:val="0060110C"/>
    <w:rsid w:val="006018D3"/>
    <w:rsid w:val="00602CEE"/>
    <w:rsid w:val="00604787"/>
    <w:rsid w:val="00606B6E"/>
    <w:rsid w:val="00606F84"/>
    <w:rsid w:val="00611CEE"/>
    <w:rsid w:val="00612DD3"/>
    <w:rsid w:val="0061443E"/>
    <w:rsid w:val="00620E2E"/>
    <w:rsid w:val="00622522"/>
    <w:rsid w:val="00625D22"/>
    <w:rsid w:val="0063542F"/>
    <w:rsid w:val="006439B3"/>
    <w:rsid w:val="00643A99"/>
    <w:rsid w:val="00653025"/>
    <w:rsid w:val="00654570"/>
    <w:rsid w:val="00655016"/>
    <w:rsid w:val="00655576"/>
    <w:rsid w:val="00657636"/>
    <w:rsid w:val="00661B3E"/>
    <w:rsid w:val="00661C19"/>
    <w:rsid w:val="00661C86"/>
    <w:rsid w:val="006719B9"/>
    <w:rsid w:val="00672D51"/>
    <w:rsid w:val="00675312"/>
    <w:rsid w:val="00676463"/>
    <w:rsid w:val="00676538"/>
    <w:rsid w:val="00681E69"/>
    <w:rsid w:val="0068536A"/>
    <w:rsid w:val="00686C6F"/>
    <w:rsid w:val="006901AF"/>
    <w:rsid w:val="00691B43"/>
    <w:rsid w:val="00692710"/>
    <w:rsid w:val="00692E4E"/>
    <w:rsid w:val="006A0BAB"/>
    <w:rsid w:val="006A1A26"/>
    <w:rsid w:val="006A34DE"/>
    <w:rsid w:val="006A55F4"/>
    <w:rsid w:val="006A6347"/>
    <w:rsid w:val="006B618C"/>
    <w:rsid w:val="006C2DEF"/>
    <w:rsid w:val="006C3E02"/>
    <w:rsid w:val="006C48AB"/>
    <w:rsid w:val="006C4B35"/>
    <w:rsid w:val="006D2AD9"/>
    <w:rsid w:val="006D751C"/>
    <w:rsid w:val="006E2BE4"/>
    <w:rsid w:val="006E3B74"/>
    <w:rsid w:val="006E471C"/>
    <w:rsid w:val="006F207A"/>
    <w:rsid w:val="006F6543"/>
    <w:rsid w:val="00706086"/>
    <w:rsid w:val="00711F5D"/>
    <w:rsid w:val="00712D3A"/>
    <w:rsid w:val="00715CE5"/>
    <w:rsid w:val="00721778"/>
    <w:rsid w:val="00724365"/>
    <w:rsid w:val="007275C5"/>
    <w:rsid w:val="00727741"/>
    <w:rsid w:val="00732EF1"/>
    <w:rsid w:val="00736996"/>
    <w:rsid w:val="00736A55"/>
    <w:rsid w:val="00736A8C"/>
    <w:rsid w:val="00742084"/>
    <w:rsid w:val="00743AAD"/>
    <w:rsid w:val="007441E7"/>
    <w:rsid w:val="00750994"/>
    <w:rsid w:val="007533D8"/>
    <w:rsid w:val="007569A7"/>
    <w:rsid w:val="00762717"/>
    <w:rsid w:val="00763174"/>
    <w:rsid w:val="007647B8"/>
    <w:rsid w:val="00765DCD"/>
    <w:rsid w:val="0077164C"/>
    <w:rsid w:val="0077506F"/>
    <w:rsid w:val="007754CF"/>
    <w:rsid w:val="00776D0E"/>
    <w:rsid w:val="007775C4"/>
    <w:rsid w:val="00786F0D"/>
    <w:rsid w:val="00792620"/>
    <w:rsid w:val="0079298E"/>
    <w:rsid w:val="00792B71"/>
    <w:rsid w:val="00793989"/>
    <w:rsid w:val="007A5D75"/>
    <w:rsid w:val="007B3DCC"/>
    <w:rsid w:val="007B593B"/>
    <w:rsid w:val="007C0EA2"/>
    <w:rsid w:val="007C27C9"/>
    <w:rsid w:val="007C4D58"/>
    <w:rsid w:val="007D4FFB"/>
    <w:rsid w:val="007D57EF"/>
    <w:rsid w:val="007E2532"/>
    <w:rsid w:val="007E3D66"/>
    <w:rsid w:val="007E4CE4"/>
    <w:rsid w:val="007E53B0"/>
    <w:rsid w:val="008006C5"/>
    <w:rsid w:val="00802496"/>
    <w:rsid w:val="008048BD"/>
    <w:rsid w:val="00810D0D"/>
    <w:rsid w:val="00811818"/>
    <w:rsid w:val="00811E34"/>
    <w:rsid w:val="00813D5A"/>
    <w:rsid w:val="00815F7E"/>
    <w:rsid w:val="00817585"/>
    <w:rsid w:val="0082189B"/>
    <w:rsid w:val="00822AB4"/>
    <w:rsid w:val="00824D66"/>
    <w:rsid w:val="00824E2D"/>
    <w:rsid w:val="00826CEF"/>
    <w:rsid w:val="00826D8A"/>
    <w:rsid w:val="00831078"/>
    <w:rsid w:val="008342D3"/>
    <w:rsid w:val="00835E70"/>
    <w:rsid w:val="008365C4"/>
    <w:rsid w:val="0084182E"/>
    <w:rsid w:val="00846344"/>
    <w:rsid w:val="0085116F"/>
    <w:rsid w:val="00853DEE"/>
    <w:rsid w:val="00854BF9"/>
    <w:rsid w:val="0085553B"/>
    <w:rsid w:val="00855AF1"/>
    <w:rsid w:val="00857CB4"/>
    <w:rsid w:val="00857D6D"/>
    <w:rsid w:val="008607D0"/>
    <w:rsid w:val="00860D30"/>
    <w:rsid w:val="008614D2"/>
    <w:rsid w:val="008747A7"/>
    <w:rsid w:val="008759E8"/>
    <w:rsid w:val="00877F12"/>
    <w:rsid w:val="008821FC"/>
    <w:rsid w:val="008845C4"/>
    <w:rsid w:val="00887284"/>
    <w:rsid w:val="00887869"/>
    <w:rsid w:val="00895AE5"/>
    <w:rsid w:val="00896DE5"/>
    <w:rsid w:val="008A1717"/>
    <w:rsid w:val="008A2F8C"/>
    <w:rsid w:val="008A3416"/>
    <w:rsid w:val="008A42A6"/>
    <w:rsid w:val="008A58A1"/>
    <w:rsid w:val="008B1273"/>
    <w:rsid w:val="008B31F1"/>
    <w:rsid w:val="008B3766"/>
    <w:rsid w:val="008B6A44"/>
    <w:rsid w:val="008B7ED7"/>
    <w:rsid w:val="008C4164"/>
    <w:rsid w:val="008C4749"/>
    <w:rsid w:val="008D02D2"/>
    <w:rsid w:val="008D0C95"/>
    <w:rsid w:val="008D2447"/>
    <w:rsid w:val="008D343E"/>
    <w:rsid w:val="008D6F2F"/>
    <w:rsid w:val="008E0F18"/>
    <w:rsid w:val="008E12F4"/>
    <w:rsid w:val="008E225E"/>
    <w:rsid w:val="008E5593"/>
    <w:rsid w:val="008E5B8A"/>
    <w:rsid w:val="008E6D3E"/>
    <w:rsid w:val="008F1B45"/>
    <w:rsid w:val="008F1D1C"/>
    <w:rsid w:val="008F2033"/>
    <w:rsid w:val="008F28FC"/>
    <w:rsid w:val="009000AA"/>
    <w:rsid w:val="009004F6"/>
    <w:rsid w:val="00900F93"/>
    <w:rsid w:val="00904E18"/>
    <w:rsid w:val="00906C31"/>
    <w:rsid w:val="00912F8D"/>
    <w:rsid w:val="00920D01"/>
    <w:rsid w:val="00930851"/>
    <w:rsid w:val="009330E5"/>
    <w:rsid w:val="00937225"/>
    <w:rsid w:val="00940625"/>
    <w:rsid w:val="00940B9B"/>
    <w:rsid w:val="009451E7"/>
    <w:rsid w:val="009470BB"/>
    <w:rsid w:val="00951D1A"/>
    <w:rsid w:val="00960A8B"/>
    <w:rsid w:val="0096265D"/>
    <w:rsid w:val="009679D9"/>
    <w:rsid w:val="00970480"/>
    <w:rsid w:val="00971243"/>
    <w:rsid w:val="0097356D"/>
    <w:rsid w:val="00974BA9"/>
    <w:rsid w:val="00975CF8"/>
    <w:rsid w:val="009775C1"/>
    <w:rsid w:val="00980AD3"/>
    <w:rsid w:val="009845EE"/>
    <w:rsid w:val="00990FD7"/>
    <w:rsid w:val="00993BA9"/>
    <w:rsid w:val="00997E0E"/>
    <w:rsid w:val="009A02A1"/>
    <w:rsid w:val="009A13C5"/>
    <w:rsid w:val="009A1D9B"/>
    <w:rsid w:val="009A2A57"/>
    <w:rsid w:val="009A6072"/>
    <w:rsid w:val="009A6A49"/>
    <w:rsid w:val="009B0F20"/>
    <w:rsid w:val="009B3781"/>
    <w:rsid w:val="009B5BF5"/>
    <w:rsid w:val="009B5D09"/>
    <w:rsid w:val="009B7B01"/>
    <w:rsid w:val="009B7B74"/>
    <w:rsid w:val="009B7D7A"/>
    <w:rsid w:val="009C0138"/>
    <w:rsid w:val="009C46EE"/>
    <w:rsid w:val="009C4B5E"/>
    <w:rsid w:val="009C6070"/>
    <w:rsid w:val="009D3D06"/>
    <w:rsid w:val="009D5E2B"/>
    <w:rsid w:val="009D7C75"/>
    <w:rsid w:val="009E2344"/>
    <w:rsid w:val="009E3A2B"/>
    <w:rsid w:val="009E3A60"/>
    <w:rsid w:val="009E4A4E"/>
    <w:rsid w:val="009E6177"/>
    <w:rsid w:val="009E62BF"/>
    <w:rsid w:val="009F0A7B"/>
    <w:rsid w:val="009F3FEA"/>
    <w:rsid w:val="009F45DB"/>
    <w:rsid w:val="009F4E31"/>
    <w:rsid w:val="009F60B1"/>
    <w:rsid w:val="009F7962"/>
    <w:rsid w:val="00A01994"/>
    <w:rsid w:val="00A03485"/>
    <w:rsid w:val="00A10BC3"/>
    <w:rsid w:val="00A10D06"/>
    <w:rsid w:val="00A1184D"/>
    <w:rsid w:val="00A12C9B"/>
    <w:rsid w:val="00A216B6"/>
    <w:rsid w:val="00A3255A"/>
    <w:rsid w:val="00A361C5"/>
    <w:rsid w:val="00A40548"/>
    <w:rsid w:val="00A405A2"/>
    <w:rsid w:val="00A4075A"/>
    <w:rsid w:val="00A41E11"/>
    <w:rsid w:val="00A43559"/>
    <w:rsid w:val="00A46203"/>
    <w:rsid w:val="00A50DD0"/>
    <w:rsid w:val="00A52CE6"/>
    <w:rsid w:val="00A539F7"/>
    <w:rsid w:val="00A56039"/>
    <w:rsid w:val="00A62813"/>
    <w:rsid w:val="00A6530A"/>
    <w:rsid w:val="00A67156"/>
    <w:rsid w:val="00A67E0C"/>
    <w:rsid w:val="00A707F9"/>
    <w:rsid w:val="00A70B87"/>
    <w:rsid w:val="00A70E2B"/>
    <w:rsid w:val="00A72DAD"/>
    <w:rsid w:val="00A826EE"/>
    <w:rsid w:val="00A84C91"/>
    <w:rsid w:val="00A85460"/>
    <w:rsid w:val="00A85AA1"/>
    <w:rsid w:val="00A93E8B"/>
    <w:rsid w:val="00A94DFE"/>
    <w:rsid w:val="00A95E53"/>
    <w:rsid w:val="00A9668E"/>
    <w:rsid w:val="00AA5438"/>
    <w:rsid w:val="00AB6843"/>
    <w:rsid w:val="00AC0409"/>
    <w:rsid w:val="00AC1D3E"/>
    <w:rsid w:val="00AC4D3D"/>
    <w:rsid w:val="00AD14AB"/>
    <w:rsid w:val="00AD1A5E"/>
    <w:rsid w:val="00AD7708"/>
    <w:rsid w:val="00AE67FF"/>
    <w:rsid w:val="00AF7323"/>
    <w:rsid w:val="00AF7BD2"/>
    <w:rsid w:val="00B00B6B"/>
    <w:rsid w:val="00B06D3E"/>
    <w:rsid w:val="00B06F7E"/>
    <w:rsid w:val="00B077DE"/>
    <w:rsid w:val="00B10378"/>
    <w:rsid w:val="00B12421"/>
    <w:rsid w:val="00B12B51"/>
    <w:rsid w:val="00B16E99"/>
    <w:rsid w:val="00B204F0"/>
    <w:rsid w:val="00B222E0"/>
    <w:rsid w:val="00B2288C"/>
    <w:rsid w:val="00B24D8D"/>
    <w:rsid w:val="00B2513F"/>
    <w:rsid w:val="00B257C6"/>
    <w:rsid w:val="00B26EE0"/>
    <w:rsid w:val="00B27D75"/>
    <w:rsid w:val="00B33FA3"/>
    <w:rsid w:val="00B374EF"/>
    <w:rsid w:val="00B46AC9"/>
    <w:rsid w:val="00B50E1E"/>
    <w:rsid w:val="00B51050"/>
    <w:rsid w:val="00B54B06"/>
    <w:rsid w:val="00B54FEF"/>
    <w:rsid w:val="00B6036C"/>
    <w:rsid w:val="00B60CC3"/>
    <w:rsid w:val="00B66A4B"/>
    <w:rsid w:val="00B7021A"/>
    <w:rsid w:val="00B72D67"/>
    <w:rsid w:val="00B7332D"/>
    <w:rsid w:val="00B745F6"/>
    <w:rsid w:val="00B7588B"/>
    <w:rsid w:val="00B81352"/>
    <w:rsid w:val="00B81A67"/>
    <w:rsid w:val="00B8523A"/>
    <w:rsid w:val="00B85FA7"/>
    <w:rsid w:val="00B86BA7"/>
    <w:rsid w:val="00B86C91"/>
    <w:rsid w:val="00B92120"/>
    <w:rsid w:val="00BA5D32"/>
    <w:rsid w:val="00BA7E2A"/>
    <w:rsid w:val="00BB16AF"/>
    <w:rsid w:val="00BB3118"/>
    <w:rsid w:val="00BB386E"/>
    <w:rsid w:val="00BB4F64"/>
    <w:rsid w:val="00BB66B1"/>
    <w:rsid w:val="00BC0DCB"/>
    <w:rsid w:val="00BC163B"/>
    <w:rsid w:val="00BC6DD8"/>
    <w:rsid w:val="00BC7BB1"/>
    <w:rsid w:val="00BD102A"/>
    <w:rsid w:val="00BD4335"/>
    <w:rsid w:val="00BE0985"/>
    <w:rsid w:val="00BE100B"/>
    <w:rsid w:val="00BE15B9"/>
    <w:rsid w:val="00BE4292"/>
    <w:rsid w:val="00BF0098"/>
    <w:rsid w:val="00BF1D7E"/>
    <w:rsid w:val="00C00856"/>
    <w:rsid w:val="00C02E41"/>
    <w:rsid w:val="00C06E61"/>
    <w:rsid w:val="00C074AF"/>
    <w:rsid w:val="00C07E1C"/>
    <w:rsid w:val="00C11A58"/>
    <w:rsid w:val="00C2155C"/>
    <w:rsid w:val="00C23196"/>
    <w:rsid w:val="00C25CA2"/>
    <w:rsid w:val="00C30268"/>
    <w:rsid w:val="00C34B4F"/>
    <w:rsid w:val="00C34C5D"/>
    <w:rsid w:val="00C34ECF"/>
    <w:rsid w:val="00C36D0E"/>
    <w:rsid w:val="00C44687"/>
    <w:rsid w:val="00C45DD8"/>
    <w:rsid w:val="00C53360"/>
    <w:rsid w:val="00C572B4"/>
    <w:rsid w:val="00C64081"/>
    <w:rsid w:val="00C64489"/>
    <w:rsid w:val="00C710E9"/>
    <w:rsid w:val="00C77214"/>
    <w:rsid w:val="00C776D9"/>
    <w:rsid w:val="00C8290F"/>
    <w:rsid w:val="00C8515C"/>
    <w:rsid w:val="00C8617F"/>
    <w:rsid w:val="00C87C42"/>
    <w:rsid w:val="00C936E8"/>
    <w:rsid w:val="00C949DC"/>
    <w:rsid w:val="00C97FAE"/>
    <w:rsid w:val="00CA1EA2"/>
    <w:rsid w:val="00CA4F0B"/>
    <w:rsid w:val="00CA66F2"/>
    <w:rsid w:val="00CB39CB"/>
    <w:rsid w:val="00CB7431"/>
    <w:rsid w:val="00CC30FA"/>
    <w:rsid w:val="00CC4A5A"/>
    <w:rsid w:val="00CC612F"/>
    <w:rsid w:val="00CD2A03"/>
    <w:rsid w:val="00CD49AF"/>
    <w:rsid w:val="00CD5608"/>
    <w:rsid w:val="00CE49DB"/>
    <w:rsid w:val="00CE501E"/>
    <w:rsid w:val="00CE52F0"/>
    <w:rsid w:val="00CE62FF"/>
    <w:rsid w:val="00CF13B5"/>
    <w:rsid w:val="00CF2A3B"/>
    <w:rsid w:val="00D02BA3"/>
    <w:rsid w:val="00D035A7"/>
    <w:rsid w:val="00D0695B"/>
    <w:rsid w:val="00D06A50"/>
    <w:rsid w:val="00D07E64"/>
    <w:rsid w:val="00D11141"/>
    <w:rsid w:val="00D120B5"/>
    <w:rsid w:val="00D14032"/>
    <w:rsid w:val="00D14A24"/>
    <w:rsid w:val="00D15FFF"/>
    <w:rsid w:val="00D246D5"/>
    <w:rsid w:val="00D26BC6"/>
    <w:rsid w:val="00D2709E"/>
    <w:rsid w:val="00D31496"/>
    <w:rsid w:val="00D31841"/>
    <w:rsid w:val="00D346F6"/>
    <w:rsid w:val="00D34C0A"/>
    <w:rsid w:val="00D40823"/>
    <w:rsid w:val="00D45B2D"/>
    <w:rsid w:val="00D50972"/>
    <w:rsid w:val="00D570C2"/>
    <w:rsid w:val="00D60B0D"/>
    <w:rsid w:val="00D60EB9"/>
    <w:rsid w:val="00D62520"/>
    <w:rsid w:val="00D63094"/>
    <w:rsid w:val="00D635D1"/>
    <w:rsid w:val="00D6590A"/>
    <w:rsid w:val="00D7105B"/>
    <w:rsid w:val="00D71D4D"/>
    <w:rsid w:val="00D71F55"/>
    <w:rsid w:val="00D72C69"/>
    <w:rsid w:val="00D75E3C"/>
    <w:rsid w:val="00D85E66"/>
    <w:rsid w:val="00D85E8B"/>
    <w:rsid w:val="00D86977"/>
    <w:rsid w:val="00D9024C"/>
    <w:rsid w:val="00D9038A"/>
    <w:rsid w:val="00D92474"/>
    <w:rsid w:val="00D928CE"/>
    <w:rsid w:val="00DA0797"/>
    <w:rsid w:val="00DA165C"/>
    <w:rsid w:val="00DA398F"/>
    <w:rsid w:val="00DB0A93"/>
    <w:rsid w:val="00DC2F36"/>
    <w:rsid w:val="00DC5C25"/>
    <w:rsid w:val="00DC6A78"/>
    <w:rsid w:val="00DC7ADC"/>
    <w:rsid w:val="00DD045A"/>
    <w:rsid w:val="00DD0E61"/>
    <w:rsid w:val="00DD38A2"/>
    <w:rsid w:val="00DD4521"/>
    <w:rsid w:val="00DD71B8"/>
    <w:rsid w:val="00DE38DF"/>
    <w:rsid w:val="00DE5980"/>
    <w:rsid w:val="00DE6747"/>
    <w:rsid w:val="00DE788A"/>
    <w:rsid w:val="00DF68BB"/>
    <w:rsid w:val="00DF7D33"/>
    <w:rsid w:val="00E05312"/>
    <w:rsid w:val="00E069E2"/>
    <w:rsid w:val="00E1020C"/>
    <w:rsid w:val="00E10251"/>
    <w:rsid w:val="00E11F89"/>
    <w:rsid w:val="00E13648"/>
    <w:rsid w:val="00E14682"/>
    <w:rsid w:val="00E16651"/>
    <w:rsid w:val="00E209FD"/>
    <w:rsid w:val="00E20AE4"/>
    <w:rsid w:val="00E231B4"/>
    <w:rsid w:val="00E240C1"/>
    <w:rsid w:val="00E31A0F"/>
    <w:rsid w:val="00E324B7"/>
    <w:rsid w:val="00E33D83"/>
    <w:rsid w:val="00E34227"/>
    <w:rsid w:val="00E34C98"/>
    <w:rsid w:val="00E34DE9"/>
    <w:rsid w:val="00E356C4"/>
    <w:rsid w:val="00E400CF"/>
    <w:rsid w:val="00E43A60"/>
    <w:rsid w:val="00E4438A"/>
    <w:rsid w:val="00E4670A"/>
    <w:rsid w:val="00E52732"/>
    <w:rsid w:val="00E54934"/>
    <w:rsid w:val="00E54942"/>
    <w:rsid w:val="00E573AB"/>
    <w:rsid w:val="00E61810"/>
    <w:rsid w:val="00E6493A"/>
    <w:rsid w:val="00E6636C"/>
    <w:rsid w:val="00E7115E"/>
    <w:rsid w:val="00E74EC8"/>
    <w:rsid w:val="00E7775A"/>
    <w:rsid w:val="00E77CA1"/>
    <w:rsid w:val="00E800BC"/>
    <w:rsid w:val="00E8175F"/>
    <w:rsid w:val="00E82901"/>
    <w:rsid w:val="00E8762E"/>
    <w:rsid w:val="00E91AE0"/>
    <w:rsid w:val="00E924F0"/>
    <w:rsid w:val="00E947A0"/>
    <w:rsid w:val="00E9576A"/>
    <w:rsid w:val="00EA35C5"/>
    <w:rsid w:val="00EA5D02"/>
    <w:rsid w:val="00EB24E0"/>
    <w:rsid w:val="00EB4CC2"/>
    <w:rsid w:val="00EB5EBC"/>
    <w:rsid w:val="00EB76B0"/>
    <w:rsid w:val="00EC231A"/>
    <w:rsid w:val="00EC55EC"/>
    <w:rsid w:val="00ED2832"/>
    <w:rsid w:val="00ED3F03"/>
    <w:rsid w:val="00ED6969"/>
    <w:rsid w:val="00EE2523"/>
    <w:rsid w:val="00EE371C"/>
    <w:rsid w:val="00EF6390"/>
    <w:rsid w:val="00EF7F65"/>
    <w:rsid w:val="00F00C53"/>
    <w:rsid w:val="00F00CFC"/>
    <w:rsid w:val="00F030F0"/>
    <w:rsid w:val="00F038AB"/>
    <w:rsid w:val="00F04251"/>
    <w:rsid w:val="00F060C4"/>
    <w:rsid w:val="00F0703B"/>
    <w:rsid w:val="00F156ED"/>
    <w:rsid w:val="00F16A3E"/>
    <w:rsid w:val="00F20299"/>
    <w:rsid w:val="00F21114"/>
    <w:rsid w:val="00F21BB5"/>
    <w:rsid w:val="00F223E1"/>
    <w:rsid w:val="00F22D9F"/>
    <w:rsid w:val="00F240B8"/>
    <w:rsid w:val="00F27337"/>
    <w:rsid w:val="00F30D5B"/>
    <w:rsid w:val="00F30E5C"/>
    <w:rsid w:val="00F3215F"/>
    <w:rsid w:val="00F33008"/>
    <w:rsid w:val="00F342FD"/>
    <w:rsid w:val="00F3434E"/>
    <w:rsid w:val="00F352D0"/>
    <w:rsid w:val="00F427CB"/>
    <w:rsid w:val="00F42A83"/>
    <w:rsid w:val="00F45F9F"/>
    <w:rsid w:val="00F47A34"/>
    <w:rsid w:val="00F52DF7"/>
    <w:rsid w:val="00F609AA"/>
    <w:rsid w:val="00F6105D"/>
    <w:rsid w:val="00F62BEB"/>
    <w:rsid w:val="00F66192"/>
    <w:rsid w:val="00F669A4"/>
    <w:rsid w:val="00F713FA"/>
    <w:rsid w:val="00F71C9A"/>
    <w:rsid w:val="00F74C4C"/>
    <w:rsid w:val="00F75D32"/>
    <w:rsid w:val="00F8782F"/>
    <w:rsid w:val="00F87A2E"/>
    <w:rsid w:val="00F90104"/>
    <w:rsid w:val="00F90134"/>
    <w:rsid w:val="00F979E0"/>
    <w:rsid w:val="00FA3266"/>
    <w:rsid w:val="00FA59E6"/>
    <w:rsid w:val="00FA7EAD"/>
    <w:rsid w:val="00FB0799"/>
    <w:rsid w:val="00FB09A3"/>
    <w:rsid w:val="00FB6EBA"/>
    <w:rsid w:val="00FB728B"/>
    <w:rsid w:val="00FB7A14"/>
    <w:rsid w:val="00FC323F"/>
    <w:rsid w:val="00FC51FA"/>
    <w:rsid w:val="00FD0E2E"/>
    <w:rsid w:val="00FD3DC7"/>
    <w:rsid w:val="00FD419B"/>
    <w:rsid w:val="00FD4246"/>
    <w:rsid w:val="00FD50D0"/>
    <w:rsid w:val="00FE10B7"/>
    <w:rsid w:val="00FE2341"/>
    <w:rsid w:val="00FE3E63"/>
    <w:rsid w:val="00FE6651"/>
    <w:rsid w:val="00FF09D7"/>
    <w:rsid w:val="00FF0C24"/>
    <w:rsid w:val="00FF204F"/>
    <w:rsid w:val="00FF49E6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4B66CF"/>
  <w15:docId w15:val="{005DA310-6C4A-43D4-B492-5ADC9816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3490"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1B3490"/>
    <w:rPr>
      <w:b/>
      <w:bCs/>
      <w:sz w:val="22"/>
      <w:szCs w:val="22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ommentaariviide">
    <w:name w:val="annotation reference"/>
    <w:basedOn w:val="Liguvaikefont"/>
    <w:uiPriority w:val="99"/>
    <w:semiHidden/>
    <w:unhideWhenUsed/>
    <w:rsid w:val="008006C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006C5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006C5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006C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006C5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006C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006C5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CA1EA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A1EA2"/>
  </w:style>
  <w:style w:type="paragraph" w:styleId="Jalus">
    <w:name w:val="footer"/>
    <w:basedOn w:val="Normaallaad"/>
    <w:link w:val="JalusMrk"/>
    <w:uiPriority w:val="99"/>
    <w:unhideWhenUsed/>
    <w:rsid w:val="00CA1EA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A1EA2"/>
  </w:style>
  <w:style w:type="paragraph" w:styleId="Loendilik">
    <w:name w:val="List Paragraph"/>
    <w:basedOn w:val="Normaallaad"/>
    <w:uiPriority w:val="34"/>
    <w:qFormat/>
    <w:rsid w:val="00C949DC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styleId="Hperlink">
    <w:name w:val="Hyperlink"/>
    <w:basedOn w:val="Liguvaikefont"/>
    <w:uiPriority w:val="99"/>
    <w:unhideWhenUsed/>
    <w:rsid w:val="004270C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27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hr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C9B096B3452419E5765BFEAAF2FBC" ma:contentTypeVersion="10" ma:contentTypeDescription="Loo uus dokument" ma:contentTypeScope="" ma:versionID="550da9ca0e2b323d85538f0ce54fa5f0">
  <xsd:schema xmlns:xsd="http://www.w3.org/2001/XMLSchema" xmlns:xs="http://www.w3.org/2001/XMLSchema" xmlns:p="http://schemas.microsoft.com/office/2006/metadata/properties" xmlns:ns3="107f0840-9ac0-4d46-9a07-f9c034b82151" targetNamespace="http://schemas.microsoft.com/office/2006/metadata/properties" ma:root="true" ma:fieldsID="2b2fd2df910607fe66167cfc72a2a4d3" ns3:_="">
    <xsd:import namespace="107f0840-9ac0-4d46-9a07-f9c034b82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0840-9ac0-4d46-9a07-f9c034b82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7EEB-FA6E-4597-98B0-685AFA792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62019-FBFA-4FD8-8282-13A9A69BB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f0840-9ac0-4d46-9a07-f9c034b82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21A31-BCB1-4281-9BE4-05FED5F5F5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393AC2-C8C6-4396-8CE1-D95F21A2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1254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 Ein</dc:creator>
  <cp:lastModifiedBy>Gilmar Krživets</cp:lastModifiedBy>
  <cp:revision>3</cp:revision>
  <cp:lastPrinted>2020-02-10T14:43:00Z</cp:lastPrinted>
  <dcterms:created xsi:type="dcterms:W3CDTF">2022-11-22T09:43:00Z</dcterms:created>
  <dcterms:modified xsi:type="dcterms:W3CDTF">2022-11-22T13:05:00Z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0x01010003FC9B096B3452419E5765BFEAAF2FBC</vt:lpwstr>
  </property>
</Properties>
</file>