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9EBD" w14:textId="7E124718" w:rsidR="00F46EDA" w:rsidRPr="00092168" w:rsidRDefault="00F46EDA" w:rsidP="00F46EDA">
      <w:pPr>
        <w:rPr>
          <w:b/>
          <w:bCs/>
        </w:rPr>
      </w:pPr>
      <w:r w:rsidRPr="00092168">
        <w:rPr>
          <w:b/>
          <w:bCs/>
        </w:rPr>
        <w:t>Ettepanek Põltsamaa valla 202</w:t>
      </w:r>
      <w:r w:rsidR="00DB1907" w:rsidRPr="00092168">
        <w:rPr>
          <w:b/>
          <w:bCs/>
        </w:rPr>
        <w:t>2</w:t>
      </w:r>
      <w:r w:rsidRPr="00092168">
        <w:rPr>
          <w:b/>
          <w:bCs/>
        </w:rPr>
        <w:t xml:space="preserve">.a. kaasavasse eelarvesse </w:t>
      </w:r>
    </w:p>
    <w:p w14:paraId="390E9E30" w14:textId="77777777" w:rsidR="00F46EDA" w:rsidRDefault="00F46EDA" w:rsidP="00F46EDA"/>
    <w:p w14:paraId="00D77600" w14:textId="473EE3DF" w:rsidR="00F46EDA" w:rsidRDefault="00F46EDA" w:rsidP="00F46EDA">
      <w:r w:rsidRPr="00092168">
        <w:rPr>
          <w:b/>
          <w:bCs/>
        </w:rPr>
        <w:t>Esitaja</w:t>
      </w:r>
      <w:r>
        <w:t xml:space="preserve">: Pajusi Küla Selts MTÜ, kontaktisik </w:t>
      </w:r>
      <w:r w:rsidR="00DB1907">
        <w:t>Jüri Siirmäe</w:t>
      </w:r>
      <w:r>
        <w:t>, tel. 5</w:t>
      </w:r>
      <w:r w:rsidR="00DB1907">
        <w:t>1</w:t>
      </w:r>
      <w:r>
        <w:t>6</w:t>
      </w:r>
      <w:r w:rsidR="00DB1907">
        <w:t>5097</w:t>
      </w:r>
      <w:r>
        <w:t xml:space="preserve">, </w:t>
      </w:r>
      <w:r w:rsidR="00102581">
        <w:t>siirmae</w:t>
      </w:r>
      <w:r>
        <w:t>@</w:t>
      </w:r>
      <w:r w:rsidR="00102581">
        <w:t>hot</w:t>
      </w:r>
      <w:r>
        <w:t>.ee</w:t>
      </w:r>
    </w:p>
    <w:p w14:paraId="64D69A51" w14:textId="3125328F" w:rsidR="00F46EDA" w:rsidRDefault="00F46EDA" w:rsidP="00F46EDA">
      <w:r w:rsidRPr="00092168">
        <w:rPr>
          <w:b/>
          <w:bCs/>
        </w:rPr>
        <w:t>Nimetus</w:t>
      </w:r>
      <w:r>
        <w:t>:</w:t>
      </w:r>
      <w:r w:rsidR="00102581">
        <w:t xml:space="preserve"> Pajusi mõisapargi </w:t>
      </w:r>
      <w:r w:rsidR="00407CD8">
        <w:t>puud</w:t>
      </w:r>
    </w:p>
    <w:p w14:paraId="3198C6C9" w14:textId="3F04FE2C" w:rsidR="00DB3F5B" w:rsidRDefault="00F46EDA" w:rsidP="00DB3F5B">
      <w:r w:rsidRPr="00092168">
        <w:rPr>
          <w:b/>
          <w:bCs/>
        </w:rPr>
        <w:t>Eesmärk ja olulisus</w:t>
      </w:r>
      <w:r>
        <w:t xml:space="preserve">: </w:t>
      </w:r>
      <w:r w:rsidR="000061B3">
        <w:t>Investeeringu eesmärgiks on Pajusi mõisapargi</w:t>
      </w:r>
      <w:r w:rsidR="00407CD8">
        <w:t xml:space="preserve"> puistu uuendamine. Uuendatud park</w:t>
      </w:r>
      <w:r w:rsidR="00DB3F5B">
        <w:t xml:space="preserve"> parandab pargi külastuskorraldust</w:t>
      </w:r>
      <w:r w:rsidR="00DC0694">
        <w:t xml:space="preserve"> ja on oma olemuselt </w:t>
      </w:r>
      <w:r w:rsidR="00DC0694" w:rsidRPr="00DC0694">
        <w:t>Põltsamaa valla mainet toetav</w:t>
      </w:r>
      <w:r w:rsidR="00DC0694">
        <w:t>, kuna erinevatel suveüritustel külastab Pajusi parki palju külalisi.</w:t>
      </w:r>
    </w:p>
    <w:p w14:paraId="2C2EB23A" w14:textId="6D9BC7C5" w:rsidR="00F46EDA" w:rsidRDefault="00F46EDA" w:rsidP="00F46EDA">
      <w:r w:rsidRPr="00092168">
        <w:rPr>
          <w:b/>
          <w:bCs/>
        </w:rPr>
        <w:t>Ettepaneku kirjeldus</w:t>
      </w:r>
      <w:r>
        <w:t>: Ettepaneku sisuks on</w:t>
      </w:r>
      <w:r w:rsidR="00102581">
        <w:t xml:space="preserve"> </w:t>
      </w:r>
      <w:r w:rsidR="00407CD8">
        <w:t xml:space="preserve">uuendada </w:t>
      </w:r>
      <w:r w:rsidR="00102581">
        <w:t xml:space="preserve">Pajusi mõisapargi </w:t>
      </w:r>
      <w:r w:rsidR="00407CD8">
        <w:t>puistut uute puude ja põõsaste istutamise abil. Park on vananenud, hõre</w:t>
      </w:r>
      <w:r w:rsidR="00B224F9">
        <w:t>,</w:t>
      </w:r>
      <w:r w:rsidR="00407CD8">
        <w:t xml:space="preserve"> pargis kasvavad saared ja jalakad on</w:t>
      </w:r>
      <w:r w:rsidR="00B224F9">
        <w:t xml:space="preserve"> haaratud puuhaigustest ning iga tuulisema ilmaga väheneb pargis puude arv. </w:t>
      </w:r>
      <w:r>
        <w:t xml:space="preserve">Ettepanek on võimalik ellu viia </w:t>
      </w:r>
      <w:r w:rsidR="00B224F9">
        <w:t xml:space="preserve">vahemikus </w:t>
      </w:r>
      <w:r w:rsidR="00B224F9" w:rsidRPr="00B224F9">
        <w:t>1. septembrist kuni 31. oktoobrini</w:t>
      </w:r>
      <w:r w:rsidR="00B224F9">
        <w:t>, kuna</w:t>
      </w:r>
      <w:r w:rsidR="00B224F9" w:rsidRPr="00B224F9">
        <w:t xml:space="preserve"> </w:t>
      </w:r>
      <w:r w:rsidR="00B224F9">
        <w:t>v</w:t>
      </w:r>
      <w:r w:rsidR="00B224F9" w:rsidRPr="00B224F9">
        <w:t xml:space="preserve">ahepealsel ajal </w:t>
      </w:r>
      <w:r w:rsidR="00B224F9">
        <w:t>on vaja</w:t>
      </w:r>
      <w:r w:rsidR="00B224F9" w:rsidRPr="00B224F9">
        <w:t xml:space="preserve"> tagada pesitsusaegne rahu pargis elavatele nahkhiirtele ja lindudele. </w:t>
      </w:r>
    </w:p>
    <w:p w14:paraId="0D3103D3" w14:textId="3518DF08" w:rsidR="00D13DD6" w:rsidRPr="00884F7C" w:rsidRDefault="00F46EDA" w:rsidP="00D13DD6">
      <w:pPr>
        <w:rPr>
          <w:i/>
          <w:iCs/>
        </w:rPr>
      </w:pPr>
      <w:r w:rsidRPr="00092168">
        <w:rPr>
          <w:b/>
          <w:bCs/>
        </w:rPr>
        <w:t>Sihtrühm</w:t>
      </w:r>
      <w:r>
        <w:t xml:space="preserve">: Pajusi külas on 01.01.2019 seisuga 99 elanikku, </w:t>
      </w:r>
      <w:r w:rsidR="00340CC8" w:rsidRPr="0097416F">
        <w:rPr>
          <w:sz w:val="24"/>
          <w:szCs w:val="24"/>
        </w:rPr>
        <w:t xml:space="preserve">parki läbib </w:t>
      </w:r>
      <w:proofErr w:type="spellStart"/>
      <w:r w:rsidR="00340CC8" w:rsidRPr="0097416F">
        <w:rPr>
          <w:sz w:val="24"/>
          <w:szCs w:val="24"/>
        </w:rPr>
        <w:t>Pisisaare</w:t>
      </w:r>
      <w:proofErr w:type="spellEnd"/>
      <w:r w:rsidR="00340CC8" w:rsidRPr="0097416F">
        <w:rPr>
          <w:sz w:val="24"/>
          <w:szCs w:val="24"/>
        </w:rPr>
        <w:t>-Põltsamaa jalgtee</w:t>
      </w:r>
      <w:r w:rsidR="00340CC8">
        <w:rPr>
          <w:sz w:val="24"/>
          <w:szCs w:val="24"/>
        </w:rPr>
        <w:t>, pargi kõrvalt möödub Pajusi-Adavere tee</w:t>
      </w:r>
      <w:r w:rsidR="00340CC8" w:rsidRPr="0097416F">
        <w:rPr>
          <w:sz w:val="24"/>
          <w:szCs w:val="24"/>
        </w:rPr>
        <w:t xml:space="preserve"> ning pargis on alati palju jalutajaid. </w:t>
      </w:r>
      <w:r w:rsidR="00F334F3">
        <w:t>Pajusi mõisapark on tuntud kultuuri ja spordiürituste toimumiskoht,</w:t>
      </w:r>
      <w:r w:rsidR="00D13DD6">
        <w:t xml:space="preserve"> </w:t>
      </w:r>
      <w:r w:rsidR="00DC0694">
        <w:t>suuremad</w:t>
      </w:r>
      <w:r w:rsidR="00D13DD6">
        <w:t xml:space="preserve"> suvised kultuuriüritused on </w:t>
      </w:r>
      <w:r w:rsidR="00D13DD6" w:rsidRPr="00D13DD6">
        <w:t xml:space="preserve">Üleriigiline </w:t>
      </w:r>
      <w:r w:rsidR="00DC0694">
        <w:t>L</w:t>
      </w:r>
      <w:r w:rsidR="00D13DD6" w:rsidRPr="00D13DD6">
        <w:t>õõtspillipäev</w:t>
      </w:r>
      <w:r w:rsidR="00D13DD6">
        <w:t>, Pajusi v</w:t>
      </w:r>
      <w:r w:rsidR="00884F7C" w:rsidRPr="00D13DD6">
        <w:t xml:space="preserve">anatehnikapäev, </w:t>
      </w:r>
      <w:r w:rsidR="00D13DD6">
        <w:t>kohaliku tähtsusega jaanipäev, lisaks on ka Pajusi Küla Selts igal suvel pargis üritusi korraldanud, s</w:t>
      </w:r>
      <w:r w:rsidR="00DC0694">
        <w:t xml:space="preserve">uurima osalejate arvuga oli 10. Pajusi Mõisapäev kus osales </w:t>
      </w:r>
      <w:r w:rsidR="00195C2B">
        <w:t xml:space="preserve">üle tuhande registreeritud külalise. Pajusi pargis </w:t>
      </w:r>
      <w:r w:rsidR="00034745">
        <w:t>toimub ka käesoleval aastal juba 7. Pajusi Mudajooks.</w:t>
      </w:r>
    </w:p>
    <w:p w14:paraId="1A81B81D" w14:textId="0866BDE7" w:rsidR="00F46EDA" w:rsidRDefault="00F46EDA" w:rsidP="00F46EDA">
      <w:r w:rsidRPr="00092168">
        <w:rPr>
          <w:b/>
          <w:bCs/>
        </w:rPr>
        <w:t>Eelarve</w:t>
      </w:r>
      <w:r>
        <w:t xml:space="preserve">:  </w:t>
      </w:r>
      <w:r w:rsidR="00BA1D6E">
        <w:t xml:space="preserve">Ettepaneku eelarveks on </w:t>
      </w:r>
      <w:r w:rsidR="00BA1D6E" w:rsidRPr="00340CC8">
        <w:rPr>
          <w:b/>
          <w:bCs/>
        </w:rPr>
        <w:t>2</w:t>
      </w:r>
      <w:r w:rsidR="00340CC8" w:rsidRPr="00340CC8">
        <w:rPr>
          <w:b/>
          <w:bCs/>
        </w:rPr>
        <w:t>419</w:t>
      </w:r>
      <w:r w:rsidR="00BA1D6E" w:rsidRPr="00340CC8">
        <w:rPr>
          <w:b/>
          <w:bCs/>
        </w:rPr>
        <w:t>,60</w:t>
      </w:r>
      <w:r w:rsidR="00BA1D6E">
        <w:t xml:space="preserve">. </w:t>
      </w:r>
      <w:r>
        <w:t xml:space="preserve">Ettepaneku eelarve </w:t>
      </w:r>
      <w:r w:rsidR="00B224F9">
        <w:t>aluseks on Pruuli puukooli hinnad ettevõt</w:t>
      </w:r>
      <w:r w:rsidR="00BA1D6E">
        <w:t>t</w:t>
      </w:r>
      <w:r w:rsidR="00B224F9">
        <w:t xml:space="preserve">e kodulehelt. </w:t>
      </w:r>
      <w:r w:rsidR="00DC03BA">
        <w:t>Lisatud</w:t>
      </w:r>
      <w:r w:rsidR="00BA1D6E">
        <w:t xml:space="preserve"> miniekskavaatori rendihind.</w:t>
      </w:r>
      <w:r w:rsidR="00DC03BA">
        <w:t xml:space="preserve"> </w:t>
      </w:r>
      <w:r w:rsidR="00BA1D6E">
        <w:t>Tööd teosta</w:t>
      </w:r>
      <w:r w:rsidR="00340CC8">
        <w:t>vad</w:t>
      </w:r>
      <w:r w:rsidR="00BA1D6E">
        <w:t xml:space="preserve"> Pajusi Küla Selts</w:t>
      </w:r>
      <w:r w:rsidR="00340CC8">
        <w:t>i liikmed</w:t>
      </w:r>
      <w:r w:rsidR="00BA1D6E">
        <w:t xml:space="preserve"> </w:t>
      </w:r>
      <w:proofErr w:type="spellStart"/>
      <w:r w:rsidR="00BA1D6E">
        <w:t>talgude</w:t>
      </w:r>
      <w:proofErr w:type="spellEnd"/>
      <w:r w:rsidR="00BA1D6E">
        <w:t xml:space="preserve"> korras.</w:t>
      </w:r>
    </w:p>
    <w:p w14:paraId="63A7E561" w14:textId="77777777" w:rsidR="00034745" w:rsidRPr="00BA1D6E" w:rsidRDefault="00F46EDA" w:rsidP="00F46EDA">
      <w:r w:rsidRPr="00092168">
        <w:rPr>
          <w:b/>
          <w:bCs/>
        </w:rPr>
        <w:t>Muu oluline info</w:t>
      </w:r>
      <w:r>
        <w:t xml:space="preserve">: </w:t>
      </w:r>
      <w:r w:rsidR="00884F7C" w:rsidRPr="00BA1D6E">
        <w:t>Kinnitame, et idee vastab kaasava eelarve tingimustele, s.h. investeering tehakse Põltsamaa valla avalikku ruumi, see teenib avalikku huvi ega tekita ebamõistlikke kulusid valla järgnevate aastate eelarvetele ning ettepanek on realiseeritav 202</w:t>
      </w:r>
      <w:r w:rsidR="00034745" w:rsidRPr="00BA1D6E">
        <w:t>2</w:t>
      </w:r>
      <w:r w:rsidR="00884F7C" w:rsidRPr="00BA1D6E">
        <w:t>. aasta 31. detsembriks.</w:t>
      </w:r>
    </w:p>
    <w:p w14:paraId="590DA6D7" w14:textId="062D3D37" w:rsidR="00F46EDA" w:rsidRDefault="00F46EDA" w:rsidP="00F46EDA"/>
    <w:p w14:paraId="10921C1C" w14:textId="77777777" w:rsidR="00A77A92" w:rsidRDefault="00A77A92" w:rsidP="00F46EDA"/>
    <w:p w14:paraId="7BC67406" w14:textId="77777777" w:rsidR="00F46EDA" w:rsidRDefault="00F46EDA" w:rsidP="00F46EDA">
      <w:r>
        <w:t>Lugupidamisega</w:t>
      </w:r>
    </w:p>
    <w:p w14:paraId="075DF5EE" w14:textId="77777777" w:rsidR="00F46EDA" w:rsidRDefault="00F46EDA" w:rsidP="00F46EDA"/>
    <w:p w14:paraId="3AB066BB" w14:textId="77777777" w:rsidR="00F46EDA" w:rsidRDefault="00F46EDA" w:rsidP="00F46EDA">
      <w:r>
        <w:t>Pajusi Küla Selts MTÜ</w:t>
      </w:r>
    </w:p>
    <w:p w14:paraId="43E8B5C8" w14:textId="689006C1" w:rsidR="00CC5F47" w:rsidRDefault="00304E27" w:rsidP="00F46EDA">
      <w:r>
        <w:t>Jüri Siirmäe</w:t>
      </w:r>
    </w:p>
    <w:p w14:paraId="78601105" w14:textId="716FBADC" w:rsidR="00340CC8" w:rsidRDefault="00340CC8" w:rsidP="00F46EDA">
      <w:r>
        <w:t>/allkirjastatud digitaalselt/</w:t>
      </w:r>
    </w:p>
    <w:p w14:paraId="1AC3FB03" w14:textId="7EC7E079" w:rsidR="000061B3" w:rsidRDefault="000061B3" w:rsidP="00F46EDA"/>
    <w:p w14:paraId="54FB90C5" w14:textId="51EDB77F" w:rsidR="00BA1D6E" w:rsidRDefault="00BA1D6E" w:rsidP="00F46EDA"/>
    <w:p w14:paraId="27A56C7D" w14:textId="103FB9BA" w:rsidR="00BA1D6E" w:rsidRDefault="00BA1D6E" w:rsidP="00F46EDA"/>
    <w:p w14:paraId="77C4BE87" w14:textId="51CE3674" w:rsidR="00BA1D6E" w:rsidRDefault="00BA1D6E" w:rsidP="00F46EDA"/>
    <w:p w14:paraId="6F0BF241" w14:textId="385999F4" w:rsidR="00BA1D6E" w:rsidRDefault="00BA1D6E" w:rsidP="00F46EDA"/>
    <w:p w14:paraId="607406AC" w14:textId="5E30D6F0" w:rsidR="00BA1D6E" w:rsidRDefault="00BA1D6E" w:rsidP="00F46EDA"/>
    <w:p w14:paraId="12B2A8F4" w14:textId="6B086477" w:rsidR="00BA1D6E" w:rsidRDefault="00BA1D6E" w:rsidP="00F46EDA"/>
    <w:p w14:paraId="3C03228A" w14:textId="5F50E4F8" w:rsidR="00BA1D6E" w:rsidRDefault="00BA1D6E" w:rsidP="00F46EDA"/>
    <w:p w14:paraId="3D6CD9F5" w14:textId="77777777" w:rsidR="00BA1D6E" w:rsidRDefault="00BA1D6E" w:rsidP="00F46EDA"/>
    <w:p w14:paraId="5C9004C8" w14:textId="77777777" w:rsidR="00034745" w:rsidRPr="00884F7C" w:rsidRDefault="00034745" w:rsidP="00034745">
      <w:pPr>
        <w:rPr>
          <w:i/>
          <w:iCs/>
        </w:rPr>
      </w:pPr>
      <w:r w:rsidRPr="00884F7C">
        <w:rPr>
          <w:i/>
          <w:iCs/>
        </w:rPr>
        <w:t>Tiiru ümber tiigi teinud, jääb teele Pajusi park. Pargi pindala on 5,27 hektarit.</w:t>
      </w:r>
    </w:p>
    <w:p w14:paraId="1C144BAB" w14:textId="77777777" w:rsidR="00034745" w:rsidRPr="00884F7C" w:rsidRDefault="00034745" w:rsidP="00034745">
      <w:pPr>
        <w:rPr>
          <w:i/>
          <w:iCs/>
        </w:rPr>
      </w:pPr>
      <w:r w:rsidRPr="00884F7C">
        <w:rPr>
          <w:i/>
          <w:iCs/>
        </w:rPr>
        <w:t>Mõisa ajal kivimüüriga ümbritsetud vabakujuline park istutati põhiliselt 1857. aastal. Pärandkultuuri inventeerimise ajal on loendatud pargis kasvamas 28 puu- ja põõsaliiki.</w:t>
      </w:r>
    </w:p>
    <w:p w14:paraId="51A79EE2" w14:textId="77777777" w:rsidR="00034745" w:rsidRPr="00884F7C" w:rsidRDefault="00034745" w:rsidP="00034745">
      <w:pPr>
        <w:rPr>
          <w:i/>
          <w:iCs/>
        </w:rPr>
      </w:pPr>
      <w:r w:rsidRPr="00884F7C">
        <w:rPr>
          <w:i/>
          <w:iCs/>
        </w:rPr>
        <w:t>Park on olnud aastaid kohalike ürituste korraldamise kohaks. Siin on toimuvad kohalikud jaanipäevad, Pajusi Masina- ja lõõtsapäev, siit antakse Pajusi Mudajooksu start.</w:t>
      </w:r>
    </w:p>
    <w:p w14:paraId="2687340C" w14:textId="77777777" w:rsidR="00034745" w:rsidRPr="00F334F3" w:rsidRDefault="00034745" w:rsidP="00034745">
      <w:pPr>
        <w:rPr>
          <w:i/>
          <w:iCs/>
        </w:rPr>
      </w:pPr>
      <w:r w:rsidRPr="00884F7C">
        <w:rPr>
          <w:i/>
          <w:iCs/>
        </w:rPr>
        <w:t>Erinevate ürituste läbiviimiseks ehitas Pajusi Küla Selts parki vabaõhulava. Algus ehitusele pandi Kohaliku Omaalgatuse Programmist saadud 7000 krooniga ning edaspidi on lava ehitus jätkunud erinevate toetuste abil.</w:t>
      </w:r>
    </w:p>
    <w:p w14:paraId="757C739D" w14:textId="77777777" w:rsidR="000061B3" w:rsidRDefault="000061B3" w:rsidP="000061B3">
      <w:r>
        <w:t>Põltsamaa valla kaasav eelarve 2022</w:t>
      </w:r>
    </w:p>
    <w:p w14:paraId="426C526F" w14:textId="77777777" w:rsidR="000061B3" w:rsidRDefault="000061B3" w:rsidP="000061B3"/>
    <w:p w14:paraId="50A344AA" w14:textId="77777777" w:rsidR="000061B3" w:rsidRDefault="000061B3" w:rsidP="000061B3">
      <w:r>
        <w:t xml:space="preserve"> </w:t>
      </w:r>
    </w:p>
    <w:p w14:paraId="228E0D85" w14:textId="77777777" w:rsidR="000061B3" w:rsidRDefault="000061B3" w:rsidP="000061B3">
      <w:r>
        <w:t>Põltsamaa valla kaasava eelarve eesmärk on anda kohaliku kogukonna liikmetele võimalus teha ettepanekuid valla elu edendamiseks ja osaleda hääletusel parimate ideede väljaselgitamiseks.</w:t>
      </w:r>
    </w:p>
    <w:p w14:paraId="3EA9600A" w14:textId="77777777" w:rsidR="000061B3" w:rsidRDefault="000061B3" w:rsidP="000061B3"/>
    <w:p w14:paraId="02D6265F" w14:textId="77777777" w:rsidR="000061B3" w:rsidRDefault="000061B3" w:rsidP="000061B3">
      <w:r>
        <w:t>Ettepanekute kogumine</w:t>
      </w:r>
    </w:p>
    <w:p w14:paraId="6C8AA99B" w14:textId="77777777" w:rsidR="000061B3" w:rsidRDefault="000061B3" w:rsidP="000061B3">
      <w:r>
        <w:t>Kaasava eelarve ettepanekuid saab esitada 26. märtsist - 15. aprillini 2022.</w:t>
      </w:r>
    </w:p>
    <w:p w14:paraId="1E9987C3" w14:textId="77777777" w:rsidR="000061B3" w:rsidRDefault="000061B3" w:rsidP="000061B3">
      <w:r>
        <w:t xml:space="preserve"> </w:t>
      </w:r>
    </w:p>
    <w:p w14:paraId="02FA1657" w14:textId="77777777" w:rsidR="000061B3" w:rsidRDefault="000061B3" w:rsidP="000061B3">
      <w:r>
        <w:t>Ettepanekute esitamisel tuleb lähtuda järgmistest põhimõtetest:</w:t>
      </w:r>
    </w:p>
    <w:p w14:paraId="4F37BA8E" w14:textId="77777777" w:rsidR="000061B3" w:rsidRDefault="000061B3" w:rsidP="000061B3">
      <w:r>
        <w:t xml:space="preserve">Ettepanekuks võib olla kas investeering Põltsamaa valla avalikus ruumis või </w:t>
      </w:r>
      <w:bookmarkStart w:id="0" w:name="_Hlk100252858"/>
      <w:r>
        <w:t xml:space="preserve">Põltsamaa valla mainet toetav </w:t>
      </w:r>
      <w:bookmarkEnd w:id="0"/>
      <w:r>
        <w:t>ja/või tuntust suurendav sündmus.</w:t>
      </w:r>
    </w:p>
    <w:p w14:paraId="27FCC736" w14:textId="77777777" w:rsidR="000061B3" w:rsidRDefault="000061B3" w:rsidP="000061B3">
      <w:r>
        <w:t xml:space="preserve">Kaasava eelarve ettepanek peab teenima avalikku huvi ja ei tohi tekitada ebamõistlikke kulusid valla järgnevate aastate eelarvetele. </w:t>
      </w:r>
    </w:p>
    <w:p w14:paraId="27732322" w14:textId="77777777" w:rsidR="000061B3" w:rsidRDefault="000061B3" w:rsidP="000061B3">
      <w:r>
        <w:t xml:space="preserve">Ühe ettepaneku maksumus 2022. aastal on kuni 15 000 eurot. </w:t>
      </w:r>
    </w:p>
    <w:p w14:paraId="071791E4" w14:textId="77777777" w:rsidR="000061B3" w:rsidRDefault="000061B3" w:rsidP="000061B3">
      <w:r>
        <w:t>Ettepanek peab olema realiseeritav 12 kuu jooksul.</w:t>
      </w:r>
    </w:p>
    <w:p w14:paraId="2E4496B2" w14:textId="77777777" w:rsidR="000061B3" w:rsidRDefault="000061B3" w:rsidP="000061B3">
      <w:r>
        <w:t>Ettepanekute esitamine</w:t>
      </w:r>
    </w:p>
    <w:p w14:paraId="1855ED5A" w14:textId="77777777" w:rsidR="000061B3" w:rsidRDefault="000061B3" w:rsidP="000061B3">
      <w:r>
        <w:t>Ettepanek tuleb saata digitaalselt allkirjastatuna e-posti aadressile info@poltsamaa.ee või tuua/saata paberil vormistatuna ja allkirjastatuna aadressile Põltsamaa Vallavalitsus, Lossi 9, Põltsamaa linn, Põltsamaa vald 48104.</w:t>
      </w:r>
    </w:p>
    <w:p w14:paraId="337F627F" w14:textId="77777777" w:rsidR="000061B3" w:rsidRDefault="000061B3" w:rsidP="000061B3">
      <w:r>
        <w:t xml:space="preserve"> </w:t>
      </w:r>
    </w:p>
    <w:p w14:paraId="38F282F2" w14:textId="77777777" w:rsidR="000061B3" w:rsidRDefault="000061B3" w:rsidP="000061B3">
      <w:r>
        <w:t>Ettepanek peab sisaldama:</w:t>
      </w:r>
    </w:p>
    <w:p w14:paraId="4A964B77" w14:textId="77777777" w:rsidR="000061B3" w:rsidRDefault="000061B3" w:rsidP="000061B3">
      <w:r>
        <w:t>ettepaneku esitaja nime ja kontaktandmeid (telefon, aadress või e-posti aadress);</w:t>
      </w:r>
    </w:p>
    <w:p w14:paraId="02D9EE00" w14:textId="77777777" w:rsidR="000061B3" w:rsidRDefault="000061B3" w:rsidP="000061B3">
      <w:r>
        <w:t>ettepaneku nimetust (lühike fraas, mis nimetab ettepaneku sisu);</w:t>
      </w:r>
    </w:p>
    <w:p w14:paraId="7D8C1A56" w14:textId="77777777" w:rsidR="000061B3" w:rsidRDefault="000061B3" w:rsidP="000061B3">
      <w:r>
        <w:lastRenderedPageBreak/>
        <w:t>ettepaneku eesmärki ja olulisust (lühike kirjeldus, millisele Põltsamaa valla vajadusele ettepanek vastab, millise probleemi lahendab või millise uue võimaluse avab);</w:t>
      </w:r>
    </w:p>
    <w:p w14:paraId="02DB591F" w14:textId="77777777" w:rsidR="000061B3" w:rsidRDefault="000061B3" w:rsidP="000061B3">
      <w:r>
        <w:t>ettepaneku kirjeldust (lühike kirjeldus, kus ja millal ettepanekus toodud idee ellu viiakse, kas ettepanek on teostatav 12 kuu jooksul);</w:t>
      </w:r>
    </w:p>
    <w:p w14:paraId="33F6B8D4" w14:textId="77777777" w:rsidR="000061B3" w:rsidRDefault="000061B3" w:rsidP="000061B3">
      <w:r>
        <w:t>sihtrühma (lühike kirjeldus, kes saavad probleemi lahendamisest või uue võimaluse avanemisest otsest kasu - sihtrühma suurus, vanus jm olulised tunnused);</w:t>
      </w:r>
    </w:p>
    <w:p w14:paraId="1B1D6A32" w14:textId="77777777" w:rsidR="000061B3" w:rsidRDefault="000061B3" w:rsidP="000061B3">
      <w:r>
        <w:t>eelarvet (idee teostamise hinnakalkulatsioon);</w:t>
      </w:r>
    </w:p>
    <w:p w14:paraId="527FCE17" w14:textId="77777777" w:rsidR="000061B3" w:rsidRDefault="000061B3" w:rsidP="000061B3">
      <w:r>
        <w:t>muud olulist infot (lühike kirjeldus sellest, mida oleks idee hindajal lisaks oluline teada);</w:t>
      </w:r>
    </w:p>
    <w:p w14:paraId="0C121E9A" w14:textId="77777777" w:rsidR="000061B3" w:rsidRDefault="000061B3" w:rsidP="000061B3">
      <w:r>
        <w:t>vajadusel kinnistu omaniku nõusolekut. Kui objektiks on avalikes huvides kasutatav investeering ja see rajatakse kinnistule, mille omanik ei ole Põltsamaa vald, sõlmitakse objekti omanikuga avaliku kasutamise kokkulepe idee elluviimisest järgnevaks viieks aastaks.</w:t>
      </w:r>
    </w:p>
    <w:p w14:paraId="2E2CB00C" w14:textId="77777777" w:rsidR="000061B3" w:rsidRDefault="000061B3" w:rsidP="000061B3">
      <w:r>
        <w:t>Ettepanekute esmane analüüs</w:t>
      </w:r>
    </w:p>
    <w:p w14:paraId="036A7562" w14:textId="77777777" w:rsidR="000061B3" w:rsidRDefault="000061B3" w:rsidP="000061B3">
      <w:r>
        <w:t xml:space="preserve">Esitatud ettepanekuid hindab Põltsamaa Vallavalitsuse moodustatud komisjon, kuhu kuuluvad vallavalitsuse vastava valdkonna spetsialistid, volikogu vastava valdkonna komisjonide esindajad ja vajadusel sõltumatud eksperdid. </w:t>
      </w:r>
    </w:p>
    <w:p w14:paraId="2625ECD9" w14:textId="77777777" w:rsidR="000061B3" w:rsidRDefault="000061B3" w:rsidP="000061B3">
      <w:r>
        <w:t>Ettepanekute analüüs toimub 18. aprillist 5. maini 2022.</w:t>
      </w:r>
    </w:p>
    <w:p w14:paraId="17FBF5CF" w14:textId="77777777" w:rsidR="000061B3" w:rsidRDefault="000061B3" w:rsidP="000061B3">
      <w:r>
        <w:t>Ettepanek, mis eirab kaasava eelarve eesmärke, ületab ilmselgelt kaasava eelarve rahalist mahtu või ei ole realiseeritav või on vastuolus heade kommete või kehtivate õigusaktidega, kõrvaldatakse menetlusest.</w:t>
      </w:r>
    </w:p>
    <w:p w14:paraId="3811C9C9" w14:textId="77777777" w:rsidR="000061B3" w:rsidRDefault="000061B3" w:rsidP="000061B3">
      <w:r>
        <w:t>Kõik kaasava eelarve ettepanekud koos komisjoni seisukohaga avalikustatakse Põltsamaa valla kodulehel.</w:t>
      </w:r>
    </w:p>
    <w:p w14:paraId="1D76F7B8" w14:textId="77777777" w:rsidR="000061B3" w:rsidRDefault="000061B3" w:rsidP="000061B3">
      <w:r>
        <w:t>Hääletus</w:t>
      </w:r>
    </w:p>
    <w:p w14:paraId="7809FD32" w14:textId="77777777" w:rsidR="000061B3" w:rsidRDefault="000061B3" w:rsidP="000061B3">
      <w:r>
        <w:t>Põltsamaa valla kaasava eelarve rahvahääletus toimub 9. – 23. maini 2022. Hääletus algab 9. mail kell 10 ja lõppeb 23. mail kell 18.</w:t>
      </w:r>
    </w:p>
    <w:p w14:paraId="32435F93" w14:textId="77777777" w:rsidR="000061B3" w:rsidRDefault="000061B3" w:rsidP="000061B3"/>
    <w:p w14:paraId="5DB66058" w14:textId="77777777" w:rsidR="000061B3" w:rsidRDefault="000061B3" w:rsidP="000061B3">
      <w:r>
        <w:t>Hääletusel saab osaleda iga vähemalt 16-aastane isik, kelle elukoht on Eesti rahvastikuregistri andmetel hääletuse väljakuulutamise kuupäeva seisuga Põltsamaa vallas.</w:t>
      </w:r>
    </w:p>
    <w:p w14:paraId="389AF6EC" w14:textId="77777777" w:rsidR="000061B3" w:rsidRDefault="000061B3" w:rsidP="000061B3">
      <w:r>
        <w:t>Iga hääletusel osalev isik saab hääletada kuni kolme ettepaneku poolt.</w:t>
      </w:r>
    </w:p>
    <w:p w14:paraId="2BFF853E" w14:textId="77777777" w:rsidR="000061B3" w:rsidRDefault="000061B3" w:rsidP="000061B3">
      <w:r>
        <w:t>Hääletada saab elektrooniliselt infosüsteemis VOLIS, kus tuleb end identifitseerida ID-kaardi või mobiil-IDga.</w:t>
      </w:r>
    </w:p>
    <w:p w14:paraId="04A75645" w14:textId="77777777" w:rsidR="000061B3" w:rsidRDefault="000061B3" w:rsidP="000061B3">
      <w:r>
        <w:t xml:space="preserve">Neile, kel puudub võimalus </w:t>
      </w:r>
      <w:proofErr w:type="spellStart"/>
      <w:r>
        <w:t>elektrooniliset</w:t>
      </w:r>
      <w:proofErr w:type="spellEnd"/>
      <w:r>
        <w:t xml:space="preserve"> hääletada, pakutakse võimalust hääletada paberil. Vallavalitsus teatab hääletamise koha enne hääletuse algust.</w:t>
      </w:r>
    </w:p>
    <w:p w14:paraId="22A55821" w14:textId="77777777" w:rsidR="000061B3" w:rsidRDefault="000061B3" w:rsidP="000061B3">
      <w:r>
        <w:t>Ettepanekute elluviimine</w:t>
      </w:r>
    </w:p>
    <w:p w14:paraId="3C32B345" w14:textId="77777777" w:rsidR="000061B3" w:rsidRDefault="000061B3" w:rsidP="000061B3">
      <w:r>
        <w:t xml:space="preserve">Ettepanekuid viiakse ellu piirkondade põhiselt, igale piirkonnale on 2022. aastal kaasava eelarve ettepanekute teostamiseks eraldatud 15 000 eurot. Piirkondliku jaotuse aluseks on 2017. aastal Põltsamaa vallaks ühinenud Pajusi vald, Puurmani vald, Põltsamaa vald ja Põltsamaa linn. </w:t>
      </w:r>
    </w:p>
    <w:p w14:paraId="00142A46" w14:textId="77777777" w:rsidR="000061B3" w:rsidRDefault="000061B3" w:rsidP="000061B3">
      <w:r>
        <w:lastRenderedPageBreak/>
        <w:t>Elluviimisele kuuluvad paremusjärjestuses esitatud ettepanekud, mille täismahus realiseerimine ei ületa kaasava eelarve mahtu. Ettepaneku teostamiseks peab see koguma vähemalt 50 häält.</w:t>
      </w:r>
    </w:p>
    <w:p w14:paraId="20A6687E" w14:textId="77777777" w:rsidR="000061B3" w:rsidRDefault="000061B3" w:rsidP="000061B3">
      <w:r>
        <w:t>Kui pingerea põhjal tekib olukord, et paremusjärjestuse kohaselt järgmisena rahastatava ettepaneku jaoks on jäänud kaasava eelarve summast alles väiksem summa kui selle ettepaneku eeldatav maksumus, pakutakse esitajale osalist rahastust. Viimase loobumisel osalisest rahastamisest rahastatakse paremusjärjestuses järgmise ettepaneku elluviimist.</w:t>
      </w:r>
    </w:p>
    <w:p w14:paraId="2B0371EF" w14:textId="77777777" w:rsidR="000061B3" w:rsidRDefault="000061B3" w:rsidP="000061B3">
      <w:r>
        <w:t>Ettepanekuid viib ellu Põltsamaa Vallavalitsus. Vallavalitsus võib sõlmida ka ettepaneku elluviijaga lepingu, kuhu märgitakse ettepaneku elluviimiseks eraldatud summa ja kirjeldatakse lepingu lõpptulemusena ettepanekust saadav tulemus.</w:t>
      </w:r>
    </w:p>
    <w:p w14:paraId="3E369BDE" w14:textId="77777777" w:rsidR="000061B3" w:rsidRDefault="000061B3" w:rsidP="000061B3">
      <w:r>
        <w:t xml:space="preserve">Põhjendatud juhtudel, kui on selgunud, et ettepaneku maksumus ületab 15 000 eurot, annab Põltsamaa Vallavalitsus ettepaneku esitajale võimaluse </w:t>
      </w:r>
      <w:proofErr w:type="spellStart"/>
      <w:r>
        <w:t>kaasrahastada</w:t>
      </w:r>
      <w:proofErr w:type="spellEnd"/>
      <w:r>
        <w:t xml:space="preserve"> ettepaneku teostamist puudujäävas osas. Kui ettepanek ei saa puuduvas osas kaasrahastust, siis teostatakse nimekirjas paremusjärjestuses järgmine objekt.</w:t>
      </w:r>
    </w:p>
    <w:p w14:paraId="50065669" w14:textId="77777777" w:rsidR="000061B3" w:rsidRDefault="000061B3" w:rsidP="000061B3">
      <w:r>
        <w:t>Lisainfo</w:t>
      </w:r>
    </w:p>
    <w:p w14:paraId="1E2DCDEB" w14:textId="77777777" w:rsidR="000061B3" w:rsidRDefault="000061B3" w:rsidP="000061B3">
      <w:r>
        <w:t>Põltsamaa valla kaasava eelarve menetlemise kord – Põltsamaa Vallavolikogu 17.03.2022 määrus " Kaasava eelarve menetlemise kord"</w:t>
      </w:r>
    </w:p>
    <w:p w14:paraId="5C7744F1" w14:textId="77777777" w:rsidR="000061B3" w:rsidRDefault="000061B3" w:rsidP="00F46EDA"/>
    <w:sectPr w:rsidR="000061B3" w:rsidSect="00CE6433">
      <w:pgSz w:w="11906" w:h="16838" w:code="9"/>
      <w:pgMar w:top="1418" w:right="1418" w:bottom="1247" w:left="1418" w:header="357" w:footer="709" w:gutter="0"/>
      <w:paperSrc w:first="15" w:other="15"/>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DA"/>
    <w:rsid w:val="000061B3"/>
    <w:rsid w:val="00034745"/>
    <w:rsid w:val="00092168"/>
    <w:rsid w:val="00102581"/>
    <w:rsid w:val="00195C2B"/>
    <w:rsid w:val="00304E27"/>
    <w:rsid w:val="00340CC8"/>
    <w:rsid w:val="003D1918"/>
    <w:rsid w:val="00407CD8"/>
    <w:rsid w:val="00602170"/>
    <w:rsid w:val="00847F77"/>
    <w:rsid w:val="00884F7C"/>
    <w:rsid w:val="00970201"/>
    <w:rsid w:val="00A77A92"/>
    <w:rsid w:val="00B224F9"/>
    <w:rsid w:val="00BA1D6E"/>
    <w:rsid w:val="00CC5F47"/>
    <w:rsid w:val="00CE6433"/>
    <w:rsid w:val="00D13DD6"/>
    <w:rsid w:val="00DB1907"/>
    <w:rsid w:val="00DB3F5B"/>
    <w:rsid w:val="00DC03BA"/>
    <w:rsid w:val="00DC0694"/>
    <w:rsid w:val="00F334F3"/>
    <w:rsid w:val="00F46E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D4FB"/>
  <w15:chartTrackingRefBased/>
  <w15:docId w15:val="{C93CD2EB-185B-459C-AF5D-3C3B8CC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uiPriority w:val="99"/>
    <w:semiHidden/>
    <w:unhideWhenUsed/>
    <w:rsid w:val="003D1918"/>
    <w:pPr>
      <w:framePr w:w="7920" w:h="1980" w:hRule="exact" w:hSpace="141" w:wrap="auto" w:hAnchor="page" w:xAlign="center" w:yAlign="bottom"/>
      <w:spacing w:after="0" w:line="240" w:lineRule="auto"/>
      <w:ind w:left="2880"/>
    </w:pPr>
    <w:rPr>
      <w:rFonts w:asciiTheme="majorHAnsi" w:eastAsiaTheme="majorEastAsia" w:hAnsiTheme="majorHAnsi" w:cstheme="majorBidi"/>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6447</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Teppo</dc:creator>
  <cp:keywords/>
  <dc:description/>
  <cp:lastModifiedBy>Raivo Suni</cp:lastModifiedBy>
  <cp:revision>2</cp:revision>
  <cp:lastPrinted>2022-04-08T07:12:00Z</cp:lastPrinted>
  <dcterms:created xsi:type="dcterms:W3CDTF">2022-04-20T05:52:00Z</dcterms:created>
  <dcterms:modified xsi:type="dcterms:W3CDTF">2022-04-20T05:52:00Z</dcterms:modified>
</cp:coreProperties>
</file>