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D6E7" w14:textId="77777777" w:rsidR="006B302B" w:rsidRDefault="006B302B">
      <w:pPr>
        <w:spacing w:after="0" w:line="240" w:lineRule="auto"/>
        <w:rPr>
          <w:rFonts w:ascii="Times New Roman" w:hAnsi="Times New Roman"/>
          <w:sz w:val="24"/>
          <w:szCs w:val="24"/>
        </w:rPr>
      </w:pPr>
    </w:p>
    <w:p w14:paraId="48B4D6E8" w14:textId="77777777" w:rsidR="006B302B" w:rsidRDefault="006B302B">
      <w:pPr>
        <w:spacing w:after="0" w:line="240" w:lineRule="auto"/>
        <w:rPr>
          <w:rFonts w:ascii="Times New Roman" w:hAnsi="Times New Roman"/>
          <w:sz w:val="24"/>
          <w:szCs w:val="24"/>
        </w:rPr>
      </w:pPr>
    </w:p>
    <w:p w14:paraId="48B4D6E9" w14:textId="77777777" w:rsidR="006B302B" w:rsidRPr="006B302B" w:rsidRDefault="006B302B">
      <w:pPr>
        <w:spacing w:after="0" w:line="240" w:lineRule="auto"/>
        <w:rPr>
          <w:rFonts w:ascii="Times New Roman" w:hAnsi="Times New Roman"/>
          <w:b/>
          <w:sz w:val="24"/>
          <w:szCs w:val="24"/>
        </w:rPr>
      </w:pPr>
      <w:r w:rsidRPr="006B302B">
        <w:rPr>
          <w:rFonts w:ascii="Times New Roman" w:hAnsi="Times New Roman"/>
          <w:b/>
          <w:sz w:val="24"/>
          <w:szCs w:val="24"/>
        </w:rPr>
        <w:t>KORRALDUS</w:t>
      </w:r>
    </w:p>
    <w:p w14:paraId="48B4D6EA" w14:textId="77777777" w:rsidR="006B302B" w:rsidRDefault="006B302B">
      <w:pPr>
        <w:spacing w:after="0" w:line="240" w:lineRule="auto"/>
        <w:rPr>
          <w:rFonts w:ascii="Times New Roman" w:hAnsi="Times New Roman"/>
          <w:sz w:val="24"/>
          <w:szCs w:val="24"/>
        </w:rPr>
      </w:pPr>
    </w:p>
    <w:p w14:paraId="48B4D6EB" w14:textId="77777777" w:rsidR="006B302B" w:rsidRDefault="006B302B">
      <w:pPr>
        <w:spacing w:after="0" w:line="240" w:lineRule="auto"/>
        <w:rPr>
          <w:rFonts w:ascii="Times New Roman" w:hAnsi="Times New Roman"/>
          <w:sz w:val="24"/>
          <w:szCs w:val="24"/>
        </w:rPr>
      </w:pPr>
    </w:p>
    <w:p w14:paraId="48B4D6EC" w14:textId="77777777" w:rsidR="006B302B" w:rsidRPr="006B302B" w:rsidRDefault="006B302B">
      <w:pPr>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B302B">
        <w:rPr>
          <w:rFonts w:ascii="Times New Roman" w:hAnsi="Times New Roman"/>
          <w:b/>
          <w:sz w:val="24"/>
          <w:szCs w:val="24"/>
        </w:rPr>
        <w:t>EELNÕU</w:t>
      </w:r>
    </w:p>
    <w:p w14:paraId="48B4D6ED" w14:textId="256C1C27" w:rsidR="00AB7795" w:rsidRPr="00AB7795" w:rsidRDefault="00722FA1">
      <w:pPr>
        <w:spacing w:after="0" w:line="240" w:lineRule="auto"/>
        <w:rPr>
          <w:rFonts w:ascii="Times New Roman" w:hAnsi="Times New Roman"/>
          <w:sz w:val="24"/>
          <w:szCs w:val="24"/>
        </w:rPr>
      </w:pPr>
      <w:r>
        <w:rPr>
          <w:rFonts w:ascii="Times New Roman" w:hAnsi="Times New Roman"/>
          <w:sz w:val="24"/>
          <w:szCs w:val="24"/>
        </w:rPr>
        <w:t xml:space="preserve">Põltsamaa </w:t>
      </w:r>
      <w:r w:rsidR="00AB7795">
        <w:rPr>
          <w:rFonts w:ascii="Times New Roman" w:hAnsi="Times New Roman"/>
          <w:sz w:val="24"/>
          <w:szCs w:val="24"/>
        </w:rPr>
        <w:tab/>
      </w:r>
      <w:r w:rsidR="00AB7795">
        <w:rPr>
          <w:rFonts w:ascii="Times New Roman" w:hAnsi="Times New Roman"/>
          <w:sz w:val="24"/>
          <w:szCs w:val="24"/>
        </w:rPr>
        <w:tab/>
      </w:r>
      <w:r w:rsidR="00AB7795">
        <w:rPr>
          <w:rFonts w:ascii="Times New Roman" w:hAnsi="Times New Roman"/>
          <w:sz w:val="24"/>
          <w:szCs w:val="24"/>
        </w:rPr>
        <w:tab/>
      </w:r>
      <w:r w:rsidR="00AB7795">
        <w:rPr>
          <w:rFonts w:ascii="Times New Roman" w:hAnsi="Times New Roman"/>
          <w:sz w:val="24"/>
          <w:szCs w:val="24"/>
        </w:rPr>
        <w:tab/>
      </w:r>
      <w:r w:rsidR="00AB7795">
        <w:rPr>
          <w:rFonts w:ascii="Times New Roman" w:hAnsi="Times New Roman"/>
          <w:sz w:val="24"/>
          <w:szCs w:val="24"/>
        </w:rPr>
        <w:tab/>
      </w:r>
      <w:r w:rsidR="0003201C">
        <w:rPr>
          <w:rFonts w:ascii="Times New Roman" w:hAnsi="Times New Roman"/>
          <w:sz w:val="24"/>
          <w:szCs w:val="24"/>
        </w:rPr>
        <w:tab/>
      </w:r>
      <w:r w:rsidR="006B302B">
        <w:rPr>
          <w:rFonts w:ascii="Times New Roman" w:hAnsi="Times New Roman"/>
          <w:sz w:val="24"/>
          <w:szCs w:val="24"/>
        </w:rPr>
        <w:tab/>
      </w:r>
      <w:r w:rsidR="00AB7795">
        <w:rPr>
          <w:rFonts w:ascii="Times New Roman" w:hAnsi="Times New Roman"/>
          <w:sz w:val="24"/>
          <w:szCs w:val="24"/>
        </w:rPr>
        <w:fldChar w:fldCharType="begin"/>
      </w:r>
      <w:r w:rsidR="00EC2EB3">
        <w:rPr>
          <w:rFonts w:ascii="Times New Roman" w:hAnsi="Times New Roman"/>
          <w:sz w:val="24"/>
          <w:szCs w:val="24"/>
        </w:rPr>
        <w:instrText xml:space="preserve"> delta_regDateTime  \* MERGEFORMAT</w:instrText>
      </w:r>
      <w:r w:rsidR="00AB7795">
        <w:rPr>
          <w:rFonts w:ascii="Times New Roman" w:hAnsi="Times New Roman"/>
          <w:sz w:val="24"/>
          <w:szCs w:val="24"/>
        </w:rPr>
        <w:fldChar w:fldCharType="separate"/>
      </w:r>
      <w:r w:rsidR="006B1DE7">
        <w:rPr>
          <w:rFonts w:ascii="Times New Roman" w:hAnsi="Times New Roman"/>
          <w:sz w:val="24"/>
          <w:szCs w:val="24"/>
        </w:rPr>
        <w:t>.</w:t>
      </w:r>
      <w:r w:rsidR="00747390">
        <w:rPr>
          <w:rFonts w:ascii="Times New Roman" w:hAnsi="Times New Roman"/>
          <w:sz w:val="24"/>
          <w:szCs w:val="24"/>
        </w:rPr>
        <w:t>0</w:t>
      </w:r>
      <w:r w:rsidR="00005836">
        <w:rPr>
          <w:rFonts w:ascii="Times New Roman" w:hAnsi="Times New Roman"/>
          <w:sz w:val="24"/>
          <w:szCs w:val="24"/>
        </w:rPr>
        <w:t>2</w:t>
      </w:r>
      <w:r w:rsidR="00EC2EB3">
        <w:rPr>
          <w:rFonts w:ascii="Times New Roman" w:hAnsi="Times New Roman"/>
          <w:sz w:val="24"/>
          <w:szCs w:val="24"/>
        </w:rPr>
        <w:t>.20</w:t>
      </w:r>
      <w:r w:rsidR="00AB7795">
        <w:rPr>
          <w:rFonts w:ascii="Times New Roman" w:hAnsi="Times New Roman"/>
          <w:sz w:val="24"/>
          <w:szCs w:val="24"/>
        </w:rPr>
        <w:fldChar w:fldCharType="end"/>
      </w:r>
      <w:r w:rsidR="006B1DE7">
        <w:rPr>
          <w:rFonts w:ascii="Times New Roman" w:hAnsi="Times New Roman"/>
          <w:sz w:val="24"/>
          <w:szCs w:val="24"/>
        </w:rPr>
        <w:t>2</w:t>
      </w:r>
      <w:r w:rsidR="00005836">
        <w:rPr>
          <w:rFonts w:ascii="Times New Roman" w:hAnsi="Times New Roman"/>
          <w:sz w:val="24"/>
          <w:szCs w:val="24"/>
        </w:rPr>
        <w:t>2</w:t>
      </w:r>
      <w:r w:rsidR="00AB7795">
        <w:rPr>
          <w:rFonts w:ascii="Times New Roman" w:hAnsi="Times New Roman"/>
          <w:sz w:val="24"/>
          <w:szCs w:val="24"/>
        </w:rPr>
        <w:t xml:space="preserve"> nr </w:t>
      </w:r>
      <w:r w:rsidR="00AB7795">
        <w:rPr>
          <w:rFonts w:ascii="Times New Roman" w:hAnsi="Times New Roman"/>
          <w:sz w:val="24"/>
          <w:szCs w:val="24"/>
        </w:rPr>
        <w:fldChar w:fldCharType="begin"/>
      </w:r>
      <w:r w:rsidR="00EC2EB3">
        <w:rPr>
          <w:rFonts w:ascii="Times New Roman" w:hAnsi="Times New Roman"/>
          <w:sz w:val="24"/>
          <w:szCs w:val="24"/>
        </w:rPr>
        <w:instrText xml:space="preserve"> delta_regNumber  \* MERGEFORMAT</w:instrText>
      </w:r>
      <w:r w:rsidR="00AB7795">
        <w:rPr>
          <w:rFonts w:ascii="Times New Roman" w:hAnsi="Times New Roman"/>
          <w:sz w:val="24"/>
          <w:szCs w:val="24"/>
        </w:rPr>
        <w:fldChar w:fldCharType="separate"/>
      </w:r>
      <w:r w:rsidR="00CC12C3">
        <w:rPr>
          <w:rFonts w:ascii="Times New Roman" w:hAnsi="Times New Roman"/>
          <w:sz w:val="24"/>
          <w:szCs w:val="24"/>
        </w:rPr>
        <w:t>2-4.2/20</w:t>
      </w:r>
      <w:r w:rsidR="006B1DE7">
        <w:rPr>
          <w:rFonts w:ascii="Times New Roman" w:hAnsi="Times New Roman"/>
          <w:sz w:val="24"/>
          <w:szCs w:val="24"/>
        </w:rPr>
        <w:t>2</w:t>
      </w:r>
      <w:r w:rsidR="00005836">
        <w:rPr>
          <w:rFonts w:ascii="Times New Roman" w:hAnsi="Times New Roman"/>
          <w:sz w:val="24"/>
          <w:szCs w:val="24"/>
        </w:rPr>
        <w:t>2</w:t>
      </w:r>
      <w:r w:rsidR="00EC2EB3">
        <w:rPr>
          <w:rFonts w:ascii="Times New Roman" w:hAnsi="Times New Roman"/>
          <w:sz w:val="24"/>
          <w:szCs w:val="24"/>
        </w:rPr>
        <w:t>/</w:t>
      </w:r>
      <w:r w:rsidR="00AB7795">
        <w:rPr>
          <w:rFonts w:ascii="Times New Roman" w:hAnsi="Times New Roman"/>
          <w:sz w:val="24"/>
          <w:szCs w:val="24"/>
        </w:rPr>
        <w:fldChar w:fldCharType="end"/>
      </w:r>
    </w:p>
    <w:p w14:paraId="48B4D6EE" w14:textId="77777777" w:rsidR="00AB7795" w:rsidRDefault="00AB7795">
      <w:pPr>
        <w:spacing w:after="0" w:line="240" w:lineRule="auto"/>
        <w:rPr>
          <w:rFonts w:ascii="Times New Roman" w:hAnsi="Times New Roman"/>
          <w:b/>
          <w:sz w:val="24"/>
          <w:szCs w:val="24"/>
        </w:rPr>
      </w:pPr>
    </w:p>
    <w:p w14:paraId="48B4D6EF" w14:textId="77777777" w:rsidR="00AB7795" w:rsidRDefault="00AB7795">
      <w:pPr>
        <w:spacing w:after="0" w:line="240" w:lineRule="auto"/>
        <w:rPr>
          <w:rFonts w:ascii="Times New Roman" w:hAnsi="Times New Roman"/>
          <w:b/>
          <w:sz w:val="24"/>
          <w:szCs w:val="24"/>
        </w:rPr>
      </w:pPr>
    </w:p>
    <w:p w14:paraId="48B4D6F2" w14:textId="1BD5984D" w:rsidR="002F239E" w:rsidRDefault="00861808">
      <w:pPr>
        <w:spacing w:after="0" w:line="240" w:lineRule="auto"/>
        <w:rPr>
          <w:rFonts w:ascii="Times New Roman" w:hAnsi="Times New Roman"/>
          <w:sz w:val="24"/>
          <w:szCs w:val="24"/>
        </w:rPr>
      </w:pPr>
      <w:r w:rsidRPr="00B52EF4">
        <w:rPr>
          <w:rFonts w:ascii="Times New Roman" w:hAnsi="Times New Roman"/>
          <w:b/>
          <w:sz w:val="24"/>
          <w:szCs w:val="24"/>
        </w:rPr>
        <w:t>Bussi</w:t>
      </w:r>
      <w:r w:rsidR="00E06501" w:rsidRPr="00B52EF4">
        <w:rPr>
          <w:rFonts w:ascii="Times New Roman" w:hAnsi="Times New Roman"/>
          <w:b/>
          <w:sz w:val="24"/>
          <w:szCs w:val="24"/>
        </w:rPr>
        <w:t>peatuste n</w:t>
      </w:r>
      <w:r w:rsidR="00E06501" w:rsidRPr="00E06501">
        <w:rPr>
          <w:rFonts w:ascii="Times New Roman" w:hAnsi="Times New Roman"/>
          <w:b/>
          <w:sz w:val="24"/>
          <w:szCs w:val="24"/>
        </w:rPr>
        <w:t>imede määramine</w:t>
      </w:r>
    </w:p>
    <w:p w14:paraId="296ED97B" w14:textId="01EF13C9" w:rsidR="00A95936" w:rsidRDefault="00A95936" w:rsidP="00303384">
      <w:pPr>
        <w:tabs>
          <w:tab w:val="left" w:pos="3105"/>
        </w:tabs>
        <w:spacing w:after="0" w:line="240" w:lineRule="auto"/>
        <w:rPr>
          <w:rFonts w:ascii="Times New Roman" w:hAnsi="Times New Roman"/>
          <w:sz w:val="24"/>
          <w:szCs w:val="24"/>
        </w:rPr>
      </w:pPr>
    </w:p>
    <w:p w14:paraId="4BD6A94F" w14:textId="77777777" w:rsidR="00715089" w:rsidRDefault="00715089" w:rsidP="00303384">
      <w:pPr>
        <w:tabs>
          <w:tab w:val="left" w:pos="3105"/>
        </w:tabs>
        <w:spacing w:after="0" w:line="240" w:lineRule="auto"/>
        <w:rPr>
          <w:rFonts w:ascii="Times New Roman" w:hAnsi="Times New Roman"/>
          <w:sz w:val="24"/>
          <w:szCs w:val="24"/>
        </w:rPr>
      </w:pPr>
    </w:p>
    <w:p w14:paraId="73B4DA83" w14:textId="20C7DAEC" w:rsidR="004F0165" w:rsidRDefault="002A70BE" w:rsidP="00CF1111">
      <w:pPr>
        <w:tabs>
          <w:tab w:val="left" w:pos="3105"/>
        </w:tabs>
        <w:spacing w:after="0" w:line="240" w:lineRule="auto"/>
        <w:jc w:val="both"/>
        <w:rPr>
          <w:rFonts w:ascii="Times New Roman" w:hAnsi="Times New Roman"/>
          <w:sz w:val="24"/>
          <w:szCs w:val="24"/>
        </w:rPr>
      </w:pPr>
      <w:r w:rsidRPr="00EB2A6B">
        <w:rPr>
          <w:rFonts w:ascii="Times New Roman" w:hAnsi="Times New Roman"/>
          <w:sz w:val="24"/>
          <w:szCs w:val="24"/>
        </w:rPr>
        <w:t xml:space="preserve">Põltsamaa vallas </w:t>
      </w:r>
      <w:r w:rsidR="006F5D2B">
        <w:rPr>
          <w:rFonts w:ascii="Times New Roman" w:hAnsi="Times New Roman"/>
          <w:sz w:val="24"/>
          <w:szCs w:val="24"/>
        </w:rPr>
        <w:t>Lustivere külas</w:t>
      </w:r>
      <w:r w:rsidR="00F06947">
        <w:rPr>
          <w:rFonts w:ascii="Times New Roman" w:hAnsi="Times New Roman"/>
          <w:sz w:val="24"/>
          <w:szCs w:val="24"/>
        </w:rPr>
        <w:t xml:space="preserve"> on bussipeatused, millele on </w:t>
      </w:r>
      <w:r w:rsidR="00831E76">
        <w:rPr>
          <w:rFonts w:ascii="Times New Roman" w:hAnsi="Times New Roman"/>
          <w:sz w:val="24"/>
          <w:szCs w:val="24"/>
        </w:rPr>
        <w:t>sama nimega bussipeatused</w:t>
      </w:r>
      <w:r w:rsidR="00F06947">
        <w:rPr>
          <w:rFonts w:ascii="Times New Roman" w:hAnsi="Times New Roman"/>
          <w:sz w:val="24"/>
          <w:szCs w:val="24"/>
        </w:rPr>
        <w:t xml:space="preserve">. </w:t>
      </w:r>
      <w:r w:rsidR="00DB69A6">
        <w:rPr>
          <w:rFonts w:ascii="Times New Roman" w:hAnsi="Times New Roman"/>
          <w:sz w:val="24"/>
          <w:szCs w:val="24"/>
        </w:rPr>
        <w:t xml:space="preserve">Peatus.ee lehel on mõlemas asukohas olevate bussipeatuste nimedeks </w:t>
      </w:r>
      <w:r w:rsidR="00247117">
        <w:rPr>
          <w:rFonts w:ascii="Times New Roman" w:hAnsi="Times New Roman"/>
          <w:sz w:val="24"/>
          <w:szCs w:val="24"/>
        </w:rPr>
        <w:t>märgitud</w:t>
      </w:r>
      <w:r w:rsidR="00DB69A6">
        <w:rPr>
          <w:rFonts w:ascii="Times New Roman" w:hAnsi="Times New Roman"/>
          <w:sz w:val="24"/>
          <w:szCs w:val="24"/>
        </w:rPr>
        <w:t xml:space="preserve"> </w:t>
      </w:r>
      <w:r w:rsidR="009A7056">
        <w:rPr>
          <w:rFonts w:ascii="Times New Roman" w:hAnsi="Times New Roman"/>
          <w:sz w:val="24"/>
          <w:szCs w:val="24"/>
        </w:rPr>
        <w:t>Lustivere</w:t>
      </w:r>
      <w:r w:rsidR="00DB69A6">
        <w:rPr>
          <w:rFonts w:ascii="Times New Roman" w:hAnsi="Times New Roman"/>
          <w:sz w:val="24"/>
          <w:szCs w:val="24"/>
        </w:rPr>
        <w:t xml:space="preserve">. Selguse huvides on vajalik määrata </w:t>
      </w:r>
      <w:r w:rsidR="009A7056">
        <w:rPr>
          <w:rFonts w:ascii="Times New Roman" w:hAnsi="Times New Roman"/>
          <w:sz w:val="24"/>
          <w:szCs w:val="24"/>
        </w:rPr>
        <w:t>Lustivere külas</w:t>
      </w:r>
      <w:r w:rsidR="00DB69A6">
        <w:rPr>
          <w:rFonts w:ascii="Times New Roman" w:hAnsi="Times New Roman"/>
          <w:sz w:val="24"/>
          <w:szCs w:val="24"/>
        </w:rPr>
        <w:t xml:space="preserve"> </w:t>
      </w:r>
      <w:r w:rsidR="00E13FDC">
        <w:rPr>
          <w:rFonts w:ascii="Times New Roman" w:hAnsi="Times New Roman"/>
          <w:sz w:val="24"/>
          <w:szCs w:val="24"/>
        </w:rPr>
        <w:t>asuvatele</w:t>
      </w:r>
      <w:r w:rsidR="00DB69A6">
        <w:rPr>
          <w:rFonts w:ascii="Times New Roman" w:hAnsi="Times New Roman"/>
          <w:sz w:val="24"/>
          <w:szCs w:val="24"/>
        </w:rPr>
        <w:t xml:space="preserve"> bussipeatu</w:t>
      </w:r>
      <w:r w:rsidR="000C48FF">
        <w:rPr>
          <w:rFonts w:ascii="Times New Roman" w:hAnsi="Times New Roman"/>
          <w:sz w:val="24"/>
          <w:szCs w:val="24"/>
        </w:rPr>
        <w:t>s</w:t>
      </w:r>
      <w:r w:rsidR="00DB69A6">
        <w:rPr>
          <w:rFonts w:ascii="Times New Roman" w:hAnsi="Times New Roman"/>
          <w:sz w:val="24"/>
          <w:szCs w:val="24"/>
        </w:rPr>
        <w:t xml:space="preserve">tele </w:t>
      </w:r>
      <w:r w:rsidR="00745928">
        <w:rPr>
          <w:rFonts w:ascii="Times New Roman" w:hAnsi="Times New Roman"/>
          <w:sz w:val="24"/>
          <w:szCs w:val="24"/>
        </w:rPr>
        <w:t xml:space="preserve">erinevad nimed. </w:t>
      </w:r>
    </w:p>
    <w:p w14:paraId="2E264935" w14:textId="18597460" w:rsidR="00725070" w:rsidRDefault="00E4585E" w:rsidP="00C55DAD">
      <w:pPr>
        <w:tabs>
          <w:tab w:val="left" w:pos="3105"/>
        </w:tabs>
        <w:spacing w:after="0" w:line="240" w:lineRule="auto"/>
        <w:jc w:val="both"/>
        <w:rPr>
          <w:rFonts w:ascii="Times New Roman" w:hAnsi="Times New Roman"/>
          <w:sz w:val="24"/>
          <w:szCs w:val="24"/>
        </w:rPr>
      </w:pPr>
      <w:r>
        <w:rPr>
          <w:rFonts w:ascii="Times New Roman" w:hAnsi="Times New Roman"/>
          <w:sz w:val="24"/>
          <w:szCs w:val="24"/>
        </w:rPr>
        <w:t>Jõgeva</w:t>
      </w:r>
      <w:r w:rsidR="00221F09">
        <w:rPr>
          <w:rFonts w:ascii="Times New Roman" w:hAnsi="Times New Roman"/>
          <w:sz w:val="24"/>
          <w:szCs w:val="24"/>
        </w:rPr>
        <w:t xml:space="preserve"> </w:t>
      </w:r>
      <w:r w:rsidR="00F034E0">
        <w:rPr>
          <w:rFonts w:ascii="Times New Roman" w:hAnsi="Times New Roman"/>
          <w:sz w:val="24"/>
          <w:szCs w:val="24"/>
        </w:rPr>
        <w:t>Ü</w:t>
      </w:r>
      <w:r w:rsidR="00221F09">
        <w:rPr>
          <w:rFonts w:ascii="Times New Roman" w:hAnsi="Times New Roman"/>
          <w:sz w:val="24"/>
          <w:szCs w:val="24"/>
        </w:rPr>
        <w:t>histranspordikeskuse</w:t>
      </w:r>
      <w:r w:rsidR="00F034E0">
        <w:rPr>
          <w:rFonts w:ascii="Times New Roman" w:hAnsi="Times New Roman"/>
          <w:sz w:val="24"/>
          <w:szCs w:val="24"/>
        </w:rPr>
        <w:t xml:space="preserve"> ettepanekul ja kohalike inimeste</w:t>
      </w:r>
      <w:r w:rsidR="008C7AE8">
        <w:rPr>
          <w:rFonts w:ascii="Times New Roman" w:hAnsi="Times New Roman"/>
          <w:sz w:val="24"/>
          <w:szCs w:val="24"/>
        </w:rPr>
        <w:t xml:space="preserve"> </w:t>
      </w:r>
      <w:r w:rsidR="007767C9">
        <w:rPr>
          <w:rFonts w:ascii="Times New Roman" w:hAnsi="Times New Roman"/>
          <w:sz w:val="24"/>
          <w:szCs w:val="24"/>
        </w:rPr>
        <w:t>soovil</w:t>
      </w:r>
      <w:r w:rsidR="008C7AE8">
        <w:rPr>
          <w:rFonts w:ascii="Times New Roman" w:hAnsi="Times New Roman"/>
          <w:sz w:val="24"/>
          <w:szCs w:val="24"/>
        </w:rPr>
        <w:t xml:space="preserve"> teha uus bussipe</w:t>
      </w:r>
      <w:r w:rsidR="0040165A">
        <w:rPr>
          <w:rFonts w:ascii="Times New Roman" w:hAnsi="Times New Roman"/>
          <w:sz w:val="24"/>
          <w:szCs w:val="24"/>
        </w:rPr>
        <w:t>a</w:t>
      </w:r>
      <w:r w:rsidR="008C7AE8">
        <w:rPr>
          <w:rFonts w:ascii="Times New Roman" w:hAnsi="Times New Roman"/>
          <w:sz w:val="24"/>
          <w:szCs w:val="24"/>
        </w:rPr>
        <w:t>tus</w:t>
      </w:r>
      <w:r w:rsidR="0040165A">
        <w:rPr>
          <w:rFonts w:ascii="Times New Roman" w:hAnsi="Times New Roman"/>
          <w:sz w:val="24"/>
          <w:szCs w:val="24"/>
        </w:rPr>
        <w:t xml:space="preserve"> Põltsamaa valda Kursi külla</w:t>
      </w:r>
      <w:r w:rsidR="00B37380">
        <w:rPr>
          <w:rFonts w:ascii="Times New Roman" w:hAnsi="Times New Roman"/>
          <w:sz w:val="24"/>
          <w:szCs w:val="24"/>
        </w:rPr>
        <w:t>. Kuna tegemist on uue</w:t>
      </w:r>
      <w:r w:rsidR="006A45B3">
        <w:rPr>
          <w:rFonts w:ascii="Times New Roman" w:hAnsi="Times New Roman"/>
          <w:sz w:val="24"/>
          <w:szCs w:val="24"/>
        </w:rPr>
        <w:t xml:space="preserve"> bussipeatusega, millele ei</w:t>
      </w:r>
      <w:r w:rsidR="0088739D">
        <w:rPr>
          <w:rFonts w:ascii="Times New Roman" w:hAnsi="Times New Roman"/>
          <w:sz w:val="24"/>
          <w:szCs w:val="24"/>
        </w:rPr>
        <w:t xml:space="preserve"> </w:t>
      </w:r>
      <w:r w:rsidR="006A45B3">
        <w:rPr>
          <w:rFonts w:ascii="Times New Roman" w:hAnsi="Times New Roman"/>
          <w:sz w:val="24"/>
          <w:szCs w:val="24"/>
        </w:rPr>
        <w:t>ole nime määratud siis vastavalt</w:t>
      </w:r>
      <w:r w:rsidR="00C55DAD">
        <w:rPr>
          <w:rFonts w:ascii="Times New Roman" w:hAnsi="Times New Roman"/>
          <w:sz w:val="24"/>
          <w:szCs w:val="24"/>
        </w:rPr>
        <w:t xml:space="preserve"> </w:t>
      </w:r>
      <w:r w:rsidR="00C55DAD" w:rsidRPr="00C55DAD">
        <w:rPr>
          <w:rFonts w:ascii="Times New Roman" w:hAnsi="Times New Roman"/>
          <w:sz w:val="24"/>
          <w:szCs w:val="24"/>
        </w:rPr>
        <w:t>kohanimeseaduse § 4 lõike 1 punktile 5 on ühissõidukipeatustele kohanimede määramine</w:t>
      </w:r>
      <w:r w:rsidR="00C55DAD">
        <w:rPr>
          <w:rFonts w:ascii="Times New Roman" w:hAnsi="Times New Roman"/>
          <w:sz w:val="24"/>
          <w:szCs w:val="24"/>
        </w:rPr>
        <w:t xml:space="preserve"> </w:t>
      </w:r>
      <w:r w:rsidR="00C55DAD" w:rsidRPr="00C55DAD">
        <w:rPr>
          <w:rFonts w:ascii="Times New Roman" w:hAnsi="Times New Roman"/>
          <w:sz w:val="24"/>
          <w:szCs w:val="24"/>
        </w:rPr>
        <w:t>kohustuslik ning § 5 lõike 1 punkti 3 ja lõike 4 kohaselt määrab kohanime kohalik omavalitsus.</w:t>
      </w:r>
    </w:p>
    <w:p w14:paraId="507E3445" w14:textId="77777777" w:rsidR="004F0165" w:rsidRDefault="004F0165" w:rsidP="00CF1111">
      <w:pPr>
        <w:tabs>
          <w:tab w:val="left" w:pos="3105"/>
        </w:tabs>
        <w:spacing w:after="0" w:line="240" w:lineRule="auto"/>
        <w:jc w:val="both"/>
        <w:rPr>
          <w:rFonts w:ascii="Times New Roman" w:hAnsi="Times New Roman"/>
          <w:sz w:val="24"/>
          <w:szCs w:val="24"/>
        </w:rPr>
      </w:pPr>
    </w:p>
    <w:p w14:paraId="0659F5B9" w14:textId="262AFBB8" w:rsidR="00DB70E2" w:rsidRPr="00756233" w:rsidRDefault="000019B6" w:rsidP="004F0165">
      <w:pPr>
        <w:tabs>
          <w:tab w:val="left" w:pos="3105"/>
        </w:tabs>
        <w:spacing w:after="0" w:line="240" w:lineRule="auto"/>
        <w:jc w:val="both"/>
        <w:rPr>
          <w:rFonts w:ascii="Times New Roman" w:hAnsi="Times New Roman"/>
          <w:sz w:val="24"/>
          <w:szCs w:val="24"/>
        </w:rPr>
      </w:pPr>
      <w:r w:rsidRPr="00EB2A6B">
        <w:rPr>
          <w:rFonts w:ascii="Times New Roman" w:hAnsi="Times New Roman"/>
          <w:sz w:val="24"/>
          <w:szCs w:val="24"/>
        </w:rPr>
        <w:t>Vastavalt k</w:t>
      </w:r>
      <w:r w:rsidR="00DB70E2" w:rsidRPr="00EB2A6B">
        <w:rPr>
          <w:rFonts w:ascii="Times New Roman" w:hAnsi="Times New Roman"/>
          <w:sz w:val="24"/>
          <w:szCs w:val="24"/>
        </w:rPr>
        <w:t>ohanimeseaduse § 4 l</w:t>
      </w:r>
      <w:r w:rsidR="00DA1FA9" w:rsidRPr="00EB2A6B">
        <w:rPr>
          <w:rFonts w:ascii="Times New Roman" w:hAnsi="Times New Roman"/>
          <w:sz w:val="24"/>
          <w:szCs w:val="24"/>
        </w:rPr>
        <w:t>õike</w:t>
      </w:r>
      <w:r w:rsidR="00DB70E2" w:rsidRPr="00EB2A6B">
        <w:rPr>
          <w:rFonts w:ascii="Times New Roman" w:hAnsi="Times New Roman"/>
          <w:sz w:val="24"/>
          <w:szCs w:val="24"/>
        </w:rPr>
        <w:t xml:space="preserve"> 1 p</w:t>
      </w:r>
      <w:r w:rsidR="00DA1FA9" w:rsidRPr="00EB2A6B">
        <w:rPr>
          <w:rFonts w:ascii="Times New Roman" w:hAnsi="Times New Roman"/>
          <w:sz w:val="24"/>
          <w:szCs w:val="24"/>
        </w:rPr>
        <w:t>unkti</w:t>
      </w:r>
      <w:r w:rsidRPr="00EB2A6B">
        <w:rPr>
          <w:rFonts w:ascii="Times New Roman" w:hAnsi="Times New Roman"/>
          <w:sz w:val="24"/>
          <w:szCs w:val="24"/>
        </w:rPr>
        <w:t>le</w:t>
      </w:r>
      <w:r w:rsidR="00DB70E2" w:rsidRPr="00EB2A6B">
        <w:rPr>
          <w:rFonts w:ascii="Times New Roman" w:hAnsi="Times New Roman"/>
          <w:sz w:val="24"/>
          <w:szCs w:val="24"/>
        </w:rPr>
        <w:t xml:space="preserve"> 5 on ühissõidukipeatustele kohanimede määramine kohustuslik </w:t>
      </w:r>
      <w:r w:rsidR="00FB6B90" w:rsidRPr="00EB2A6B">
        <w:rPr>
          <w:rFonts w:ascii="Times New Roman" w:hAnsi="Times New Roman"/>
          <w:sz w:val="24"/>
          <w:szCs w:val="24"/>
        </w:rPr>
        <w:t>ning</w:t>
      </w:r>
      <w:r w:rsidR="00DB70E2" w:rsidRPr="00EB2A6B">
        <w:rPr>
          <w:rFonts w:ascii="Times New Roman" w:hAnsi="Times New Roman"/>
          <w:sz w:val="24"/>
          <w:szCs w:val="24"/>
        </w:rPr>
        <w:t xml:space="preserve"> § 5 l</w:t>
      </w:r>
      <w:r w:rsidR="00DA1FA9" w:rsidRPr="00EB2A6B">
        <w:rPr>
          <w:rFonts w:ascii="Times New Roman" w:hAnsi="Times New Roman"/>
          <w:sz w:val="24"/>
          <w:szCs w:val="24"/>
        </w:rPr>
        <w:t>õike</w:t>
      </w:r>
      <w:r w:rsidR="00DB70E2" w:rsidRPr="00EB2A6B">
        <w:rPr>
          <w:rFonts w:ascii="Times New Roman" w:hAnsi="Times New Roman"/>
          <w:sz w:val="24"/>
          <w:szCs w:val="24"/>
        </w:rPr>
        <w:t xml:space="preserve"> 1 p</w:t>
      </w:r>
      <w:r w:rsidR="00DA1FA9" w:rsidRPr="00EB2A6B">
        <w:rPr>
          <w:rFonts w:ascii="Times New Roman" w:hAnsi="Times New Roman"/>
          <w:sz w:val="24"/>
          <w:szCs w:val="24"/>
        </w:rPr>
        <w:t xml:space="preserve">unkti </w:t>
      </w:r>
      <w:r w:rsidR="00DB70E2" w:rsidRPr="00EB2A6B">
        <w:rPr>
          <w:rFonts w:ascii="Times New Roman" w:hAnsi="Times New Roman"/>
          <w:sz w:val="24"/>
          <w:szCs w:val="24"/>
        </w:rPr>
        <w:t>3 ja l</w:t>
      </w:r>
      <w:r w:rsidR="002443EB" w:rsidRPr="00EB2A6B">
        <w:rPr>
          <w:rFonts w:ascii="Times New Roman" w:hAnsi="Times New Roman"/>
          <w:sz w:val="24"/>
          <w:szCs w:val="24"/>
        </w:rPr>
        <w:t>õike</w:t>
      </w:r>
      <w:r w:rsidR="00DB70E2" w:rsidRPr="00EB2A6B">
        <w:rPr>
          <w:rFonts w:ascii="Times New Roman" w:hAnsi="Times New Roman"/>
          <w:sz w:val="24"/>
          <w:szCs w:val="24"/>
        </w:rPr>
        <w:t xml:space="preserve"> 4 kohaselt</w:t>
      </w:r>
      <w:r w:rsidR="00C24499" w:rsidRPr="00EB2A6B">
        <w:rPr>
          <w:rFonts w:ascii="Times New Roman" w:hAnsi="Times New Roman"/>
          <w:sz w:val="24"/>
          <w:szCs w:val="24"/>
        </w:rPr>
        <w:t xml:space="preserve"> määrab </w:t>
      </w:r>
      <w:r w:rsidR="002443EB" w:rsidRPr="00EB2A6B">
        <w:rPr>
          <w:rFonts w:ascii="Times New Roman" w:hAnsi="Times New Roman"/>
          <w:sz w:val="24"/>
          <w:szCs w:val="24"/>
        </w:rPr>
        <w:t>koha</w:t>
      </w:r>
      <w:r w:rsidR="00C24499" w:rsidRPr="00EB2A6B">
        <w:rPr>
          <w:rFonts w:ascii="Times New Roman" w:hAnsi="Times New Roman"/>
          <w:sz w:val="24"/>
          <w:szCs w:val="24"/>
        </w:rPr>
        <w:t>nime</w:t>
      </w:r>
      <w:r w:rsidR="00DB70E2" w:rsidRPr="00EB2A6B">
        <w:rPr>
          <w:rFonts w:ascii="Times New Roman" w:hAnsi="Times New Roman"/>
          <w:sz w:val="24"/>
          <w:szCs w:val="24"/>
        </w:rPr>
        <w:t xml:space="preserve"> kohalik omavalitsus.</w:t>
      </w:r>
      <w:r w:rsidR="004F0165">
        <w:rPr>
          <w:rFonts w:ascii="Times New Roman" w:hAnsi="Times New Roman"/>
          <w:sz w:val="24"/>
          <w:szCs w:val="24"/>
        </w:rPr>
        <w:t xml:space="preserve"> </w:t>
      </w:r>
      <w:r w:rsidR="001B7B8D" w:rsidRPr="00756233">
        <w:rPr>
          <w:rFonts w:ascii="Times New Roman" w:hAnsi="Times New Roman"/>
          <w:sz w:val="24"/>
          <w:szCs w:val="24"/>
        </w:rPr>
        <w:t>Põltsamaa Vallavolikogu</w:t>
      </w:r>
      <w:r w:rsidR="00F67492" w:rsidRPr="00756233">
        <w:rPr>
          <w:rFonts w:ascii="Times New Roman" w:hAnsi="Times New Roman"/>
          <w:sz w:val="24"/>
          <w:szCs w:val="24"/>
        </w:rPr>
        <w:t xml:space="preserve"> 17.05.2018 määruse nr 21</w:t>
      </w:r>
      <w:r w:rsidR="00531DC3" w:rsidRPr="00756233">
        <w:rPr>
          <w:rFonts w:ascii="Times New Roman" w:hAnsi="Times New Roman"/>
          <w:sz w:val="24"/>
          <w:szCs w:val="24"/>
        </w:rPr>
        <w:t xml:space="preserve"> </w:t>
      </w:r>
      <w:r w:rsidR="00D56175" w:rsidRPr="00756233">
        <w:rPr>
          <w:rFonts w:ascii="Times New Roman" w:hAnsi="Times New Roman"/>
          <w:sz w:val="24"/>
          <w:szCs w:val="24"/>
        </w:rPr>
        <w:t>„</w:t>
      </w:r>
      <w:r w:rsidR="00531DC3" w:rsidRPr="00756233">
        <w:rPr>
          <w:rFonts w:ascii="Times New Roman" w:hAnsi="Times New Roman"/>
          <w:sz w:val="24"/>
          <w:szCs w:val="24"/>
        </w:rPr>
        <w:t>Kohanime määramise kor</w:t>
      </w:r>
      <w:r w:rsidR="001B0E79" w:rsidRPr="00756233">
        <w:rPr>
          <w:rFonts w:ascii="Times New Roman" w:hAnsi="Times New Roman"/>
          <w:sz w:val="24"/>
          <w:szCs w:val="24"/>
        </w:rPr>
        <w:t>d</w:t>
      </w:r>
      <w:r w:rsidR="00531DC3" w:rsidRPr="00756233">
        <w:rPr>
          <w:rFonts w:ascii="Times New Roman" w:hAnsi="Times New Roman"/>
          <w:sz w:val="24"/>
          <w:szCs w:val="24"/>
        </w:rPr>
        <w:t xml:space="preserve">“ </w:t>
      </w:r>
      <w:r w:rsidR="00BD6AA8" w:rsidRPr="00756233">
        <w:rPr>
          <w:rFonts w:ascii="Times New Roman" w:hAnsi="Times New Roman"/>
          <w:sz w:val="24"/>
          <w:szCs w:val="24"/>
        </w:rPr>
        <w:t xml:space="preserve">§ 2 lõige 1 sätestab, et </w:t>
      </w:r>
      <w:r w:rsidR="00B52EF4" w:rsidRPr="00756233">
        <w:rPr>
          <w:rFonts w:ascii="Times New Roman" w:hAnsi="Times New Roman"/>
          <w:sz w:val="24"/>
          <w:szCs w:val="24"/>
        </w:rPr>
        <w:t>Põltsamaa vallas määrab kohanimed vallavalitsus oma korraldusega.</w:t>
      </w:r>
      <w:r w:rsidR="00BD6AA8" w:rsidRPr="00756233">
        <w:rPr>
          <w:rFonts w:ascii="Times New Roman" w:hAnsi="Times New Roman"/>
          <w:sz w:val="24"/>
          <w:szCs w:val="24"/>
        </w:rPr>
        <w:t xml:space="preserve"> Vastavalt sama määruse </w:t>
      </w:r>
      <w:r w:rsidR="002E65F3" w:rsidRPr="00756233">
        <w:rPr>
          <w:rFonts w:ascii="Times New Roman" w:hAnsi="Times New Roman"/>
          <w:sz w:val="24"/>
          <w:szCs w:val="24"/>
        </w:rPr>
        <w:t>§</w:t>
      </w:r>
      <w:r w:rsidR="00BD6AA8" w:rsidRPr="00756233">
        <w:rPr>
          <w:rFonts w:ascii="Times New Roman" w:hAnsi="Times New Roman"/>
          <w:sz w:val="24"/>
          <w:szCs w:val="24"/>
        </w:rPr>
        <w:t>-le</w:t>
      </w:r>
      <w:r w:rsidR="002E65F3" w:rsidRPr="00756233">
        <w:rPr>
          <w:rFonts w:ascii="Times New Roman" w:hAnsi="Times New Roman"/>
          <w:sz w:val="24"/>
          <w:szCs w:val="24"/>
        </w:rPr>
        <w:t xml:space="preserve"> 4</w:t>
      </w:r>
      <w:r w:rsidR="007A595E" w:rsidRPr="00756233">
        <w:rPr>
          <w:rFonts w:ascii="Times New Roman" w:hAnsi="Times New Roman"/>
          <w:sz w:val="24"/>
          <w:szCs w:val="24"/>
        </w:rPr>
        <w:t xml:space="preserve"> tuleb</w:t>
      </w:r>
      <w:r w:rsidR="00FC3740" w:rsidRPr="00756233">
        <w:rPr>
          <w:rFonts w:ascii="Times New Roman" w:hAnsi="Times New Roman"/>
          <w:sz w:val="24"/>
          <w:szCs w:val="24"/>
        </w:rPr>
        <w:t xml:space="preserve"> kohanime määramise korralduse eelnõu avalikustada vähemalt 15 päeva enne kohanime määramise otsustamist</w:t>
      </w:r>
      <w:r w:rsidR="002A5AF8" w:rsidRPr="00756233">
        <w:rPr>
          <w:rFonts w:ascii="Times New Roman" w:hAnsi="Times New Roman"/>
          <w:sz w:val="24"/>
          <w:szCs w:val="24"/>
        </w:rPr>
        <w:t xml:space="preserve"> </w:t>
      </w:r>
      <w:r w:rsidR="00FC3740" w:rsidRPr="00756233">
        <w:rPr>
          <w:rFonts w:ascii="Times New Roman" w:hAnsi="Times New Roman"/>
          <w:sz w:val="24"/>
          <w:szCs w:val="24"/>
        </w:rPr>
        <w:t>Põltsamaa valla veebilehel ja kohaliku leviga perioodiliselt ilmuvas ajalehes.</w:t>
      </w:r>
      <w:r w:rsidR="00C34318" w:rsidRPr="00756233">
        <w:rPr>
          <w:rFonts w:ascii="Times New Roman" w:hAnsi="Times New Roman"/>
          <w:sz w:val="24"/>
          <w:szCs w:val="24"/>
        </w:rPr>
        <w:t xml:space="preserve"> </w:t>
      </w:r>
      <w:r w:rsidR="00D253B6" w:rsidRPr="00756233">
        <w:rPr>
          <w:rFonts w:ascii="Times New Roman" w:hAnsi="Times New Roman"/>
          <w:sz w:val="24"/>
          <w:szCs w:val="24"/>
        </w:rPr>
        <w:t>Bussipeatuste</w:t>
      </w:r>
      <w:r w:rsidR="00DB70E2" w:rsidRPr="00756233">
        <w:rPr>
          <w:rFonts w:ascii="Times New Roman" w:hAnsi="Times New Roman"/>
          <w:sz w:val="24"/>
          <w:szCs w:val="24"/>
        </w:rPr>
        <w:t xml:space="preserve"> nimede määramise korralduse eelnõu </w:t>
      </w:r>
      <w:r w:rsidR="007751B2" w:rsidRPr="00756233">
        <w:rPr>
          <w:rFonts w:ascii="Times New Roman" w:hAnsi="Times New Roman"/>
          <w:sz w:val="24"/>
          <w:szCs w:val="24"/>
        </w:rPr>
        <w:t xml:space="preserve">on </w:t>
      </w:r>
      <w:r w:rsidR="00DB70E2" w:rsidRPr="00756233">
        <w:rPr>
          <w:rFonts w:ascii="Times New Roman" w:hAnsi="Times New Roman"/>
          <w:sz w:val="24"/>
          <w:szCs w:val="24"/>
        </w:rPr>
        <w:t>avalikustatu</w:t>
      </w:r>
      <w:r w:rsidR="00480ABF">
        <w:rPr>
          <w:rFonts w:ascii="Times New Roman" w:hAnsi="Times New Roman"/>
          <w:sz w:val="24"/>
          <w:szCs w:val="24"/>
        </w:rPr>
        <w:t xml:space="preserve">d </w:t>
      </w:r>
      <w:r w:rsidR="000B6C88" w:rsidRPr="00371882">
        <w:rPr>
          <w:rFonts w:ascii="Times New Roman" w:hAnsi="Times New Roman"/>
          <w:color w:val="FF0000"/>
          <w:sz w:val="24"/>
          <w:szCs w:val="24"/>
        </w:rPr>
        <w:t>xx</w:t>
      </w:r>
      <w:r w:rsidR="004174FF">
        <w:rPr>
          <w:rFonts w:ascii="Times New Roman" w:hAnsi="Times New Roman"/>
          <w:sz w:val="24"/>
          <w:szCs w:val="24"/>
        </w:rPr>
        <w:t>.202</w:t>
      </w:r>
      <w:r w:rsidR="00371882">
        <w:rPr>
          <w:rFonts w:ascii="Times New Roman" w:hAnsi="Times New Roman"/>
          <w:sz w:val="24"/>
          <w:szCs w:val="24"/>
        </w:rPr>
        <w:t>2</w:t>
      </w:r>
      <w:r w:rsidR="002507AB" w:rsidRPr="00756233">
        <w:rPr>
          <w:rFonts w:ascii="Times New Roman" w:hAnsi="Times New Roman"/>
          <w:sz w:val="24"/>
          <w:szCs w:val="24"/>
        </w:rPr>
        <w:t xml:space="preserve"> Põltsamaa valla veebi</w:t>
      </w:r>
      <w:r w:rsidR="00DB70E2" w:rsidRPr="00756233">
        <w:rPr>
          <w:rFonts w:ascii="Times New Roman" w:hAnsi="Times New Roman"/>
          <w:sz w:val="24"/>
          <w:szCs w:val="24"/>
        </w:rPr>
        <w:t>lehel</w:t>
      </w:r>
      <w:r w:rsidR="007751B2" w:rsidRPr="00756233">
        <w:rPr>
          <w:rFonts w:ascii="Times New Roman" w:hAnsi="Times New Roman"/>
          <w:sz w:val="24"/>
          <w:szCs w:val="24"/>
        </w:rPr>
        <w:t xml:space="preserve"> </w:t>
      </w:r>
      <w:hyperlink r:id="rId9" w:history="1">
        <w:r w:rsidR="0001389A" w:rsidRPr="00756233">
          <w:rPr>
            <w:rStyle w:val="Hperlink"/>
            <w:rFonts w:ascii="Times New Roman" w:hAnsi="Times New Roman"/>
            <w:color w:val="auto"/>
            <w:sz w:val="24"/>
            <w:szCs w:val="24"/>
            <w:u w:val="none"/>
          </w:rPr>
          <w:t>www.poltsamaa.ee</w:t>
        </w:r>
      </w:hyperlink>
      <w:r w:rsidR="0001389A" w:rsidRPr="00756233">
        <w:rPr>
          <w:rFonts w:ascii="Times New Roman" w:hAnsi="Times New Roman"/>
          <w:sz w:val="24"/>
          <w:szCs w:val="24"/>
        </w:rPr>
        <w:t xml:space="preserve"> </w:t>
      </w:r>
      <w:r w:rsidR="007751B2" w:rsidRPr="00756233">
        <w:rPr>
          <w:rFonts w:ascii="Times New Roman" w:hAnsi="Times New Roman"/>
          <w:sz w:val="24"/>
          <w:szCs w:val="24"/>
        </w:rPr>
        <w:t>ja</w:t>
      </w:r>
      <w:r w:rsidR="00480ABF">
        <w:rPr>
          <w:rFonts w:ascii="Times New Roman" w:hAnsi="Times New Roman"/>
          <w:sz w:val="24"/>
          <w:szCs w:val="24"/>
        </w:rPr>
        <w:t xml:space="preserve"> </w:t>
      </w:r>
      <w:r w:rsidR="001642BD" w:rsidRPr="00371882">
        <w:rPr>
          <w:rFonts w:ascii="Times New Roman" w:hAnsi="Times New Roman"/>
          <w:color w:val="FF0000"/>
          <w:sz w:val="24"/>
          <w:szCs w:val="24"/>
        </w:rPr>
        <w:t>xx</w:t>
      </w:r>
      <w:r w:rsidR="00AC6676">
        <w:rPr>
          <w:rFonts w:ascii="Times New Roman" w:hAnsi="Times New Roman"/>
          <w:sz w:val="24"/>
          <w:szCs w:val="24"/>
        </w:rPr>
        <w:t>.202</w:t>
      </w:r>
      <w:r w:rsidR="00371882">
        <w:rPr>
          <w:rFonts w:ascii="Times New Roman" w:hAnsi="Times New Roman"/>
          <w:sz w:val="24"/>
          <w:szCs w:val="24"/>
        </w:rPr>
        <w:t>2</w:t>
      </w:r>
      <w:r w:rsidR="004B23BA" w:rsidRPr="00756233">
        <w:rPr>
          <w:rFonts w:ascii="Times New Roman" w:hAnsi="Times New Roman"/>
          <w:sz w:val="24"/>
          <w:szCs w:val="24"/>
        </w:rPr>
        <w:t xml:space="preserve"> </w:t>
      </w:r>
      <w:r w:rsidR="007751B2" w:rsidRPr="00756233">
        <w:rPr>
          <w:rFonts w:ascii="Times New Roman" w:hAnsi="Times New Roman"/>
          <w:sz w:val="24"/>
          <w:szCs w:val="24"/>
        </w:rPr>
        <w:t>ajalehe</w:t>
      </w:r>
      <w:r w:rsidR="005B2134" w:rsidRPr="00756233">
        <w:rPr>
          <w:rFonts w:ascii="Times New Roman" w:hAnsi="Times New Roman"/>
          <w:sz w:val="24"/>
          <w:szCs w:val="24"/>
        </w:rPr>
        <w:t>s</w:t>
      </w:r>
      <w:r w:rsidR="00C91F14">
        <w:rPr>
          <w:rFonts w:ascii="Times New Roman" w:hAnsi="Times New Roman"/>
          <w:sz w:val="24"/>
          <w:szCs w:val="24"/>
        </w:rPr>
        <w:t xml:space="preserve"> </w:t>
      </w:r>
      <w:r w:rsidR="003B0647">
        <w:rPr>
          <w:rFonts w:ascii="Times New Roman" w:hAnsi="Times New Roman"/>
          <w:sz w:val="24"/>
          <w:szCs w:val="24"/>
        </w:rPr>
        <w:t xml:space="preserve">Põltsamaa </w:t>
      </w:r>
      <w:r w:rsidR="008D3801">
        <w:rPr>
          <w:rFonts w:ascii="Times New Roman" w:hAnsi="Times New Roman"/>
          <w:sz w:val="24"/>
          <w:szCs w:val="24"/>
        </w:rPr>
        <w:t>V</w:t>
      </w:r>
      <w:r w:rsidR="003B0647">
        <w:rPr>
          <w:rFonts w:ascii="Times New Roman" w:hAnsi="Times New Roman"/>
          <w:sz w:val="24"/>
          <w:szCs w:val="24"/>
        </w:rPr>
        <w:t xml:space="preserve">alla </w:t>
      </w:r>
      <w:r w:rsidR="008D3801">
        <w:rPr>
          <w:rFonts w:ascii="Times New Roman" w:hAnsi="Times New Roman"/>
          <w:sz w:val="24"/>
          <w:szCs w:val="24"/>
        </w:rPr>
        <w:t>S</w:t>
      </w:r>
      <w:r w:rsidR="003B0647">
        <w:rPr>
          <w:rFonts w:ascii="Times New Roman" w:hAnsi="Times New Roman"/>
          <w:sz w:val="24"/>
          <w:szCs w:val="24"/>
        </w:rPr>
        <w:t>õnumid</w:t>
      </w:r>
      <w:r w:rsidR="00DB70E2" w:rsidRPr="00756233">
        <w:rPr>
          <w:rFonts w:ascii="Times New Roman" w:hAnsi="Times New Roman"/>
          <w:sz w:val="24"/>
          <w:szCs w:val="24"/>
        </w:rPr>
        <w:t>.</w:t>
      </w:r>
    </w:p>
    <w:p w14:paraId="19F61D12" w14:textId="77777777" w:rsidR="00E555A6" w:rsidRPr="00747390" w:rsidRDefault="00E555A6" w:rsidP="00DB70E2">
      <w:pPr>
        <w:spacing w:after="0" w:line="240" w:lineRule="auto"/>
        <w:jc w:val="both"/>
        <w:rPr>
          <w:rFonts w:ascii="Times New Roman" w:hAnsi="Times New Roman"/>
          <w:sz w:val="24"/>
          <w:szCs w:val="24"/>
        </w:rPr>
      </w:pPr>
    </w:p>
    <w:p w14:paraId="44346452" w14:textId="1C821FF4" w:rsidR="00DB70E2" w:rsidRPr="00747390" w:rsidRDefault="00DB70E2" w:rsidP="00DB70E2">
      <w:pPr>
        <w:spacing w:after="0" w:line="240" w:lineRule="auto"/>
        <w:jc w:val="both"/>
        <w:rPr>
          <w:rFonts w:ascii="Times New Roman" w:hAnsi="Times New Roman"/>
          <w:sz w:val="24"/>
          <w:szCs w:val="24"/>
        </w:rPr>
      </w:pPr>
      <w:r w:rsidRPr="00747390">
        <w:rPr>
          <w:rFonts w:ascii="Times New Roman" w:hAnsi="Times New Roman"/>
          <w:sz w:val="24"/>
          <w:szCs w:val="24"/>
        </w:rPr>
        <w:t>Korraldus antakse kohaliku omavalitsuse korralduse seaduse § 6 l</w:t>
      </w:r>
      <w:r w:rsidR="007B7176" w:rsidRPr="00747390">
        <w:rPr>
          <w:rFonts w:ascii="Times New Roman" w:hAnsi="Times New Roman"/>
          <w:sz w:val="24"/>
          <w:szCs w:val="24"/>
        </w:rPr>
        <w:t>õike</w:t>
      </w:r>
      <w:r w:rsidRPr="00747390">
        <w:rPr>
          <w:rFonts w:ascii="Times New Roman" w:hAnsi="Times New Roman"/>
          <w:sz w:val="24"/>
          <w:szCs w:val="24"/>
        </w:rPr>
        <w:t xml:space="preserve"> 3 p</w:t>
      </w:r>
      <w:r w:rsidR="007B7176" w:rsidRPr="00747390">
        <w:rPr>
          <w:rFonts w:ascii="Times New Roman" w:hAnsi="Times New Roman"/>
          <w:sz w:val="24"/>
          <w:szCs w:val="24"/>
        </w:rPr>
        <w:t>unkti</w:t>
      </w:r>
      <w:r w:rsidRPr="00747390">
        <w:rPr>
          <w:rFonts w:ascii="Times New Roman" w:hAnsi="Times New Roman"/>
          <w:sz w:val="24"/>
          <w:szCs w:val="24"/>
        </w:rPr>
        <w:t xml:space="preserve"> </w:t>
      </w:r>
      <w:r w:rsidR="009037DC" w:rsidRPr="00747390">
        <w:rPr>
          <w:rFonts w:ascii="Times New Roman" w:hAnsi="Times New Roman"/>
          <w:sz w:val="24"/>
          <w:szCs w:val="24"/>
        </w:rPr>
        <w:t>1</w:t>
      </w:r>
      <w:r w:rsidRPr="00747390">
        <w:rPr>
          <w:rFonts w:ascii="Times New Roman" w:hAnsi="Times New Roman"/>
          <w:sz w:val="24"/>
          <w:szCs w:val="24"/>
        </w:rPr>
        <w:t xml:space="preserve"> ja § 30 l</w:t>
      </w:r>
      <w:r w:rsidR="007B7176" w:rsidRPr="00747390">
        <w:rPr>
          <w:rFonts w:ascii="Times New Roman" w:hAnsi="Times New Roman"/>
          <w:sz w:val="24"/>
          <w:szCs w:val="24"/>
        </w:rPr>
        <w:t>õ</w:t>
      </w:r>
      <w:r w:rsidR="00A13B4B" w:rsidRPr="00747390">
        <w:rPr>
          <w:rFonts w:ascii="Times New Roman" w:hAnsi="Times New Roman"/>
          <w:sz w:val="24"/>
          <w:szCs w:val="24"/>
        </w:rPr>
        <w:t>ike</w:t>
      </w:r>
      <w:r w:rsidRPr="00747390">
        <w:rPr>
          <w:rFonts w:ascii="Times New Roman" w:hAnsi="Times New Roman"/>
          <w:sz w:val="24"/>
          <w:szCs w:val="24"/>
        </w:rPr>
        <w:t xml:space="preserve"> 1 p</w:t>
      </w:r>
      <w:r w:rsidR="00A13B4B" w:rsidRPr="00747390">
        <w:rPr>
          <w:rFonts w:ascii="Times New Roman" w:hAnsi="Times New Roman"/>
          <w:sz w:val="24"/>
          <w:szCs w:val="24"/>
        </w:rPr>
        <w:t>unkti</w:t>
      </w:r>
      <w:r w:rsidRPr="00747390">
        <w:rPr>
          <w:rFonts w:ascii="Times New Roman" w:hAnsi="Times New Roman"/>
          <w:sz w:val="24"/>
          <w:szCs w:val="24"/>
        </w:rPr>
        <w:t xml:space="preserve"> </w:t>
      </w:r>
      <w:r w:rsidR="00D671C2" w:rsidRPr="00747390">
        <w:rPr>
          <w:rFonts w:ascii="Times New Roman" w:hAnsi="Times New Roman"/>
          <w:sz w:val="24"/>
          <w:szCs w:val="24"/>
        </w:rPr>
        <w:t>2</w:t>
      </w:r>
      <w:r w:rsidRPr="00747390">
        <w:rPr>
          <w:rFonts w:ascii="Times New Roman" w:hAnsi="Times New Roman"/>
          <w:sz w:val="24"/>
          <w:szCs w:val="24"/>
        </w:rPr>
        <w:t>, kohanimeseaduse § 4 l</w:t>
      </w:r>
      <w:r w:rsidR="00A13B4B" w:rsidRPr="00747390">
        <w:rPr>
          <w:rFonts w:ascii="Times New Roman" w:hAnsi="Times New Roman"/>
          <w:sz w:val="24"/>
          <w:szCs w:val="24"/>
        </w:rPr>
        <w:t>õike</w:t>
      </w:r>
      <w:r w:rsidRPr="00747390">
        <w:rPr>
          <w:rFonts w:ascii="Times New Roman" w:hAnsi="Times New Roman"/>
          <w:sz w:val="24"/>
          <w:szCs w:val="24"/>
        </w:rPr>
        <w:t xml:space="preserve"> 1 p</w:t>
      </w:r>
      <w:r w:rsidR="00A13B4B" w:rsidRPr="00747390">
        <w:rPr>
          <w:rFonts w:ascii="Times New Roman" w:hAnsi="Times New Roman"/>
          <w:sz w:val="24"/>
          <w:szCs w:val="24"/>
        </w:rPr>
        <w:t>unkti</w:t>
      </w:r>
      <w:r w:rsidRPr="00747390">
        <w:rPr>
          <w:rFonts w:ascii="Times New Roman" w:hAnsi="Times New Roman"/>
          <w:sz w:val="24"/>
          <w:szCs w:val="24"/>
        </w:rPr>
        <w:t xml:space="preserve"> 5, § 5 l</w:t>
      </w:r>
      <w:r w:rsidR="00A13B4B" w:rsidRPr="00747390">
        <w:rPr>
          <w:rFonts w:ascii="Times New Roman" w:hAnsi="Times New Roman"/>
          <w:sz w:val="24"/>
          <w:szCs w:val="24"/>
        </w:rPr>
        <w:t xml:space="preserve">õike </w:t>
      </w:r>
      <w:r w:rsidRPr="00747390">
        <w:rPr>
          <w:rFonts w:ascii="Times New Roman" w:hAnsi="Times New Roman"/>
          <w:sz w:val="24"/>
          <w:szCs w:val="24"/>
        </w:rPr>
        <w:t>1 p</w:t>
      </w:r>
      <w:r w:rsidR="00A13B4B" w:rsidRPr="00747390">
        <w:rPr>
          <w:rFonts w:ascii="Times New Roman" w:hAnsi="Times New Roman"/>
          <w:sz w:val="24"/>
          <w:szCs w:val="24"/>
        </w:rPr>
        <w:t>unkti</w:t>
      </w:r>
      <w:r w:rsidRPr="00747390">
        <w:rPr>
          <w:rFonts w:ascii="Times New Roman" w:hAnsi="Times New Roman"/>
          <w:sz w:val="24"/>
          <w:szCs w:val="24"/>
        </w:rPr>
        <w:t xml:space="preserve"> 3 ja l</w:t>
      </w:r>
      <w:r w:rsidR="00A13B4B" w:rsidRPr="00747390">
        <w:rPr>
          <w:rFonts w:ascii="Times New Roman" w:hAnsi="Times New Roman"/>
          <w:sz w:val="24"/>
          <w:szCs w:val="24"/>
        </w:rPr>
        <w:t>õike</w:t>
      </w:r>
      <w:r w:rsidRPr="00747390">
        <w:rPr>
          <w:rFonts w:ascii="Times New Roman" w:hAnsi="Times New Roman"/>
          <w:sz w:val="24"/>
          <w:szCs w:val="24"/>
        </w:rPr>
        <w:t xml:space="preserve"> 4</w:t>
      </w:r>
      <w:r w:rsidR="007D645D">
        <w:rPr>
          <w:rFonts w:ascii="Times New Roman" w:hAnsi="Times New Roman"/>
          <w:sz w:val="24"/>
          <w:szCs w:val="24"/>
        </w:rPr>
        <w:t xml:space="preserve"> ning</w:t>
      </w:r>
      <w:r w:rsidR="00573237" w:rsidRPr="00747390">
        <w:rPr>
          <w:rFonts w:ascii="Times New Roman" w:hAnsi="Times New Roman"/>
          <w:sz w:val="24"/>
          <w:szCs w:val="24"/>
        </w:rPr>
        <w:t xml:space="preserve"> </w:t>
      </w:r>
      <w:r w:rsidR="00BB43BE" w:rsidRPr="00747390">
        <w:rPr>
          <w:rFonts w:ascii="Times New Roman" w:hAnsi="Times New Roman"/>
          <w:sz w:val="24"/>
          <w:szCs w:val="24"/>
        </w:rPr>
        <w:t>Põltsamaa Vallavolikogu 17.05.2018 määruse nr 21 „Kohanime määramise kor</w:t>
      </w:r>
      <w:r w:rsidR="003770B8" w:rsidRPr="00747390">
        <w:rPr>
          <w:rFonts w:ascii="Times New Roman" w:hAnsi="Times New Roman"/>
          <w:sz w:val="24"/>
          <w:szCs w:val="24"/>
        </w:rPr>
        <w:t>d</w:t>
      </w:r>
      <w:r w:rsidR="00BB43BE" w:rsidRPr="00747390">
        <w:rPr>
          <w:rFonts w:ascii="Times New Roman" w:hAnsi="Times New Roman"/>
          <w:sz w:val="24"/>
          <w:szCs w:val="24"/>
        </w:rPr>
        <w:t>“</w:t>
      </w:r>
      <w:r w:rsidR="001938A0" w:rsidRPr="00747390">
        <w:rPr>
          <w:rFonts w:ascii="Times New Roman" w:hAnsi="Times New Roman"/>
          <w:sz w:val="24"/>
          <w:szCs w:val="24"/>
        </w:rPr>
        <w:t xml:space="preserve"> </w:t>
      </w:r>
      <w:r w:rsidR="003770B8" w:rsidRPr="00747390">
        <w:rPr>
          <w:rFonts w:ascii="Times New Roman" w:hAnsi="Times New Roman"/>
          <w:sz w:val="24"/>
          <w:szCs w:val="24"/>
        </w:rPr>
        <w:t xml:space="preserve">§ </w:t>
      </w:r>
      <w:r w:rsidR="00A81677" w:rsidRPr="00747390">
        <w:rPr>
          <w:rFonts w:ascii="Times New Roman" w:hAnsi="Times New Roman"/>
          <w:sz w:val="24"/>
          <w:szCs w:val="24"/>
        </w:rPr>
        <w:t xml:space="preserve">2 lõike 1 </w:t>
      </w:r>
      <w:r w:rsidR="001938A0" w:rsidRPr="00747390">
        <w:rPr>
          <w:rFonts w:ascii="Times New Roman" w:hAnsi="Times New Roman"/>
          <w:sz w:val="24"/>
          <w:szCs w:val="24"/>
        </w:rPr>
        <w:t>alusel.</w:t>
      </w:r>
    </w:p>
    <w:p w14:paraId="28F96B68" w14:textId="77777777" w:rsidR="00DB70E2" w:rsidRPr="00DB70E2" w:rsidRDefault="00DB70E2" w:rsidP="00DB70E2">
      <w:pPr>
        <w:spacing w:after="0" w:line="240" w:lineRule="auto"/>
        <w:jc w:val="both"/>
        <w:rPr>
          <w:rFonts w:ascii="Times New Roman" w:hAnsi="Times New Roman"/>
          <w:sz w:val="24"/>
          <w:szCs w:val="24"/>
        </w:rPr>
      </w:pPr>
      <w:r w:rsidRPr="00DB70E2">
        <w:rPr>
          <w:rFonts w:ascii="Times New Roman" w:hAnsi="Times New Roman"/>
          <w:sz w:val="24"/>
          <w:szCs w:val="24"/>
        </w:rPr>
        <w:t xml:space="preserve">  </w:t>
      </w:r>
    </w:p>
    <w:p w14:paraId="06D62972" w14:textId="286FAEF3" w:rsidR="00763377" w:rsidRDefault="00DB70E2" w:rsidP="00DB70E2">
      <w:pPr>
        <w:spacing w:after="0" w:line="240" w:lineRule="auto"/>
        <w:jc w:val="both"/>
        <w:rPr>
          <w:rFonts w:ascii="Times New Roman" w:hAnsi="Times New Roman"/>
          <w:sz w:val="24"/>
          <w:szCs w:val="24"/>
        </w:rPr>
      </w:pPr>
      <w:r w:rsidRPr="00920751">
        <w:rPr>
          <w:rFonts w:ascii="Times New Roman" w:hAnsi="Times New Roman"/>
          <w:sz w:val="24"/>
          <w:szCs w:val="24"/>
        </w:rPr>
        <w:t>1. Määrata Jõgeva maakonnas P</w:t>
      </w:r>
      <w:r w:rsidR="00FC1BA1" w:rsidRPr="00920751">
        <w:rPr>
          <w:rFonts w:ascii="Times New Roman" w:hAnsi="Times New Roman"/>
          <w:sz w:val="24"/>
          <w:szCs w:val="24"/>
        </w:rPr>
        <w:t>õltsamaa</w:t>
      </w:r>
      <w:r w:rsidRPr="00920751">
        <w:rPr>
          <w:rFonts w:ascii="Times New Roman" w:hAnsi="Times New Roman"/>
          <w:sz w:val="24"/>
          <w:szCs w:val="24"/>
        </w:rPr>
        <w:t xml:space="preserve"> vallas asuvate ühissõidukipeatuste nimed</w:t>
      </w:r>
      <w:r w:rsidRPr="00DB70E2">
        <w:rPr>
          <w:rFonts w:ascii="Times New Roman" w:hAnsi="Times New Roman"/>
          <w:sz w:val="24"/>
          <w:szCs w:val="24"/>
        </w:rPr>
        <w:t xml:space="preserve"> järgmiselt:</w:t>
      </w:r>
    </w:p>
    <w:p w14:paraId="7DD62E50" w14:textId="77777777" w:rsidR="00FA7137" w:rsidRDefault="00FA7137" w:rsidP="00AF1A27">
      <w:pPr>
        <w:spacing w:after="0" w:line="240" w:lineRule="auto"/>
        <w:jc w:val="both"/>
        <w:rPr>
          <w:rFonts w:ascii="Times New Roman" w:hAnsi="Times New Roman"/>
          <w:sz w:val="24"/>
          <w:szCs w:val="24"/>
        </w:rPr>
      </w:pPr>
    </w:p>
    <w:tbl>
      <w:tblPr>
        <w:tblStyle w:val="Kontuurtabel"/>
        <w:tblW w:w="0" w:type="auto"/>
        <w:jc w:val="center"/>
        <w:tblLook w:val="04A0" w:firstRow="1" w:lastRow="0" w:firstColumn="1" w:lastColumn="0" w:noHBand="0" w:noVBand="1"/>
      </w:tblPr>
      <w:tblGrid>
        <w:gridCol w:w="715"/>
        <w:gridCol w:w="2045"/>
        <w:gridCol w:w="2519"/>
        <w:gridCol w:w="1363"/>
      </w:tblGrid>
      <w:tr w:rsidR="00EF1785" w:rsidRPr="00C27DB6" w14:paraId="2E15BF4A" w14:textId="77777777" w:rsidTr="00D938FB">
        <w:trPr>
          <w:jc w:val="center"/>
        </w:trPr>
        <w:tc>
          <w:tcPr>
            <w:tcW w:w="715" w:type="dxa"/>
            <w:vAlign w:val="center"/>
          </w:tcPr>
          <w:p w14:paraId="287C8C4B" w14:textId="0F73FF5C" w:rsidR="00EF1785" w:rsidRPr="00C27DB6" w:rsidRDefault="00EF1785" w:rsidP="004F2E0A">
            <w:pPr>
              <w:spacing w:after="0" w:line="240" w:lineRule="auto"/>
              <w:jc w:val="center"/>
              <w:rPr>
                <w:rFonts w:ascii="Times New Roman" w:hAnsi="Times New Roman"/>
                <w:sz w:val="24"/>
                <w:szCs w:val="24"/>
              </w:rPr>
            </w:pPr>
            <w:r w:rsidRPr="00C27DB6">
              <w:rPr>
                <w:rFonts w:ascii="Times New Roman" w:hAnsi="Times New Roman"/>
                <w:sz w:val="24"/>
                <w:szCs w:val="24"/>
              </w:rPr>
              <w:t>jrk nr</w:t>
            </w:r>
          </w:p>
        </w:tc>
        <w:tc>
          <w:tcPr>
            <w:tcW w:w="2045" w:type="dxa"/>
            <w:vAlign w:val="center"/>
          </w:tcPr>
          <w:p w14:paraId="4D1EF4A8" w14:textId="4000EA5D" w:rsidR="00EF1785" w:rsidRPr="00C27DB6" w:rsidRDefault="00EF1785" w:rsidP="004F2E0A">
            <w:pPr>
              <w:spacing w:after="0" w:line="240" w:lineRule="auto"/>
              <w:ind w:firstLine="196"/>
              <w:jc w:val="center"/>
              <w:rPr>
                <w:rFonts w:ascii="Times New Roman" w:hAnsi="Times New Roman"/>
                <w:sz w:val="24"/>
                <w:szCs w:val="24"/>
              </w:rPr>
            </w:pPr>
            <w:r w:rsidRPr="00C27DB6">
              <w:rPr>
                <w:rFonts w:ascii="Times New Roman" w:hAnsi="Times New Roman"/>
                <w:sz w:val="24"/>
                <w:szCs w:val="24"/>
              </w:rPr>
              <w:t>küla</w:t>
            </w:r>
            <w:r>
              <w:rPr>
                <w:rFonts w:ascii="Times New Roman" w:hAnsi="Times New Roman"/>
                <w:sz w:val="24"/>
                <w:szCs w:val="24"/>
              </w:rPr>
              <w:t>/alevik</w:t>
            </w:r>
          </w:p>
        </w:tc>
        <w:tc>
          <w:tcPr>
            <w:tcW w:w="2519" w:type="dxa"/>
            <w:vAlign w:val="center"/>
          </w:tcPr>
          <w:p w14:paraId="379CC1F3" w14:textId="31A5A5A9" w:rsidR="00EF1785" w:rsidRPr="00C27DB6" w:rsidRDefault="00EF1785" w:rsidP="004F2E0A">
            <w:pPr>
              <w:spacing w:after="0" w:line="240" w:lineRule="auto"/>
              <w:ind w:firstLine="173"/>
              <w:jc w:val="center"/>
              <w:rPr>
                <w:rFonts w:ascii="Times New Roman" w:hAnsi="Times New Roman"/>
                <w:sz w:val="24"/>
                <w:szCs w:val="24"/>
              </w:rPr>
            </w:pPr>
            <w:r w:rsidRPr="00C27DB6">
              <w:rPr>
                <w:rFonts w:ascii="Times New Roman" w:hAnsi="Times New Roman"/>
                <w:sz w:val="24"/>
                <w:szCs w:val="24"/>
              </w:rPr>
              <w:t>peatuse nimi</w:t>
            </w:r>
          </w:p>
        </w:tc>
        <w:tc>
          <w:tcPr>
            <w:tcW w:w="1363" w:type="dxa"/>
            <w:vAlign w:val="center"/>
          </w:tcPr>
          <w:p w14:paraId="3A9CDEAA" w14:textId="4FDD1989" w:rsidR="00EF1785" w:rsidRDefault="00EF1785" w:rsidP="004F2E0A">
            <w:pPr>
              <w:spacing w:after="0" w:line="240" w:lineRule="auto"/>
              <w:jc w:val="center"/>
              <w:rPr>
                <w:rFonts w:ascii="Times New Roman" w:hAnsi="Times New Roman"/>
                <w:sz w:val="24"/>
                <w:szCs w:val="24"/>
              </w:rPr>
            </w:pPr>
            <w:r>
              <w:rPr>
                <w:rFonts w:ascii="Times New Roman" w:hAnsi="Times New Roman"/>
                <w:sz w:val="24"/>
                <w:szCs w:val="24"/>
              </w:rPr>
              <w:t>Stop-kood</w:t>
            </w:r>
          </w:p>
        </w:tc>
      </w:tr>
      <w:tr w:rsidR="00EF1785" w:rsidRPr="00C27DB6" w14:paraId="37E10F04" w14:textId="77777777" w:rsidTr="00D938FB">
        <w:trPr>
          <w:jc w:val="center"/>
        </w:trPr>
        <w:tc>
          <w:tcPr>
            <w:tcW w:w="715" w:type="dxa"/>
            <w:vAlign w:val="center"/>
          </w:tcPr>
          <w:p w14:paraId="13584869" w14:textId="701812C8" w:rsidR="00EF1785" w:rsidRPr="00C27DB6" w:rsidRDefault="00EF1785" w:rsidP="004F2E0A">
            <w:pPr>
              <w:spacing w:after="0" w:line="240" w:lineRule="auto"/>
              <w:jc w:val="center"/>
              <w:rPr>
                <w:rFonts w:ascii="Times New Roman" w:hAnsi="Times New Roman"/>
                <w:sz w:val="24"/>
                <w:szCs w:val="24"/>
              </w:rPr>
            </w:pPr>
            <w:r w:rsidRPr="00C27DB6">
              <w:rPr>
                <w:rFonts w:ascii="Times New Roman" w:hAnsi="Times New Roman"/>
                <w:sz w:val="24"/>
                <w:szCs w:val="24"/>
              </w:rPr>
              <w:t>1</w:t>
            </w:r>
            <w:r>
              <w:rPr>
                <w:rFonts w:ascii="Times New Roman" w:hAnsi="Times New Roman"/>
                <w:sz w:val="24"/>
                <w:szCs w:val="24"/>
              </w:rPr>
              <w:t>.</w:t>
            </w:r>
          </w:p>
        </w:tc>
        <w:tc>
          <w:tcPr>
            <w:tcW w:w="2045" w:type="dxa"/>
            <w:vAlign w:val="center"/>
          </w:tcPr>
          <w:p w14:paraId="3CDEA568" w14:textId="2375D7BD" w:rsidR="00EF1785" w:rsidRPr="00C27DB6" w:rsidRDefault="00371882" w:rsidP="002D58FB">
            <w:pPr>
              <w:spacing w:after="0" w:line="240" w:lineRule="auto"/>
              <w:jc w:val="center"/>
              <w:rPr>
                <w:rFonts w:ascii="Times New Roman" w:hAnsi="Times New Roman"/>
                <w:sz w:val="24"/>
                <w:szCs w:val="24"/>
              </w:rPr>
            </w:pPr>
            <w:r>
              <w:rPr>
                <w:rFonts w:ascii="Times New Roman" w:hAnsi="Times New Roman"/>
                <w:sz w:val="24"/>
                <w:szCs w:val="24"/>
              </w:rPr>
              <w:t>Lustivere</w:t>
            </w:r>
            <w:r w:rsidR="00EF1785">
              <w:rPr>
                <w:rFonts w:ascii="Times New Roman" w:hAnsi="Times New Roman"/>
                <w:sz w:val="24"/>
                <w:szCs w:val="24"/>
              </w:rPr>
              <w:t xml:space="preserve"> küla</w:t>
            </w:r>
          </w:p>
        </w:tc>
        <w:tc>
          <w:tcPr>
            <w:tcW w:w="2519" w:type="dxa"/>
            <w:vAlign w:val="center"/>
          </w:tcPr>
          <w:p w14:paraId="447C68A3" w14:textId="3B554654" w:rsidR="00EF1785" w:rsidRPr="00C27DB6" w:rsidRDefault="003972ED" w:rsidP="004F2E0A">
            <w:pPr>
              <w:spacing w:after="0" w:line="240" w:lineRule="auto"/>
              <w:jc w:val="center"/>
              <w:rPr>
                <w:rFonts w:ascii="Times New Roman" w:hAnsi="Times New Roman"/>
                <w:sz w:val="24"/>
                <w:szCs w:val="24"/>
              </w:rPr>
            </w:pPr>
            <w:r>
              <w:rPr>
                <w:rFonts w:ascii="Times New Roman" w:hAnsi="Times New Roman"/>
                <w:sz w:val="24"/>
                <w:szCs w:val="24"/>
              </w:rPr>
              <w:t>Lustivere kultuurimaja</w:t>
            </w:r>
          </w:p>
        </w:tc>
        <w:tc>
          <w:tcPr>
            <w:tcW w:w="1363" w:type="dxa"/>
            <w:vAlign w:val="center"/>
          </w:tcPr>
          <w:p w14:paraId="142D598E" w14:textId="58053DED" w:rsidR="00EF1785" w:rsidRPr="0086056A" w:rsidRDefault="003449FD" w:rsidP="004F2E0A">
            <w:pPr>
              <w:spacing w:after="0" w:line="240" w:lineRule="auto"/>
              <w:jc w:val="center"/>
              <w:rPr>
                <w:rFonts w:ascii="Times New Roman" w:hAnsi="Times New Roman"/>
                <w:sz w:val="24"/>
                <w:szCs w:val="24"/>
                <w:lang w:eastAsia="et-EE"/>
              </w:rPr>
            </w:pPr>
            <w:r w:rsidRPr="0086056A">
              <w:rPr>
                <w:rFonts w:ascii="Times New Roman" w:hAnsi="Times New Roman"/>
                <w:sz w:val="24"/>
                <w:szCs w:val="24"/>
                <w:lang w:eastAsia="et-EE"/>
              </w:rPr>
              <w:t>4900304-1</w:t>
            </w:r>
          </w:p>
        </w:tc>
      </w:tr>
      <w:tr w:rsidR="00EF1785" w:rsidRPr="00C27DB6" w14:paraId="0002723A" w14:textId="77777777" w:rsidTr="0086056A">
        <w:trPr>
          <w:trHeight w:val="526"/>
          <w:jc w:val="center"/>
        </w:trPr>
        <w:tc>
          <w:tcPr>
            <w:tcW w:w="715" w:type="dxa"/>
            <w:vAlign w:val="center"/>
          </w:tcPr>
          <w:p w14:paraId="5009DC67" w14:textId="669582DB" w:rsidR="00EF1785" w:rsidRPr="00C27DB6" w:rsidRDefault="00EF1785" w:rsidP="004F2E0A">
            <w:pPr>
              <w:spacing w:after="0" w:line="240" w:lineRule="auto"/>
              <w:jc w:val="center"/>
              <w:rPr>
                <w:rFonts w:ascii="Times New Roman" w:hAnsi="Times New Roman"/>
                <w:sz w:val="24"/>
                <w:szCs w:val="24"/>
              </w:rPr>
            </w:pPr>
            <w:r w:rsidRPr="00C27DB6">
              <w:rPr>
                <w:rFonts w:ascii="Times New Roman" w:hAnsi="Times New Roman"/>
                <w:sz w:val="24"/>
                <w:szCs w:val="24"/>
              </w:rPr>
              <w:t>2</w:t>
            </w:r>
            <w:r>
              <w:rPr>
                <w:rFonts w:ascii="Times New Roman" w:hAnsi="Times New Roman"/>
                <w:sz w:val="24"/>
                <w:szCs w:val="24"/>
              </w:rPr>
              <w:t>.</w:t>
            </w:r>
          </w:p>
        </w:tc>
        <w:tc>
          <w:tcPr>
            <w:tcW w:w="2045" w:type="dxa"/>
            <w:vAlign w:val="center"/>
          </w:tcPr>
          <w:p w14:paraId="25592DFE" w14:textId="02020CFB" w:rsidR="00EF1785" w:rsidRPr="00C27DB6" w:rsidRDefault="00371882" w:rsidP="002D58FB">
            <w:pPr>
              <w:spacing w:after="0" w:line="240" w:lineRule="auto"/>
              <w:jc w:val="center"/>
              <w:rPr>
                <w:rFonts w:ascii="Times New Roman" w:hAnsi="Times New Roman"/>
                <w:sz w:val="24"/>
                <w:szCs w:val="24"/>
              </w:rPr>
            </w:pPr>
            <w:r>
              <w:rPr>
                <w:rFonts w:ascii="Times New Roman" w:hAnsi="Times New Roman"/>
                <w:sz w:val="24"/>
                <w:szCs w:val="24"/>
              </w:rPr>
              <w:t>Kursi</w:t>
            </w:r>
            <w:r w:rsidR="00EF1785">
              <w:rPr>
                <w:rFonts w:ascii="Times New Roman" w:hAnsi="Times New Roman"/>
                <w:sz w:val="24"/>
                <w:szCs w:val="24"/>
              </w:rPr>
              <w:t xml:space="preserve"> küla</w:t>
            </w:r>
          </w:p>
        </w:tc>
        <w:tc>
          <w:tcPr>
            <w:tcW w:w="2519" w:type="dxa"/>
            <w:vAlign w:val="center"/>
          </w:tcPr>
          <w:p w14:paraId="69462331" w14:textId="07573FED" w:rsidR="00EF1785" w:rsidRPr="00C27DB6" w:rsidRDefault="003972ED" w:rsidP="004F2E0A">
            <w:pPr>
              <w:spacing w:after="0" w:line="240" w:lineRule="auto"/>
              <w:jc w:val="center"/>
              <w:rPr>
                <w:rFonts w:ascii="Times New Roman" w:hAnsi="Times New Roman"/>
                <w:sz w:val="24"/>
                <w:szCs w:val="24"/>
              </w:rPr>
            </w:pPr>
            <w:r>
              <w:rPr>
                <w:rFonts w:ascii="Times New Roman" w:hAnsi="Times New Roman"/>
                <w:sz w:val="24"/>
                <w:szCs w:val="24"/>
              </w:rPr>
              <w:t>Kursi kalmistu</w:t>
            </w:r>
          </w:p>
        </w:tc>
        <w:tc>
          <w:tcPr>
            <w:tcW w:w="1363" w:type="dxa"/>
            <w:vAlign w:val="center"/>
          </w:tcPr>
          <w:p w14:paraId="5144CDBC" w14:textId="58DB538F" w:rsidR="00EF1785" w:rsidRPr="0086056A" w:rsidRDefault="000E4B24" w:rsidP="004F2E0A">
            <w:pPr>
              <w:spacing w:after="0" w:line="240" w:lineRule="auto"/>
              <w:jc w:val="center"/>
              <w:rPr>
                <w:rFonts w:ascii="Times New Roman" w:hAnsi="Times New Roman"/>
                <w:sz w:val="24"/>
                <w:szCs w:val="24"/>
                <w:lang w:eastAsia="et-EE"/>
              </w:rPr>
            </w:pPr>
            <w:r w:rsidRPr="0086056A">
              <w:rPr>
                <w:rFonts w:ascii="Times New Roman" w:hAnsi="Times New Roman"/>
                <w:sz w:val="24"/>
                <w:szCs w:val="24"/>
                <w:lang w:eastAsia="et-EE"/>
              </w:rPr>
              <w:t>4990500-1</w:t>
            </w:r>
            <w:r w:rsidR="0086056A" w:rsidRPr="0086056A">
              <w:rPr>
                <w:rFonts w:ascii="Times New Roman" w:hAnsi="Times New Roman"/>
                <w:sz w:val="24"/>
                <w:szCs w:val="24"/>
                <w:lang w:eastAsia="et-EE"/>
              </w:rPr>
              <w:t xml:space="preserve"> </w:t>
            </w:r>
            <w:r w:rsidRPr="0086056A">
              <w:rPr>
                <w:rFonts w:ascii="Times New Roman" w:hAnsi="Times New Roman"/>
                <w:sz w:val="24"/>
                <w:szCs w:val="24"/>
                <w:lang w:eastAsia="et-EE"/>
              </w:rPr>
              <w:t>4990500-2</w:t>
            </w:r>
          </w:p>
          <w:p w14:paraId="5E8C11AA" w14:textId="536B2A5B" w:rsidR="000E4B24" w:rsidRPr="0086056A" w:rsidRDefault="000E4B24" w:rsidP="004F2E0A">
            <w:pPr>
              <w:spacing w:after="0" w:line="240" w:lineRule="auto"/>
              <w:jc w:val="center"/>
              <w:rPr>
                <w:rFonts w:ascii="Times New Roman" w:hAnsi="Times New Roman"/>
                <w:sz w:val="24"/>
                <w:szCs w:val="24"/>
                <w:lang w:eastAsia="et-EE"/>
              </w:rPr>
            </w:pPr>
          </w:p>
        </w:tc>
      </w:tr>
    </w:tbl>
    <w:p w14:paraId="719D5B30" w14:textId="77777777" w:rsidR="00763377" w:rsidRDefault="00763377" w:rsidP="00AF1A27">
      <w:pPr>
        <w:spacing w:after="0" w:line="240" w:lineRule="auto"/>
        <w:jc w:val="both"/>
        <w:rPr>
          <w:rFonts w:ascii="Times New Roman" w:hAnsi="Times New Roman"/>
          <w:sz w:val="24"/>
          <w:szCs w:val="24"/>
        </w:rPr>
      </w:pPr>
    </w:p>
    <w:p w14:paraId="55BFABA6" w14:textId="5FB4AE2F" w:rsidR="00B31C1E" w:rsidRDefault="00813CED" w:rsidP="00B31C1E">
      <w:pPr>
        <w:spacing w:after="0" w:line="240" w:lineRule="auto"/>
        <w:jc w:val="both"/>
        <w:rPr>
          <w:rFonts w:ascii="Times New Roman" w:hAnsi="Times New Roman"/>
          <w:sz w:val="24"/>
          <w:szCs w:val="24"/>
        </w:rPr>
      </w:pPr>
      <w:r>
        <w:rPr>
          <w:rFonts w:ascii="Times New Roman" w:hAnsi="Times New Roman"/>
          <w:sz w:val="24"/>
          <w:szCs w:val="24"/>
        </w:rPr>
        <w:t>2. Korraldus jõustub teatavakstegemisest.</w:t>
      </w:r>
    </w:p>
    <w:p w14:paraId="4E8E7C68" w14:textId="77777777" w:rsidR="00813CED" w:rsidRPr="00B478A0" w:rsidRDefault="00813CED" w:rsidP="00B31C1E">
      <w:pPr>
        <w:spacing w:after="0" w:line="240" w:lineRule="auto"/>
        <w:jc w:val="both"/>
        <w:rPr>
          <w:rFonts w:ascii="Times New Roman" w:hAnsi="Times New Roman"/>
          <w:sz w:val="24"/>
          <w:szCs w:val="24"/>
        </w:rPr>
      </w:pPr>
    </w:p>
    <w:p w14:paraId="3528D0AE" w14:textId="365D328F" w:rsidR="00B31C1E" w:rsidRPr="00B478A0" w:rsidRDefault="000358AF" w:rsidP="00B31C1E">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00B31C1E" w:rsidRPr="00B478A0">
        <w:rPr>
          <w:rFonts w:ascii="Times New Roman" w:hAnsi="Times New Roman"/>
          <w:sz w:val="24"/>
          <w:szCs w:val="24"/>
        </w:rPr>
        <w:t>. Korraldust on õigus vaidlustada 30 päeva jooksul, arvates päevast, millal vaiet esitama õigustatud isik korraldusest teada sai või oleks pidanud teada saama, esitades vaide Põltsamaa Vallavalitsusele haldusmenetluse seadusega vaidemenetlusele kehtestatud korras. Korralduse peale on kaebeõigusega isikul õigus esitada kaebus Tartu Halduskohtule halduskohtumenetluse seadustiku §-s 46 sätestatud tähtaegadel ja halduskohtumenetluse seadustikus sätestatud korras.</w:t>
      </w:r>
    </w:p>
    <w:p w14:paraId="79DA60B9" w14:textId="77777777" w:rsidR="00B31C1E" w:rsidRPr="00B478A0" w:rsidRDefault="00B31C1E" w:rsidP="00B31C1E">
      <w:pPr>
        <w:spacing w:after="0" w:line="240" w:lineRule="auto"/>
        <w:rPr>
          <w:rFonts w:ascii="Times New Roman" w:hAnsi="Times New Roman"/>
          <w:sz w:val="24"/>
          <w:szCs w:val="24"/>
        </w:rPr>
      </w:pPr>
    </w:p>
    <w:p w14:paraId="48B4D6F5" w14:textId="77777777" w:rsidR="002F239E" w:rsidRPr="00B478A0" w:rsidRDefault="002F239E">
      <w:pPr>
        <w:spacing w:after="0" w:line="240" w:lineRule="auto"/>
        <w:rPr>
          <w:rFonts w:ascii="Times New Roman" w:hAnsi="Times New Roman"/>
          <w:sz w:val="24"/>
          <w:szCs w:val="24"/>
        </w:rPr>
      </w:pPr>
    </w:p>
    <w:p w14:paraId="48B4D6F7" w14:textId="77777777" w:rsidR="002F239E" w:rsidRPr="00B478A0" w:rsidRDefault="002F239E">
      <w:pPr>
        <w:spacing w:after="0" w:line="240" w:lineRule="auto"/>
        <w:rPr>
          <w:rFonts w:ascii="Times New Roman" w:hAnsi="Times New Roman"/>
          <w:sz w:val="24"/>
          <w:szCs w:val="24"/>
        </w:rPr>
      </w:pPr>
    </w:p>
    <w:p w14:paraId="48B4D6F8" w14:textId="77777777" w:rsidR="006B302B" w:rsidRPr="00B478A0" w:rsidRDefault="006B302B" w:rsidP="006B302B">
      <w:pPr>
        <w:spacing w:after="0" w:line="240" w:lineRule="auto"/>
        <w:rPr>
          <w:rFonts w:ascii="Times New Roman" w:hAnsi="Times New Roman"/>
          <w:sz w:val="24"/>
          <w:szCs w:val="24"/>
        </w:rPr>
      </w:pPr>
      <w:r w:rsidRPr="00B478A0">
        <w:rPr>
          <w:rFonts w:ascii="Times New Roman" w:hAnsi="Times New Roman"/>
          <w:sz w:val="24"/>
          <w:szCs w:val="24"/>
        </w:rPr>
        <w:t>(allkirjastatud digitaalselt)</w:t>
      </w:r>
    </w:p>
    <w:p w14:paraId="48B4D6F9" w14:textId="71310B33" w:rsidR="006B302B" w:rsidRPr="00B478A0" w:rsidRDefault="00A10795" w:rsidP="00E13654">
      <w:pPr>
        <w:tabs>
          <w:tab w:val="left" w:pos="5103"/>
        </w:tabs>
        <w:spacing w:after="0" w:line="240" w:lineRule="auto"/>
        <w:rPr>
          <w:rFonts w:ascii="Times New Roman" w:hAnsi="Times New Roman"/>
          <w:sz w:val="24"/>
          <w:szCs w:val="24"/>
        </w:rPr>
      </w:pPr>
      <w:r>
        <w:rPr>
          <w:rFonts w:ascii="Times New Roman" w:hAnsi="Times New Roman"/>
          <w:sz w:val="24"/>
          <w:szCs w:val="24"/>
        </w:rPr>
        <w:t>Karro Külanurm</w:t>
      </w:r>
      <w:r w:rsidR="00E13654" w:rsidRPr="00B478A0">
        <w:rPr>
          <w:rFonts w:ascii="Times New Roman" w:hAnsi="Times New Roman"/>
          <w:sz w:val="24"/>
          <w:szCs w:val="24"/>
        </w:rPr>
        <w:tab/>
      </w:r>
      <w:r w:rsidR="006B302B" w:rsidRPr="00B478A0">
        <w:rPr>
          <w:rFonts w:ascii="Times New Roman" w:hAnsi="Times New Roman"/>
          <w:sz w:val="24"/>
          <w:szCs w:val="24"/>
        </w:rPr>
        <w:t>(allkirjastatud digitaalselt)</w:t>
      </w:r>
    </w:p>
    <w:p w14:paraId="48B4D6FA" w14:textId="32BC2D4C" w:rsidR="006B302B" w:rsidRPr="00B478A0" w:rsidRDefault="006B302B" w:rsidP="00E13654">
      <w:pPr>
        <w:tabs>
          <w:tab w:val="left" w:pos="5103"/>
        </w:tabs>
        <w:spacing w:after="0" w:line="240" w:lineRule="auto"/>
        <w:rPr>
          <w:rFonts w:ascii="Times New Roman" w:hAnsi="Times New Roman"/>
          <w:sz w:val="24"/>
          <w:szCs w:val="24"/>
        </w:rPr>
      </w:pPr>
      <w:r w:rsidRPr="00B478A0">
        <w:rPr>
          <w:rFonts w:ascii="Times New Roman" w:hAnsi="Times New Roman"/>
          <w:sz w:val="24"/>
          <w:szCs w:val="24"/>
        </w:rPr>
        <w:fldChar w:fldCharType="begin"/>
      </w:r>
      <w:r w:rsidR="00EC2EB3" w:rsidRPr="00B478A0">
        <w:rPr>
          <w:rFonts w:ascii="Times New Roman" w:hAnsi="Times New Roman"/>
          <w:sz w:val="24"/>
          <w:szCs w:val="24"/>
        </w:rPr>
        <w:instrText xml:space="preserve"> delta_signerJobTitle  \* MERGEFORMAT</w:instrText>
      </w:r>
      <w:r w:rsidRPr="00B478A0">
        <w:rPr>
          <w:rFonts w:ascii="Times New Roman" w:hAnsi="Times New Roman"/>
          <w:sz w:val="24"/>
          <w:szCs w:val="24"/>
        </w:rPr>
        <w:fldChar w:fldCharType="separate"/>
      </w:r>
      <w:r w:rsidR="00EC2EB3" w:rsidRPr="00B478A0">
        <w:rPr>
          <w:rFonts w:ascii="Times New Roman" w:hAnsi="Times New Roman"/>
          <w:sz w:val="24"/>
          <w:szCs w:val="24"/>
        </w:rPr>
        <w:t>vallavanem</w:t>
      </w:r>
      <w:r w:rsidRPr="00B478A0">
        <w:rPr>
          <w:rFonts w:ascii="Times New Roman" w:hAnsi="Times New Roman"/>
          <w:sz w:val="24"/>
          <w:szCs w:val="24"/>
        </w:rPr>
        <w:fldChar w:fldCharType="end"/>
      </w:r>
      <w:r w:rsidR="00E13654" w:rsidRPr="00B478A0">
        <w:rPr>
          <w:rFonts w:ascii="Times New Roman" w:hAnsi="Times New Roman"/>
          <w:sz w:val="24"/>
          <w:szCs w:val="24"/>
        </w:rPr>
        <w:tab/>
      </w:r>
      <w:r w:rsidR="00A10795">
        <w:rPr>
          <w:rFonts w:ascii="Times New Roman" w:hAnsi="Times New Roman"/>
          <w:sz w:val="24"/>
          <w:szCs w:val="24"/>
        </w:rPr>
        <w:t xml:space="preserve">Ene </w:t>
      </w:r>
      <w:r w:rsidR="00FA74BB">
        <w:rPr>
          <w:rFonts w:ascii="Times New Roman" w:hAnsi="Times New Roman"/>
          <w:sz w:val="24"/>
          <w:szCs w:val="24"/>
        </w:rPr>
        <w:t>Kivineem</w:t>
      </w:r>
    </w:p>
    <w:p w14:paraId="48B4D6FB" w14:textId="2A53589A" w:rsidR="006B302B" w:rsidRPr="00B478A0" w:rsidRDefault="00E13654" w:rsidP="00E13654">
      <w:pPr>
        <w:tabs>
          <w:tab w:val="left" w:pos="5103"/>
        </w:tabs>
        <w:spacing w:after="0" w:line="240" w:lineRule="auto"/>
        <w:rPr>
          <w:rFonts w:ascii="Times New Roman" w:hAnsi="Times New Roman"/>
          <w:sz w:val="24"/>
          <w:szCs w:val="24"/>
        </w:rPr>
      </w:pPr>
      <w:r w:rsidRPr="00B478A0">
        <w:rPr>
          <w:rFonts w:ascii="Times New Roman" w:hAnsi="Times New Roman"/>
          <w:sz w:val="24"/>
          <w:szCs w:val="24"/>
        </w:rPr>
        <w:tab/>
      </w:r>
      <w:r w:rsidR="006B302B" w:rsidRPr="00B478A0">
        <w:rPr>
          <w:rFonts w:ascii="Times New Roman" w:hAnsi="Times New Roman"/>
          <w:sz w:val="24"/>
          <w:szCs w:val="24"/>
        </w:rPr>
        <w:fldChar w:fldCharType="begin"/>
      </w:r>
      <w:r w:rsidR="00EC2EB3" w:rsidRPr="00B478A0">
        <w:rPr>
          <w:rFonts w:ascii="Times New Roman" w:hAnsi="Times New Roman"/>
          <w:sz w:val="24"/>
          <w:szCs w:val="24"/>
        </w:rPr>
        <w:instrText xml:space="preserve"> delta_ownerJobTitle  \* MERGEFORMAT</w:instrText>
      </w:r>
      <w:r w:rsidR="006B302B" w:rsidRPr="00B478A0">
        <w:rPr>
          <w:rFonts w:ascii="Times New Roman" w:hAnsi="Times New Roman"/>
          <w:sz w:val="24"/>
          <w:szCs w:val="24"/>
        </w:rPr>
        <w:fldChar w:fldCharType="separate"/>
      </w:r>
      <w:r w:rsidR="00EC2EB3" w:rsidRPr="00B478A0">
        <w:rPr>
          <w:rFonts w:ascii="Times New Roman" w:hAnsi="Times New Roman"/>
          <w:sz w:val="24"/>
          <w:szCs w:val="24"/>
        </w:rPr>
        <w:t>vallasekretär</w:t>
      </w:r>
      <w:r w:rsidR="006B302B" w:rsidRPr="00B478A0">
        <w:rPr>
          <w:rFonts w:ascii="Times New Roman" w:hAnsi="Times New Roman"/>
          <w:sz w:val="24"/>
          <w:szCs w:val="24"/>
        </w:rPr>
        <w:fldChar w:fldCharType="end"/>
      </w:r>
    </w:p>
    <w:p w14:paraId="48B4D6FC" w14:textId="77777777" w:rsidR="006B302B" w:rsidRPr="00B478A0" w:rsidRDefault="006B302B" w:rsidP="006B302B">
      <w:pPr>
        <w:spacing w:after="0" w:line="240" w:lineRule="auto"/>
        <w:rPr>
          <w:rFonts w:ascii="Times New Roman" w:hAnsi="Times New Roman"/>
          <w:sz w:val="24"/>
          <w:szCs w:val="24"/>
        </w:rPr>
      </w:pPr>
    </w:p>
    <w:p w14:paraId="49BD9E48" w14:textId="77777777" w:rsidR="00B31C1E" w:rsidRPr="00B478A0" w:rsidRDefault="00B31C1E" w:rsidP="006B302B">
      <w:pPr>
        <w:spacing w:after="0" w:line="240" w:lineRule="auto"/>
        <w:rPr>
          <w:rFonts w:ascii="Times New Roman" w:hAnsi="Times New Roman"/>
          <w:sz w:val="24"/>
          <w:szCs w:val="24"/>
        </w:rPr>
      </w:pPr>
    </w:p>
    <w:p w14:paraId="13DBDD6B" w14:textId="7265B31A" w:rsidR="00C41DC0" w:rsidRPr="00B478A0" w:rsidRDefault="00C41DC0" w:rsidP="00C41DC0">
      <w:pPr>
        <w:spacing w:after="0" w:line="240" w:lineRule="auto"/>
        <w:rPr>
          <w:rFonts w:ascii="Times New Roman" w:hAnsi="Times New Roman"/>
          <w:sz w:val="24"/>
          <w:szCs w:val="24"/>
        </w:rPr>
      </w:pPr>
      <w:r w:rsidRPr="00B478A0">
        <w:rPr>
          <w:rFonts w:ascii="Times New Roman" w:hAnsi="Times New Roman"/>
          <w:sz w:val="24"/>
          <w:szCs w:val="24"/>
        </w:rPr>
        <w:t xml:space="preserve">Koostas: </w:t>
      </w:r>
      <w:r w:rsidR="00FA74BB" w:rsidRPr="00FA74BB">
        <w:rPr>
          <w:rFonts w:ascii="Times New Roman" w:hAnsi="Times New Roman"/>
          <w:sz w:val="24"/>
          <w:szCs w:val="24"/>
        </w:rPr>
        <w:t>teedespetsialist Aivar Aigro</w:t>
      </w:r>
    </w:p>
    <w:p w14:paraId="74CA100F" w14:textId="24749FCB" w:rsidR="00C41DC0" w:rsidRPr="00B478A0" w:rsidRDefault="00C41DC0" w:rsidP="00C41DC0">
      <w:pPr>
        <w:spacing w:after="0" w:line="240" w:lineRule="auto"/>
        <w:rPr>
          <w:rFonts w:ascii="Times New Roman" w:hAnsi="Times New Roman"/>
          <w:sz w:val="24"/>
          <w:szCs w:val="24"/>
        </w:rPr>
      </w:pPr>
      <w:r w:rsidRPr="00B478A0">
        <w:rPr>
          <w:rFonts w:ascii="Times New Roman" w:hAnsi="Times New Roman"/>
          <w:sz w:val="24"/>
          <w:szCs w:val="24"/>
        </w:rPr>
        <w:t xml:space="preserve">Kooskõlastas: </w:t>
      </w:r>
      <w:r w:rsidR="00A370AA">
        <w:rPr>
          <w:rFonts w:ascii="Times New Roman" w:hAnsi="Times New Roman"/>
          <w:sz w:val="24"/>
          <w:szCs w:val="24"/>
        </w:rPr>
        <w:t xml:space="preserve">jurist </w:t>
      </w:r>
      <w:r w:rsidR="00556139" w:rsidRPr="00556139">
        <w:rPr>
          <w:rFonts w:ascii="Times New Roman" w:hAnsi="Times New Roman"/>
          <w:sz w:val="24"/>
          <w:szCs w:val="24"/>
        </w:rPr>
        <w:t>Aiki Schneider</w:t>
      </w:r>
    </w:p>
    <w:p w14:paraId="06D70684" w14:textId="35068B3B" w:rsidR="00C41DC0" w:rsidRPr="00B478A0" w:rsidRDefault="00C41DC0" w:rsidP="00C41DC0">
      <w:pPr>
        <w:spacing w:after="0" w:line="240" w:lineRule="auto"/>
        <w:rPr>
          <w:rFonts w:ascii="Times New Roman" w:hAnsi="Times New Roman"/>
          <w:sz w:val="24"/>
          <w:szCs w:val="24"/>
        </w:rPr>
      </w:pPr>
      <w:r w:rsidRPr="00B478A0">
        <w:rPr>
          <w:rFonts w:ascii="Times New Roman" w:hAnsi="Times New Roman"/>
          <w:sz w:val="24"/>
          <w:szCs w:val="24"/>
        </w:rPr>
        <w:t xml:space="preserve">Ettekandja: </w:t>
      </w:r>
      <w:r w:rsidR="00FA74BB" w:rsidRPr="00FA74BB">
        <w:rPr>
          <w:rFonts w:ascii="Times New Roman" w:hAnsi="Times New Roman"/>
          <w:sz w:val="24"/>
          <w:szCs w:val="24"/>
        </w:rPr>
        <w:t>teedespetsialist Aivar Aigro</w:t>
      </w:r>
    </w:p>
    <w:p w14:paraId="599EC159" w14:textId="77777777" w:rsidR="00B31C1E" w:rsidRPr="00B478A0" w:rsidRDefault="00B31C1E" w:rsidP="00B31C1E">
      <w:pPr>
        <w:spacing w:after="0" w:line="240" w:lineRule="auto"/>
        <w:rPr>
          <w:rFonts w:ascii="Times New Roman" w:hAnsi="Times New Roman"/>
          <w:sz w:val="24"/>
          <w:szCs w:val="24"/>
        </w:rPr>
      </w:pPr>
    </w:p>
    <w:p w14:paraId="10CCD13D" w14:textId="60D971CD" w:rsidR="00B31C1E" w:rsidRDefault="00B31C1E" w:rsidP="00B31C1E">
      <w:pPr>
        <w:spacing w:after="0" w:line="240" w:lineRule="auto"/>
        <w:rPr>
          <w:rFonts w:ascii="Times New Roman" w:hAnsi="Times New Roman"/>
          <w:sz w:val="24"/>
          <w:szCs w:val="24"/>
        </w:rPr>
      </w:pPr>
    </w:p>
    <w:p w14:paraId="10EFADB3" w14:textId="77777777" w:rsidR="005C1582" w:rsidRPr="00B478A0" w:rsidRDefault="005C1582" w:rsidP="00B31C1E">
      <w:pPr>
        <w:spacing w:after="0" w:line="240" w:lineRule="auto"/>
        <w:rPr>
          <w:rFonts w:ascii="Times New Roman" w:hAnsi="Times New Roman"/>
          <w:sz w:val="24"/>
          <w:szCs w:val="24"/>
        </w:rPr>
      </w:pPr>
    </w:p>
    <w:p w14:paraId="3A6C4D06" w14:textId="44DDDE83" w:rsidR="00B31C1E" w:rsidRPr="000358AF" w:rsidRDefault="00B31C1E" w:rsidP="00B31C1E">
      <w:pPr>
        <w:spacing w:after="0" w:line="240" w:lineRule="auto"/>
        <w:rPr>
          <w:rFonts w:ascii="Times New Roman" w:hAnsi="Times New Roman"/>
          <w:sz w:val="24"/>
          <w:szCs w:val="24"/>
        </w:rPr>
      </w:pPr>
      <w:r w:rsidRPr="000358AF">
        <w:rPr>
          <w:rFonts w:ascii="Times New Roman" w:hAnsi="Times New Roman"/>
          <w:sz w:val="24"/>
          <w:szCs w:val="24"/>
        </w:rPr>
        <w:t>Korraldus saadetakse:</w:t>
      </w:r>
    </w:p>
    <w:p w14:paraId="4A82261A" w14:textId="732DA6A4" w:rsidR="0036369C" w:rsidRDefault="00682C61" w:rsidP="0036369C">
      <w:pPr>
        <w:spacing w:after="0" w:line="240" w:lineRule="auto"/>
        <w:rPr>
          <w:rFonts w:ascii="Times New Roman" w:hAnsi="Times New Roman"/>
          <w:sz w:val="24"/>
          <w:szCs w:val="24"/>
        </w:rPr>
      </w:pPr>
      <w:r w:rsidRPr="000358AF">
        <w:rPr>
          <w:rFonts w:ascii="Times New Roman" w:hAnsi="Times New Roman"/>
          <w:sz w:val="24"/>
          <w:szCs w:val="24"/>
        </w:rPr>
        <w:t>1.</w:t>
      </w:r>
      <w:r w:rsidR="00540CF6" w:rsidRPr="00540CF6">
        <w:t xml:space="preserve"> </w:t>
      </w:r>
      <w:r w:rsidR="00540CF6" w:rsidRPr="00540CF6">
        <w:rPr>
          <w:rFonts w:ascii="Times New Roman" w:hAnsi="Times New Roman"/>
          <w:sz w:val="24"/>
          <w:szCs w:val="24"/>
        </w:rPr>
        <w:t>MTÜ Jõgevamaa Ühistranspordikeskus</w:t>
      </w:r>
      <w:r w:rsidR="00540CF6">
        <w:rPr>
          <w:rFonts w:ascii="Times New Roman" w:hAnsi="Times New Roman"/>
          <w:sz w:val="24"/>
          <w:szCs w:val="24"/>
        </w:rPr>
        <w:t xml:space="preserve">, </w:t>
      </w:r>
      <w:r w:rsidR="00BC1254">
        <w:rPr>
          <w:rFonts w:ascii="Times New Roman" w:hAnsi="Times New Roman"/>
          <w:sz w:val="24"/>
          <w:szCs w:val="24"/>
        </w:rPr>
        <w:t>kristjan.noormagi</w:t>
      </w:r>
      <w:r w:rsidR="00121987">
        <w:rPr>
          <w:rFonts w:ascii="Times New Roman" w:hAnsi="Times New Roman"/>
          <w:sz w:val="24"/>
          <w:szCs w:val="24"/>
        </w:rPr>
        <w:t>@</w:t>
      </w:r>
      <w:r w:rsidR="00121987" w:rsidRPr="00121987">
        <w:rPr>
          <w:rFonts w:ascii="Times New Roman" w:hAnsi="Times New Roman"/>
          <w:sz w:val="24"/>
          <w:szCs w:val="24"/>
        </w:rPr>
        <w:t>uhistransport.ee</w:t>
      </w:r>
      <w:r w:rsidR="00B97FA2">
        <w:rPr>
          <w:rFonts w:ascii="Times New Roman" w:hAnsi="Times New Roman"/>
          <w:sz w:val="24"/>
          <w:szCs w:val="24"/>
        </w:rPr>
        <w:t>;</w:t>
      </w:r>
    </w:p>
    <w:p w14:paraId="0B46EA58" w14:textId="658298EE" w:rsidR="00B52489" w:rsidRDefault="000A3623" w:rsidP="0036369C">
      <w:pPr>
        <w:spacing w:after="0" w:line="240" w:lineRule="auto"/>
        <w:rPr>
          <w:rFonts w:ascii="Times New Roman" w:hAnsi="Times New Roman"/>
          <w:sz w:val="24"/>
          <w:szCs w:val="24"/>
        </w:rPr>
      </w:pPr>
      <w:r>
        <w:rPr>
          <w:rFonts w:ascii="Times New Roman" w:hAnsi="Times New Roman"/>
          <w:sz w:val="24"/>
          <w:szCs w:val="24"/>
        </w:rPr>
        <w:t xml:space="preserve">2. </w:t>
      </w:r>
      <w:r w:rsidR="00D67C8B">
        <w:rPr>
          <w:rFonts w:ascii="Times New Roman" w:hAnsi="Times New Roman"/>
          <w:sz w:val="24"/>
          <w:szCs w:val="24"/>
        </w:rPr>
        <w:t>Kohanimeregister</w:t>
      </w:r>
      <w:r>
        <w:rPr>
          <w:rFonts w:ascii="Times New Roman" w:hAnsi="Times New Roman"/>
          <w:sz w:val="24"/>
          <w:szCs w:val="24"/>
        </w:rPr>
        <w:t xml:space="preserve">, </w:t>
      </w:r>
      <w:r w:rsidR="00D67C8B" w:rsidRPr="00D67C8B">
        <w:rPr>
          <w:rFonts w:ascii="Times New Roman" w:hAnsi="Times New Roman"/>
          <w:sz w:val="24"/>
          <w:szCs w:val="24"/>
        </w:rPr>
        <w:t>kohanimeregister@maaamet.ee</w:t>
      </w:r>
      <w:r>
        <w:rPr>
          <w:rFonts w:ascii="Times New Roman" w:hAnsi="Times New Roman"/>
          <w:sz w:val="24"/>
          <w:szCs w:val="24"/>
        </w:rPr>
        <w:t>;</w:t>
      </w:r>
    </w:p>
    <w:p w14:paraId="5E31E090" w14:textId="27FE8F23" w:rsidR="00D67C8B" w:rsidRDefault="00D67C8B" w:rsidP="0036369C">
      <w:pPr>
        <w:spacing w:after="0" w:line="240" w:lineRule="auto"/>
        <w:rPr>
          <w:rFonts w:ascii="Times New Roman" w:hAnsi="Times New Roman"/>
          <w:sz w:val="24"/>
          <w:szCs w:val="24"/>
        </w:rPr>
      </w:pPr>
      <w:r>
        <w:rPr>
          <w:rFonts w:ascii="Times New Roman" w:hAnsi="Times New Roman"/>
          <w:sz w:val="24"/>
          <w:szCs w:val="24"/>
        </w:rPr>
        <w:t xml:space="preserve">3. </w:t>
      </w:r>
      <w:r w:rsidR="00B33CD1">
        <w:rPr>
          <w:rFonts w:ascii="Times New Roman" w:hAnsi="Times New Roman"/>
          <w:sz w:val="24"/>
          <w:szCs w:val="24"/>
        </w:rPr>
        <w:t xml:space="preserve">Transpordiamet, </w:t>
      </w:r>
      <w:r w:rsidR="00B33CD1" w:rsidRPr="00B33CD1">
        <w:rPr>
          <w:rFonts w:ascii="Times New Roman" w:hAnsi="Times New Roman"/>
          <w:sz w:val="24"/>
          <w:szCs w:val="24"/>
        </w:rPr>
        <w:t>info@transpordiamet.ee</w:t>
      </w:r>
      <w:r w:rsidR="00B33CD1">
        <w:rPr>
          <w:rFonts w:ascii="Times New Roman" w:hAnsi="Times New Roman"/>
          <w:sz w:val="24"/>
          <w:szCs w:val="24"/>
        </w:rPr>
        <w:t>;</w:t>
      </w:r>
    </w:p>
    <w:p w14:paraId="55ECBF3D" w14:textId="226D63A4" w:rsidR="00121987" w:rsidRDefault="00B33CD1" w:rsidP="0036369C">
      <w:pPr>
        <w:spacing w:after="0" w:line="240" w:lineRule="auto"/>
        <w:rPr>
          <w:rFonts w:ascii="Times New Roman" w:hAnsi="Times New Roman"/>
          <w:sz w:val="24"/>
          <w:szCs w:val="24"/>
        </w:rPr>
      </w:pPr>
      <w:r>
        <w:rPr>
          <w:rFonts w:ascii="Times New Roman" w:hAnsi="Times New Roman"/>
          <w:sz w:val="24"/>
          <w:szCs w:val="24"/>
        </w:rPr>
        <w:t>4</w:t>
      </w:r>
      <w:r w:rsidR="00121987">
        <w:rPr>
          <w:rFonts w:ascii="Times New Roman" w:hAnsi="Times New Roman"/>
          <w:sz w:val="24"/>
          <w:szCs w:val="24"/>
        </w:rPr>
        <w:t xml:space="preserve">. </w:t>
      </w:r>
      <w:bookmarkStart w:id="0" w:name="_Hlk93653220"/>
      <w:r w:rsidR="00121987">
        <w:rPr>
          <w:rFonts w:ascii="Times New Roman" w:hAnsi="Times New Roman"/>
          <w:sz w:val="24"/>
          <w:szCs w:val="24"/>
        </w:rPr>
        <w:t>teedespetsialist Aivar Aigro</w:t>
      </w:r>
      <w:bookmarkEnd w:id="0"/>
      <w:r w:rsidR="00B97FA2">
        <w:rPr>
          <w:rFonts w:ascii="Times New Roman" w:hAnsi="Times New Roman"/>
          <w:sz w:val="24"/>
          <w:szCs w:val="24"/>
        </w:rPr>
        <w:t>;</w:t>
      </w:r>
    </w:p>
    <w:p w14:paraId="0A2097DB" w14:textId="1F6E6A60" w:rsidR="00105957" w:rsidRDefault="00105957">
      <w:pPr>
        <w:spacing w:after="0" w:line="240" w:lineRule="auto"/>
        <w:rPr>
          <w:rFonts w:ascii="Times New Roman" w:hAnsi="Times New Roman"/>
          <w:sz w:val="24"/>
          <w:szCs w:val="24"/>
        </w:rPr>
      </w:pPr>
    </w:p>
    <w:p w14:paraId="69F3B918" w14:textId="4610ADDA" w:rsidR="00105957" w:rsidRDefault="00105957">
      <w:pPr>
        <w:spacing w:after="0" w:line="240" w:lineRule="auto"/>
        <w:rPr>
          <w:rFonts w:ascii="Times New Roman" w:hAnsi="Times New Roman"/>
          <w:sz w:val="24"/>
          <w:szCs w:val="24"/>
        </w:rPr>
      </w:pPr>
    </w:p>
    <w:p w14:paraId="08EA5FC3" w14:textId="0E469441" w:rsidR="00105957" w:rsidRPr="000358AF" w:rsidRDefault="00105957">
      <w:pPr>
        <w:spacing w:after="0" w:line="240" w:lineRule="auto"/>
        <w:rPr>
          <w:rFonts w:ascii="Times New Roman" w:hAnsi="Times New Roman"/>
          <w:sz w:val="24"/>
          <w:szCs w:val="24"/>
        </w:rPr>
      </w:pPr>
    </w:p>
    <w:sectPr w:rsidR="00105957" w:rsidRPr="000358AF" w:rsidSect="001C37E3">
      <w:headerReference w:type="even" r:id="rId10"/>
      <w:headerReference w:type="default" r:id="rId11"/>
      <w:footerReference w:type="even" r:id="rId12"/>
      <w:footerReference w:type="default" r:id="rId13"/>
      <w:headerReference w:type="first" r:id="rId14"/>
      <w:footerReference w:type="first" r:id="rId15"/>
      <w:pgSz w:w="12240" w:h="15840"/>
      <w:pgMar w:top="510" w:right="680"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50A0" w14:textId="77777777" w:rsidR="00751C0D" w:rsidRDefault="00751C0D" w:rsidP="002F239E">
      <w:pPr>
        <w:spacing w:after="0" w:line="240" w:lineRule="auto"/>
      </w:pPr>
      <w:r>
        <w:separator/>
      </w:r>
    </w:p>
  </w:endnote>
  <w:endnote w:type="continuationSeparator" w:id="0">
    <w:p w14:paraId="3C0D4632" w14:textId="77777777" w:rsidR="00751C0D" w:rsidRDefault="00751C0D" w:rsidP="002F2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D71A" w14:textId="77777777" w:rsidR="002315EF" w:rsidRDefault="002315E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D71B" w14:textId="77777777" w:rsidR="006522AC" w:rsidRPr="006522AC" w:rsidRDefault="006522AC" w:rsidP="006522AC">
    <w:pPr>
      <w:widowControl w:val="0"/>
      <w:tabs>
        <w:tab w:val="center" w:pos="4320"/>
        <w:tab w:val="right" w:pos="8640"/>
      </w:tabs>
      <w:overflowPunct w:val="0"/>
      <w:autoSpaceDE w:val="0"/>
      <w:autoSpaceDN w:val="0"/>
      <w:adjustRightInd w:val="0"/>
      <w:spacing w:after="0" w:line="240" w:lineRule="auto"/>
      <w:textAlignment w:val="baseline"/>
      <w:rPr>
        <w:rFonts w:ascii="Times New Roman" w:eastAsia="Times New Roman" w:hAnsi="Times New Roman"/>
        <w:sz w:val="20"/>
        <w:szCs w:val="20"/>
      </w:rPr>
    </w:pPr>
  </w:p>
  <w:p w14:paraId="48B4D71C" w14:textId="77777777" w:rsidR="006522AC" w:rsidRDefault="006522AC">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D722" w14:textId="77777777" w:rsidR="002315EF" w:rsidRDefault="002315E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5DD0" w14:textId="77777777" w:rsidR="00751C0D" w:rsidRDefault="00751C0D" w:rsidP="002F239E">
      <w:pPr>
        <w:spacing w:after="0" w:line="240" w:lineRule="auto"/>
      </w:pPr>
      <w:r>
        <w:separator/>
      </w:r>
    </w:p>
  </w:footnote>
  <w:footnote w:type="continuationSeparator" w:id="0">
    <w:p w14:paraId="2FE5B282" w14:textId="77777777" w:rsidR="00751C0D" w:rsidRDefault="00751C0D" w:rsidP="002F2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D718" w14:textId="77777777" w:rsidR="002315EF" w:rsidRDefault="002315E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D719" w14:textId="77777777" w:rsidR="002315EF" w:rsidRDefault="002315EF">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D71D" w14:textId="77777777" w:rsidR="003827A4" w:rsidRPr="006522AC" w:rsidRDefault="001C37E3" w:rsidP="003827A4">
    <w:pPr>
      <w:spacing w:after="0" w:line="240" w:lineRule="auto"/>
      <w:jc w:val="center"/>
      <w:rPr>
        <w:rFonts w:ascii="Times New Roman" w:eastAsia="Times New Roman" w:hAnsi="Times New Roman"/>
        <w:b/>
        <w:bCs/>
        <w:sz w:val="28"/>
        <w:szCs w:val="24"/>
      </w:rPr>
    </w:pPr>
    <w:r>
      <w:rPr>
        <w:noProof/>
        <w:lang w:eastAsia="et-EE"/>
      </w:rPr>
      <mc:AlternateContent>
        <mc:Choice Requires="wps">
          <w:drawing>
            <wp:anchor distT="0" distB="0" distL="114300" distR="114300" simplePos="0" relativeHeight="251658240" behindDoc="0" locked="0" layoutInCell="1" allowOverlap="1" wp14:anchorId="48B4D723" wp14:editId="48B4D724">
              <wp:simplePos x="0" y="0"/>
              <wp:positionH relativeFrom="column">
                <wp:posOffset>3790950</wp:posOffset>
              </wp:positionH>
              <wp:positionV relativeFrom="paragraph">
                <wp:posOffset>-306705</wp:posOffset>
              </wp:positionV>
              <wp:extent cx="2686050" cy="857250"/>
              <wp:effectExtent l="0" t="0" r="0" b="0"/>
              <wp:wrapNone/>
              <wp:docPr id="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857250"/>
                      </a:xfrm>
                      <a:prstGeom prst="rect">
                        <a:avLst/>
                      </a:prstGeom>
                      <a:solidFill>
                        <a:srgbClr val="FFFFFF"/>
                      </a:solidFill>
                      <a:ln w="9525">
                        <a:noFill/>
                        <a:miter lim="800000"/>
                        <a:headEnd/>
                        <a:tailEnd/>
                      </a:ln>
                    </wps:spPr>
                    <wps:txbx>
                      <w:txbxContent>
                        <w:p w14:paraId="48B4D725" w14:textId="77777777" w:rsidR="003827A4" w:rsidRPr="004D35B1" w:rsidRDefault="003827A4" w:rsidP="003827A4">
                          <w:pPr>
                            <w:spacing w:after="0"/>
                            <w:jc w:val="right"/>
                            <w:rPr>
                              <w:rFonts w:ascii="Times New Roman" w:hAnsi="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4D723" id="_x0000_t202" coordsize="21600,21600" o:spt="202" path="m,l,21600r21600,l21600,xe">
              <v:stroke joinstyle="miter"/>
              <v:path gradientshapeok="t" o:connecttype="rect"/>
            </v:shapetype>
            <v:shape id="Tekstiväli 2" o:spid="_x0000_s1026" type="#_x0000_t202" style="position:absolute;left:0;text-align:left;margin-left:298.5pt;margin-top:-24.15pt;width:211.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" stroked="f">
              <v:textbox>
                <w:txbxContent>
                  <w:p w14:paraId="48B4D725" w14:textId="77777777" w:rsidR="003827A4" w:rsidRPr="004D35B1" w:rsidRDefault="003827A4" w:rsidP="003827A4">
                    <w:pPr>
                      <w:spacing w:after="0"/>
                      <w:jc w:val="right"/>
                      <w:rPr>
                        <w:rFonts w:ascii="Times New Roman" w:hAnsi="Times New Roman"/>
                        <w:sz w:val="20"/>
                        <w:szCs w:val="20"/>
                      </w:rPr>
                    </w:pPr>
                  </w:p>
                </w:txbxContent>
              </v:textbox>
            </v:shape>
          </w:pict>
        </mc:Fallback>
      </mc:AlternateContent>
    </w:r>
  </w:p>
  <w:p w14:paraId="48B4D71E" w14:textId="77777777" w:rsidR="003827A4" w:rsidRPr="006522AC" w:rsidRDefault="00B44B1E" w:rsidP="00B44B1E">
    <w:pPr>
      <w:widowControl w:val="0"/>
      <w:tabs>
        <w:tab w:val="left" w:pos="3705"/>
        <w:tab w:val="left" w:pos="3960"/>
        <w:tab w:val="center" w:pos="4631"/>
      </w:tabs>
      <w:overflowPunct w:val="0"/>
      <w:autoSpaceDE w:val="0"/>
      <w:autoSpaceDN w:val="0"/>
      <w:adjustRightInd w:val="0"/>
      <w:spacing w:after="0" w:line="240" w:lineRule="auto"/>
      <w:textAlignment w:val="baseline"/>
      <w:rPr>
        <w:rFonts w:ascii="Times New Roman" w:eastAsia="Times New Roman" w:hAnsi="Times New Roman"/>
        <w:noProof/>
        <w:sz w:val="20"/>
        <w:szCs w:val="20"/>
      </w:rPr>
    </w:pPr>
    <w:r>
      <w:rPr>
        <w:rFonts w:ascii="Times New Roman" w:eastAsia="Times New Roman" w:hAnsi="Times New Roman"/>
        <w:noProof/>
        <w:sz w:val="20"/>
        <w:szCs w:val="20"/>
      </w:rPr>
      <w:tab/>
    </w:r>
    <w:r>
      <w:rPr>
        <w:rFonts w:ascii="Times New Roman" w:eastAsia="Times New Roman" w:hAnsi="Times New Roman"/>
        <w:noProof/>
        <w:sz w:val="20"/>
        <w:szCs w:val="20"/>
      </w:rPr>
      <w:tab/>
    </w:r>
    <w:r>
      <w:rPr>
        <w:rFonts w:ascii="Times New Roman" w:eastAsia="Times New Roman" w:hAnsi="Times New Roman"/>
        <w:noProof/>
        <w:sz w:val="20"/>
        <w:szCs w:val="20"/>
      </w:rPr>
      <w:tab/>
    </w:r>
    <w:r w:rsidR="003827A4" w:rsidRPr="006522AC">
      <w:rPr>
        <w:rFonts w:ascii="Times New Roman" w:eastAsia="Times New Roman" w:hAnsi="Times New Roman"/>
        <w:noProof/>
        <w:sz w:val="20"/>
        <w:szCs w:val="20"/>
      </w:rPr>
      <w:fldChar w:fldCharType="begin"/>
    </w:r>
    <w:r w:rsidR="003827A4" w:rsidRPr="006522AC">
      <w:rPr>
        <w:rFonts w:ascii="Times New Roman" w:eastAsia="Times New Roman" w:hAnsi="Times New Roman"/>
        <w:noProof/>
        <w:sz w:val="20"/>
        <w:szCs w:val="20"/>
      </w:rPr>
      <w:instrText xml:space="preserve"> INCLUDEPICTURE "C:\\..\\AppData\\My Documents\\Vallavalitsuse töö\\Kokkuvõte 2009\\polts.gif" \* MERGEFORMAT </w:instrText>
    </w:r>
    <w:r w:rsidR="003827A4" w:rsidRPr="006522AC">
      <w:rPr>
        <w:rFonts w:ascii="Times New Roman" w:eastAsia="Times New Roman" w:hAnsi="Times New Roman"/>
        <w:noProof/>
        <w:sz w:val="20"/>
        <w:szCs w:val="20"/>
      </w:rPr>
      <w:fldChar w:fldCharType="end"/>
    </w:r>
  </w:p>
  <w:p w14:paraId="48B4D71F" w14:textId="77777777" w:rsidR="006B302B" w:rsidRDefault="006B302B" w:rsidP="003827A4">
    <w:pPr>
      <w:spacing w:after="0" w:line="240" w:lineRule="auto"/>
      <w:jc w:val="center"/>
      <w:rPr>
        <w:rFonts w:ascii="Times New Roman" w:eastAsia="Times New Roman" w:hAnsi="Times New Roman"/>
        <w:b/>
        <w:bCs/>
        <w:sz w:val="28"/>
        <w:szCs w:val="24"/>
      </w:rPr>
    </w:pPr>
  </w:p>
  <w:p w14:paraId="48B4D720" w14:textId="77777777" w:rsidR="006B302B" w:rsidRDefault="006B302B" w:rsidP="003827A4">
    <w:pPr>
      <w:spacing w:after="0" w:line="240" w:lineRule="auto"/>
      <w:jc w:val="center"/>
      <w:rPr>
        <w:rFonts w:ascii="Times New Roman" w:eastAsia="Times New Roman" w:hAnsi="Times New Roman"/>
        <w:b/>
        <w:bCs/>
        <w:sz w:val="28"/>
        <w:szCs w:val="24"/>
      </w:rPr>
    </w:pPr>
  </w:p>
  <w:p w14:paraId="48B4D721" w14:textId="77777777" w:rsidR="003827A4" w:rsidRDefault="002315EF" w:rsidP="003827A4">
    <w:pPr>
      <w:spacing w:after="0" w:line="240" w:lineRule="auto"/>
      <w:jc w:val="center"/>
      <w:rPr>
        <w:rFonts w:ascii="Times New Roman" w:eastAsia="Times New Roman" w:hAnsi="Times New Roman"/>
        <w:b/>
        <w:bCs/>
        <w:sz w:val="28"/>
        <w:szCs w:val="24"/>
      </w:rPr>
    </w:pPr>
    <w:r>
      <w:rPr>
        <w:rFonts w:ascii="Times New Roman" w:eastAsia="Times New Roman" w:hAnsi="Times New Roman"/>
        <w:b/>
        <w:bCs/>
        <w:sz w:val="28"/>
        <w:szCs w:val="24"/>
      </w:rPr>
      <w:t>PÕLTSAMAA VALLA</w:t>
    </w:r>
    <w:r w:rsidR="003827A4" w:rsidRPr="006522AC">
      <w:rPr>
        <w:rFonts w:ascii="Times New Roman" w:eastAsia="Times New Roman" w:hAnsi="Times New Roman"/>
        <w:b/>
        <w:bCs/>
        <w:sz w:val="28"/>
        <w:szCs w:val="24"/>
      </w:rPr>
      <w:t>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654"/>
    <w:rsid w:val="000019B6"/>
    <w:rsid w:val="00005836"/>
    <w:rsid w:val="0001389A"/>
    <w:rsid w:val="000152A8"/>
    <w:rsid w:val="00017A87"/>
    <w:rsid w:val="0002459A"/>
    <w:rsid w:val="0003201C"/>
    <w:rsid w:val="00034AEC"/>
    <w:rsid w:val="000358AF"/>
    <w:rsid w:val="00040216"/>
    <w:rsid w:val="00042186"/>
    <w:rsid w:val="000539FA"/>
    <w:rsid w:val="000579C5"/>
    <w:rsid w:val="00064FEA"/>
    <w:rsid w:val="00075AA4"/>
    <w:rsid w:val="00087803"/>
    <w:rsid w:val="000927D2"/>
    <w:rsid w:val="00095895"/>
    <w:rsid w:val="000962BA"/>
    <w:rsid w:val="000A3623"/>
    <w:rsid w:val="000B4DB8"/>
    <w:rsid w:val="000B6C88"/>
    <w:rsid w:val="000B6E57"/>
    <w:rsid w:val="000C246F"/>
    <w:rsid w:val="000C48FF"/>
    <w:rsid w:val="000D2957"/>
    <w:rsid w:val="000D30FA"/>
    <w:rsid w:val="000E4B24"/>
    <w:rsid w:val="000F6A59"/>
    <w:rsid w:val="00105957"/>
    <w:rsid w:val="00121987"/>
    <w:rsid w:val="001261A9"/>
    <w:rsid w:val="00132A46"/>
    <w:rsid w:val="001346AC"/>
    <w:rsid w:val="00142422"/>
    <w:rsid w:val="00142528"/>
    <w:rsid w:val="00154C5B"/>
    <w:rsid w:val="00155651"/>
    <w:rsid w:val="00161309"/>
    <w:rsid w:val="001642BD"/>
    <w:rsid w:val="001658D7"/>
    <w:rsid w:val="001779AB"/>
    <w:rsid w:val="00184773"/>
    <w:rsid w:val="0018774A"/>
    <w:rsid w:val="001938A0"/>
    <w:rsid w:val="00194930"/>
    <w:rsid w:val="00194FF5"/>
    <w:rsid w:val="00197E74"/>
    <w:rsid w:val="001B0E79"/>
    <w:rsid w:val="001B1894"/>
    <w:rsid w:val="001B7B8D"/>
    <w:rsid w:val="001C19E2"/>
    <w:rsid w:val="001C2EF3"/>
    <w:rsid w:val="001C37E3"/>
    <w:rsid w:val="001D5A89"/>
    <w:rsid w:val="001F7D87"/>
    <w:rsid w:val="00202369"/>
    <w:rsid w:val="00221F09"/>
    <w:rsid w:val="00230F95"/>
    <w:rsid w:val="002315EF"/>
    <w:rsid w:val="00236B3D"/>
    <w:rsid w:val="00236CAC"/>
    <w:rsid w:val="002443EB"/>
    <w:rsid w:val="00247117"/>
    <w:rsid w:val="00247B81"/>
    <w:rsid w:val="002507AB"/>
    <w:rsid w:val="00263D2F"/>
    <w:rsid w:val="00265243"/>
    <w:rsid w:val="00267025"/>
    <w:rsid w:val="00267626"/>
    <w:rsid w:val="00267C16"/>
    <w:rsid w:val="00273538"/>
    <w:rsid w:val="00287237"/>
    <w:rsid w:val="00297144"/>
    <w:rsid w:val="002A57D7"/>
    <w:rsid w:val="002A5AF8"/>
    <w:rsid w:val="002A70BE"/>
    <w:rsid w:val="002C7F9E"/>
    <w:rsid w:val="002D024C"/>
    <w:rsid w:val="002D58FB"/>
    <w:rsid w:val="002E65F3"/>
    <w:rsid w:val="002F239E"/>
    <w:rsid w:val="00303384"/>
    <w:rsid w:val="00303852"/>
    <w:rsid w:val="00316ABB"/>
    <w:rsid w:val="00340CCF"/>
    <w:rsid w:val="00344740"/>
    <w:rsid w:val="003449FD"/>
    <w:rsid w:val="003554AD"/>
    <w:rsid w:val="00356E31"/>
    <w:rsid w:val="0036096C"/>
    <w:rsid w:val="0036369C"/>
    <w:rsid w:val="00371882"/>
    <w:rsid w:val="003770B8"/>
    <w:rsid w:val="003827A4"/>
    <w:rsid w:val="003972ED"/>
    <w:rsid w:val="003A07A1"/>
    <w:rsid w:val="003A3D9E"/>
    <w:rsid w:val="003B0647"/>
    <w:rsid w:val="003B16DF"/>
    <w:rsid w:val="003F5555"/>
    <w:rsid w:val="003F6078"/>
    <w:rsid w:val="003F71C7"/>
    <w:rsid w:val="003F727C"/>
    <w:rsid w:val="0040165A"/>
    <w:rsid w:val="0040202F"/>
    <w:rsid w:val="00405597"/>
    <w:rsid w:val="004174FF"/>
    <w:rsid w:val="004204A2"/>
    <w:rsid w:val="00424B87"/>
    <w:rsid w:val="00433409"/>
    <w:rsid w:val="0045271B"/>
    <w:rsid w:val="004656EE"/>
    <w:rsid w:val="00476705"/>
    <w:rsid w:val="00480ABF"/>
    <w:rsid w:val="004B23BA"/>
    <w:rsid w:val="004B3367"/>
    <w:rsid w:val="004D35B1"/>
    <w:rsid w:val="004F0165"/>
    <w:rsid w:val="004F0A84"/>
    <w:rsid w:val="004F2E0A"/>
    <w:rsid w:val="004F5252"/>
    <w:rsid w:val="004F608D"/>
    <w:rsid w:val="004F6212"/>
    <w:rsid w:val="004F706C"/>
    <w:rsid w:val="0050686E"/>
    <w:rsid w:val="00510B61"/>
    <w:rsid w:val="00531DC3"/>
    <w:rsid w:val="00532869"/>
    <w:rsid w:val="00540CF6"/>
    <w:rsid w:val="00543091"/>
    <w:rsid w:val="005507FB"/>
    <w:rsid w:val="00556139"/>
    <w:rsid w:val="00566406"/>
    <w:rsid w:val="00567277"/>
    <w:rsid w:val="005702CB"/>
    <w:rsid w:val="00571F7A"/>
    <w:rsid w:val="00573237"/>
    <w:rsid w:val="00573AD4"/>
    <w:rsid w:val="00574C98"/>
    <w:rsid w:val="005769E1"/>
    <w:rsid w:val="00577C5E"/>
    <w:rsid w:val="00583EF1"/>
    <w:rsid w:val="005925E3"/>
    <w:rsid w:val="005B1373"/>
    <w:rsid w:val="005B165A"/>
    <w:rsid w:val="005B2134"/>
    <w:rsid w:val="005C1582"/>
    <w:rsid w:val="005C59E9"/>
    <w:rsid w:val="005D7A88"/>
    <w:rsid w:val="005D7D29"/>
    <w:rsid w:val="005E3279"/>
    <w:rsid w:val="005E4F85"/>
    <w:rsid w:val="006135D9"/>
    <w:rsid w:val="0061464A"/>
    <w:rsid w:val="00614CA2"/>
    <w:rsid w:val="0062535F"/>
    <w:rsid w:val="006379DC"/>
    <w:rsid w:val="00637B4D"/>
    <w:rsid w:val="00637E9E"/>
    <w:rsid w:val="006522AC"/>
    <w:rsid w:val="00653F27"/>
    <w:rsid w:val="006557EE"/>
    <w:rsid w:val="006770FC"/>
    <w:rsid w:val="00682C61"/>
    <w:rsid w:val="00693677"/>
    <w:rsid w:val="006A18B2"/>
    <w:rsid w:val="006A45B3"/>
    <w:rsid w:val="006B1DE7"/>
    <w:rsid w:val="006B302B"/>
    <w:rsid w:val="006D2745"/>
    <w:rsid w:val="006D2CAC"/>
    <w:rsid w:val="006E0C70"/>
    <w:rsid w:val="006F5D2B"/>
    <w:rsid w:val="00705AF1"/>
    <w:rsid w:val="00714D2A"/>
    <w:rsid w:val="00715089"/>
    <w:rsid w:val="007159EB"/>
    <w:rsid w:val="0071743D"/>
    <w:rsid w:val="00722FA1"/>
    <w:rsid w:val="00725070"/>
    <w:rsid w:val="00745928"/>
    <w:rsid w:val="00747390"/>
    <w:rsid w:val="00751C0D"/>
    <w:rsid w:val="00753984"/>
    <w:rsid w:val="00756233"/>
    <w:rsid w:val="00763377"/>
    <w:rsid w:val="007652AE"/>
    <w:rsid w:val="007751B2"/>
    <w:rsid w:val="007767C9"/>
    <w:rsid w:val="00780F8B"/>
    <w:rsid w:val="007A0E3D"/>
    <w:rsid w:val="007A2051"/>
    <w:rsid w:val="007A595E"/>
    <w:rsid w:val="007B4030"/>
    <w:rsid w:val="007B7176"/>
    <w:rsid w:val="007C06E1"/>
    <w:rsid w:val="007D459B"/>
    <w:rsid w:val="007D645D"/>
    <w:rsid w:val="007E2693"/>
    <w:rsid w:val="007E760D"/>
    <w:rsid w:val="007F520E"/>
    <w:rsid w:val="007F7EF5"/>
    <w:rsid w:val="0080092C"/>
    <w:rsid w:val="00803E5C"/>
    <w:rsid w:val="00805A82"/>
    <w:rsid w:val="00813CED"/>
    <w:rsid w:val="0082322D"/>
    <w:rsid w:val="00831E76"/>
    <w:rsid w:val="0086056A"/>
    <w:rsid w:val="00861808"/>
    <w:rsid w:val="00861DCB"/>
    <w:rsid w:val="00862B7C"/>
    <w:rsid w:val="00863D42"/>
    <w:rsid w:val="0087048B"/>
    <w:rsid w:val="00872BC4"/>
    <w:rsid w:val="0088739D"/>
    <w:rsid w:val="00893A57"/>
    <w:rsid w:val="00895250"/>
    <w:rsid w:val="008971BD"/>
    <w:rsid w:val="008A5E94"/>
    <w:rsid w:val="008A642B"/>
    <w:rsid w:val="008B05C0"/>
    <w:rsid w:val="008C06FD"/>
    <w:rsid w:val="008C257B"/>
    <w:rsid w:val="008C7AE8"/>
    <w:rsid w:val="008D3801"/>
    <w:rsid w:val="008F662F"/>
    <w:rsid w:val="00901459"/>
    <w:rsid w:val="009037DC"/>
    <w:rsid w:val="00906822"/>
    <w:rsid w:val="00907CEB"/>
    <w:rsid w:val="009103B9"/>
    <w:rsid w:val="009122EE"/>
    <w:rsid w:val="00916939"/>
    <w:rsid w:val="00920751"/>
    <w:rsid w:val="00927FA0"/>
    <w:rsid w:val="00930DB7"/>
    <w:rsid w:val="00940A87"/>
    <w:rsid w:val="00961C11"/>
    <w:rsid w:val="00964B93"/>
    <w:rsid w:val="00985F7F"/>
    <w:rsid w:val="009A210D"/>
    <w:rsid w:val="009A7056"/>
    <w:rsid w:val="009B07BF"/>
    <w:rsid w:val="009C4E54"/>
    <w:rsid w:val="009C6530"/>
    <w:rsid w:val="009C6BEC"/>
    <w:rsid w:val="009D6B62"/>
    <w:rsid w:val="009E42AB"/>
    <w:rsid w:val="009F7CF1"/>
    <w:rsid w:val="00A042F6"/>
    <w:rsid w:val="00A10013"/>
    <w:rsid w:val="00A10795"/>
    <w:rsid w:val="00A13B4B"/>
    <w:rsid w:val="00A169DB"/>
    <w:rsid w:val="00A27368"/>
    <w:rsid w:val="00A307DA"/>
    <w:rsid w:val="00A319E4"/>
    <w:rsid w:val="00A32C58"/>
    <w:rsid w:val="00A370AA"/>
    <w:rsid w:val="00A42F45"/>
    <w:rsid w:val="00A43A0E"/>
    <w:rsid w:val="00A4711E"/>
    <w:rsid w:val="00A51EA9"/>
    <w:rsid w:val="00A5768A"/>
    <w:rsid w:val="00A57D3A"/>
    <w:rsid w:val="00A621AD"/>
    <w:rsid w:val="00A64C9F"/>
    <w:rsid w:val="00A73CFA"/>
    <w:rsid w:val="00A81677"/>
    <w:rsid w:val="00A81E84"/>
    <w:rsid w:val="00A95936"/>
    <w:rsid w:val="00AA284B"/>
    <w:rsid w:val="00AA3579"/>
    <w:rsid w:val="00AA533E"/>
    <w:rsid w:val="00AB6408"/>
    <w:rsid w:val="00AB7795"/>
    <w:rsid w:val="00AC067F"/>
    <w:rsid w:val="00AC569F"/>
    <w:rsid w:val="00AC6676"/>
    <w:rsid w:val="00AE24D7"/>
    <w:rsid w:val="00AE5786"/>
    <w:rsid w:val="00AF1A27"/>
    <w:rsid w:val="00AF5341"/>
    <w:rsid w:val="00B143FD"/>
    <w:rsid w:val="00B17E29"/>
    <w:rsid w:val="00B224F4"/>
    <w:rsid w:val="00B31C1E"/>
    <w:rsid w:val="00B33CD1"/>
    <w:rsid w:val="00B34AAB"/>
    <w:rsid w:val="00B37380"/>
    <w:rsid w:val="00B44B1E"/>
    <w:rsid w:val="00B459DD"/>
    <w:rsid w:val="00B478A0"/>
    <w:rsid w:val="00B52489"/>
    <w:rsid w:val="00B52EF4"/>
    <w:rsid w:val="00B56552"/>
    <w:rsid w:val="00B7100D"/>
    <w:rsid w:val="00B7583C"/>
    <w:rsid w:val="00B86763"/>
    <w:rsid w:val="00B869B7"/>
    <w:rsid w:val="00B90EC8"/>
    <w:rsid w:val="00B97FA2"/>
    <w:rsid w:val="00BA56BF"/>
    <w:rsid w:val="00BB165C"/>
    <w:rsid w:val="00BB2773"/>
    <w:rsid w:val="00BB43BE"/>
    <w:rsid w:val="00BC1254"/>
    <w:rsid w:val="00BC2F86"/>
    <w:rsid w:val="00BC4EE8"/>
    <w:rsid w:val="00BC64E3"/>
    <w:rsid w:val="00BC72CC"/>
    <w:rsid w:val="00BD6AA8"/>
    <w:rsid w:val="00BE2572"/>
    <w:rsid w:val="00BF2071"/>
    <w:rsid w:val="00C04251"/>
    <w:rsid w:val="00C045CB"/>
    <w:rsid w:val="00C16D61"/>
    <w:rsid w:val="00C23630"/>
    <w:rsid w:val="00C23A37"/>
    <w:rsid w:val="00C24499"/>
    <w:rsid w:val="00C26159"/>
    <w:rsid w:val="00C27DB6"/>
    <w:rsid w:val="00C323D9"/>
    <w:rsid w:val="00C32A51"/>
    <w:rsid w:val="00C34318"/>
    <w:rsid w:val="00C35285"/>
    <w:rsid w:val="00C41DC0"/>
    <w:rsid w:val="00C513AA"/>
    <w:rsid w:val="00C51EEC"/>
    <w:rsid w:val="00C52880"/>
    <w:rsid w:val="00C55DAD"/>
    <w:rsid w:val="00C61D0E"/>
    <w:rsid w:val="00C62739"/>
    <w:rsid w:val="00C6382F"/>
    <w:rsid w:val="00C65309"/>
    <w:rsid w:val="00C65D40"/>
    <w:rsid w:val="00C66EC5"/>
    <w:rsid w:val="00C76EFB"/>
    <w:rsid w:val="00C77F52"/>
    <w:rsid w:val="00C91F14"/>
    <w:rsid w:val="00CA060C"/>
    <w:rsid w:val="00CA1C6B"/>
    <w:rsid w:val="00CA54E3"/>
    <w:rsid w:val="00CC12C3"/>
    <w:rsid w:val="00CC619A"/>
    <w:rsid w:val="00CC64C1"/>
    <w:rsid w:val="00CD276B"/>
    <w:rsid w:val="00CD5FFD"/>
    <w:rsid w:val="00CF1111"/>
    <w:rsid w:val="00D015CF"/>
    <w:rsid w:val="00D018FB"/>
    <w:rsid w:val="00D12E5F"/>
    <w:rsid w:val="00D1415E"/>
    <w:rsid w:val="00D15CA7"/>
    <w:rsid w:val="00D24314"/>
    <w:rsid w:val="00D253B6"/>
    <w:rsid w:val="00D44FB8"/>
    <w:rsid w:val="00D46422"/>
    <w:rsid w:val="00D53249"/>
    <w:rsid w:val="00D535B0"/>
    <w:rsid w:val="00D56175"/>
    <w:rsid w:val="00D572A9"/>
    <w:rsid w:val="00D671C2"/>
    <w:rsid w:val="00D67C8B"/>
    <w:rsid w:val="00D72AE2"/>
    <w:rsid w:val="00D8731B"/>
    <w:rsid w:val="00D8793B"/>
    <w:rsid w:val="00D938FB"/>
    <w:rsid w:val="00DA1FA9"/>
    <w:rsid w:val="00DA5160"/>
    <w:rsid w:val="00DB1CAD"/>
    <w:rsid w:val="00DB69A6"/>
    <w:rsid w:val="00DB70E2"/>
    <w:rsid w:val="00DB7802"/>
    <w:rsid w:val="00DC7218"/>
    <w:rsid w:val="00DD70DC"/>
    <w:rsid w:val="00DE4444"/>
    <w:rsid w:val="00DF25B6"/>
    <w:rsid w:val="00E01B3B"/>
    <w:rsid w:val="00E06501"/>
    <w:rsid w:val="00E13654"/>
    <w:rsid w:val="00E13FDC"/>
    <w:rsid w:val="00E1603E"/>
    <w:rsid w:val="00E16CD1"/>
    <w:rsid w:val="00E21F79"/>
    <w:rsid w:val="00E33AD5"/>
    <w:rsid w:val="00E40B16"/>
    <w:rsid w:val="00E45398"/>
    <w:rsid w:val="00E4585E"/>
    <w:rsid w:val="00E552D1"/>
    <w:rsid w:val="00E555A6"/>
    <w:rsid w:val="00E574EB"/>
    <w:rsid w:val="00E6115B"/>
    <w:rsid w:val="00E7024F"/>
    <w:rsid w:val="00E74097"/>
    <w:rsid w:val="00E802D7"/>
    <w:rsid w:val="00E83EA1"/>
    <w:rsid w:val="00E842FB"/>
    <w:rsid w:val="00EB1D94"/>
    <w:rsid w:val="00EB2A6B"/>
    <w:rsid w:val="00EC2EB3"/>
    <w:rsid w:val="00EC4A7B"/>
    <w:rsid w:val="00EC74FA"/>
    <w:rsid w:val="00ED179B"/>
    <w:rsid w:val="00EF0B83"/>
    <w:rsid w:val="00EF1785"/>
    <w:rsid w:val="00F034E0"/>
    <w:rsid w:val="00F06947"/>
    <w:rsid w:val="00F11D0D"/>
    <w:rsid w:val="00F16A8C"/>
    <w:rsid w:val="00F17FA7"/>
    <w:rsid w:val="00F212F0"/>
    <w:rsid w:val="00F33818"/>
    <w:rsid w:val="00F355D5"/>
    <w:rsid w:val="00F56C69"/>
    <w:rsid w:val="00F67492"/>
    <w:rsid w:val="00F72E4F"/>
    <w:rsid w:val="00F82F73"/>
    <w:rsid w:val="00FA7137"/>
    <w:rsid w:val="00FA74BB"/>
    <w:rsid w:val="00FB4270"/>
    <w:rsid w:val="00FB6B90"/>
    <w:rsid w:val="00FC1BA1"/>
    <w:rsid w:val="00FC3740"/>
    <w:rsid w:val="00FD6BA2"/>
    <w:rsid w:val="00FE0B8B"/>
    <w:rsid w:val="00FF71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B4D6E7"/>
  <w15:docId w15:val="{95E42D5B-E1B9-475F-9C9E-2021AB77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224F4"/>
    <w:pPr>
      <w:spacing w:after="160" w:line="259"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F239E"/>
    <w:pPr>
      <w:tabs>
        <w:tab w:val="center" w:pos="4703"/>
        <w:tab w:val="right" w:pos="9406"/>
      </w:tabs>
      <w:spacing w:after="0" w:line="240" w:lineRule="auto"/>
    </w:pPr>
  </w:style>
  <w:style w:type="character" w:customStyle="1" w:styleId="PisMrk">
    <w:name w:val="Päis Märk"/>
    <w:basedOn w:val="Liguvaikefont"/>
    <w:link w:val="Pis"/>
    <w:uiPriority w:val="99"/>
    <w:rsid w:val="002F239E"/>
  </w:style>
  <w:style w:type="paragraph" w:styleId="Jalus">
    <w:name w:val="footer"/>
    <w:basedOn w:val="Normaallaad"/>
    <w:link w:val="JalusMrk"/>
    <w:uiPriority w:val="99"/>
    <w:unhideWhenUsed/>
    <w:rsid w:val="002F239E"/>
    <w:pPr>
      <w:tabs>
        <w:tab w:val="center" w:pos="4703"/>
        <w:tab w:val="right" w:pos="9406"/>
      </w:tabs>
      <w:spacing w:after="0" w:line="240" w:lineRule="auto"/>
    </w:pPr>
  </w:style>
  <w:style w:type="character" w:customStyle="1" w:styleId="JalusMrk">
    <w:name w:val="Jalus Märk"/>
    <w:basedOn w:val="Liguvaikefont"/>
    <w:link w:val="Jalus"/>
    <w:uiPriority w:val="99"/>
    <w:rsid w:val="002F239E"/>
  </w:style>
  <w:style w:type="paragraph" w:customStyle="1" w:styleId="a">
    <w:basedOn w:val="Normaallaad"/>
    <w:next w:val="Pealkiri"/>
    <w:qFormat/>
    <w:rsid w:val="002F239E"/>
    <w:pPr>
      <w:spacing w:after="0" w:line="240" w:lineRule="auto"/>
      <w:jc w:val="center"/>
    </w:pPr>
    <w:rPr>
      <w:rFonts w:ascii="Times New Roman" w:eastAsia="Times New Roman" w:hAnsi="Times New Roman"/>
      <w:b/>
      <w:bCs/>
      <w:sz w:val="28"/>
      <w:szCs w:val="24"/>
    </w:rPr>
  </w:style>
  <w:style w:type="paragraph" w:styleId="Pealkiri">
    <w:name w:val="Title"/>
    <w:basedOn w:val="Normaallaad"/>
    <w:next w:val="Normaallaad"/>
    <w:link w:val="PealkiriMrk"/>
    <w:uiPriority w:val="10"/>
    <w:qFormat/>
    <w:rsid w:val="002F239E"/>
    <w:pPr>
      <w:spacing w:after="0" w:line="240" w:lineRule="auto"/>
      <w:contextualSpacing/>
    </w:pPr>
    <w:rPr>
      <w:rFonts w:ascii="Calibri Light" w:eastAsia="Times New Roman" w:hAnsi="Calibri Light"/>
      <w:spacing w:val="-10"/>
      <w:kern w:val="28"/>
      <w:sz w:val="56"/>
      <w:szCs w:val="56"/>
    </w:rPr>
  </w:style>
  <w:style w:type="character" w:customStyle="1" w:styleId="PealkiriMrk">
    <w:name w:val="Pealkiri Märk"/>
    <w:link w:val="Pealkiri"/>
    <w:uiPriority w:val="10"/>
    <w:rsid w:val="002F239E"/>
    <w:rPr>
      <w:rFonts w:ascii="Calibri Light" w:eastAsia="Times New Roman" w:hAnsi="Calibri Light" w:cs="Times New Roman"/>
      <w:spacing w:val="-10"/>
      <w:kern w:val="28"/>
      <w:sz w:val="56"/>
      <w:szCs w:val="56"/>
    </w:rPr>
  </w:style>
  <w:style w:type="table" w:styleId="Kontuurtabel">
    <w:name w:val="Table Grid"/>
    <w:basedOn w:val="Normaaltabel"/>
    <w:uiPriority w:val="39"/>
    <w:rsid w:val="002F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4D35B1"/>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4D35B1"/>
    <w:rPr>
      <w:rFonts w:ascii="Tahoma" w:hAnsi="Tahoma" w:cs="Tahoma"/>
      <w:sz w:val="16"/>
      <w:szCs w:val="16"/>
      <w:lang w:eastAsia="en-US"/>
    </w:rPr>
  </w:style>
  <w:style w:type="character" w:customStyle="1" w:styleId="expand19-200">
    <w:name w:val="expand19-200"/>
    <w:basedOn w:val="Liguvaikefont"/>
    <w:rsid w:val="00405597"/>
  </w:style>
  <w:style w:type="character" w:customStyle="1" w:styleId="st">
    <w:name w:val="st"/>
    <w:basedOn w:val="Liguvaikefont"/>
    <w:rsid w:val="00985F7F"/>
  </w:style>
  <w:style w:type="character" w:customStyle="1" w:styleId="gi">
    <w:name w:val="gi"/>
    <w:basedOn w:val="Liguvaikefont"/>
    <w:rsid w:val="00985F7F"/>
  </w:style>
  <w:style w:type="character" w:styleId="Hperlink">
    <w:name w:val="Hyperlink"/>
    <w:basedOn w:val="Liguvaikefont"/>
    <w:uiPriority w:val="99"/>
    <w:unhideWhenUsed/>
    <w:rsid w:val="00236CAC"/>
    <w:rPr>
      <w:color w:val="0000FF" w:themeColor="hyperlink"/>
      <w:u w:val="single"/>
    </w:rPr>
  </w:style>
  <w:style w:type="paragraph" w:styleId="Lihttekst">
    <w:name w:val="Plain Text"/>
    <w:basedOn w:val="Normaallaad"/>
    <w:link w:val="LihttekstMrk"/>
    <w:uiPriority w:val="99"/>
    <w:unhideWhenUsed/>
    <w:rsid w:val="00C41DC0"/>
    <w:pPr>
      <w:spacing w:after="0" w:line="240" w:lineRule="auto"/>
    </w:pPr>
    <w:rPr>
      <w:rFonts w:eastAsiaTheme="minorHAnsi" w:cstheme="minorBidi"/>
      <w:szCs w:val="21"/>
    </w:rPr>
  </w:style>
  <w:style w:type="character" w:customStyle="1" w:styleId="LihttekstMrk">
    <w:name w:val="Lihttekst Märk"/>
    <w:basedOn w:val="Liguvaikefont"/>
    <w:link w:val="Lihttekst"/>
    <w:uiPriority w:val="99"/>
    <w:rsid w:val="00C41DC0"/>
    <w:rPr>
      <w:rFonts w:eastAsiaTheme="minorHAnsi" w:cstheme="minorBidi"/>
      <w:sz w:val="22"/>
      <w:szCs w:val="21"/>
      <w:lang w:eastAsia="en-US"/>
    </w:rPr>
  </w:style>
  <w:style w:type="paragraph" w:styleId="Loendilik">
    <w:name w:val="List Paragraph"/>
    <w:basedOn w:val="Normaallaad"/>
    <w:uiPriority w:val="34"/>
    <w:qFormat/>
    <w:rsid w:val="00230F95"/>
    <w:pPr>
      <w:ind w:left="720"/>
      <w:contextualSpacing/>
    </w:pPr>
  </w:style>
  <w:style w:type="character" w:styleId="Lahendamatamainimine">
    <w:name w:val="Unresolved Mention"/>
    <w:basedOn w:val="Liguvaikefont"/>
    <w:uiPriority w:val="99"/>
    <w:semiHidden/>
    <w:unhideWhenUsed/>
    <w:rsid w:val="00194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0491">
      <w:bodyDiv w:val="1"/>
      <w:marLeft w:val="0"/>
      <w:marRight w:val="0"/>
      <w:marTop w:val="0"/>
      <w:marBottom w:val="0"/>
      <w:divBdr>
        <w:top w:val="none" w:sz="0" w:space="0" w:color="auto"/>
        <w:left w:val="none" w:sz="0" w:space="0" w:color="auto"/>
        <w:bottom w:val="none" w:sz="0" w:space="0" w:color="auto"/>
        <w:right w:val="none" w:sz="0" w:space="0" w:color="auto"/>
      </w:divBdr>
    </w:div>
    <w:div w:id="371420606">
      <w:bodyDiv w:val="1"/>
      <w:marLeft w:val="0"/>
      <w:marRight w:val="0"/>
      <w:marTop w:val="0"/>
      <w:marBottom w:val="0"/>
      <w:divBdr>
        <w:top w:val="none" w:sz="0" w:space="0" w:color="auto"/>
        <w:left w:val="none" w:sz="0" w:space="0" w:color="auto"/>
        <w:bottom w:val="none" w:sz="0" w:space="0" w:color="auto"/>
        <w:right w:val="none" w:sz="0" w:space="0" w:color="auto"/>
      </w:divBdr>
    </w:div>
    <w:div w:id="1122571499">
      <w:bodyDiv w:val="1"/>
      <w:marLeft w:val="0"/>
      <w:marRight w:val="0"/>
      <w:marTop w:val="0"/>
      <w:marBottom w:val="0"/>
      <w:divBdr>
        <w:top w:val="none" w:sz="0" w:space="0" w:color="auto"/>
        <w:left w:val="none" w:sz="0" w:space="0" w:color="auto"/>
        <w:bottom w:val="none" w:sz="0" w:space="0" w:color="auto"/>
        <w:right w:val="none" w:sz="0" w:space="0" w:color="auto"/>
      </w:divBdr>
    </w:div>
    <w:div w:id="123058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oltsamaa.ee" TargetMode="External"/><Relationship Id="rId14" Type="http://schemas.openxmlformats.org/officeDocument/2006/relationships/header" Target="header3.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4181753661E144974D87123A8EC4D1" ma:contentTypeVersion="11" ma:contentTypeDescription="Loo uus dokument" ma:contentTypeScope="" ma:versionID="93b961daf63dde0bd7c08967fb2910d6">
  <xsd:schema xmlns:xsd="http://www.w3.org/2001/XMLSchema" xmlns:xs="http://www.w3.org/2001/XMLSchema" xmlns:p="http://schemas.microsoft.com/office/2006/metadata/properties" xmlns:ns3="0e6aa6a1-9fdf-4c49-9281-f1d095efb35a" xmlns:ns4="24667b3b-de89-4d65-be97-b72058d53576" targetNamespace="http://schemas.microsoft.com/office/2006/metadata/properties" ma:root="true" ma:fieldsID="f5099516d8a93a1e15ad507f95b1d507" ns3:_="" ns4:_="">
    <xsd:import namespace="0e6aa6a1-9fdf-4c49-9281-f1d095efb35a"/>
    <xsd:import namespace="24667b3b-de89-4d65-be97-b72058d535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a6a1-9fdf-4c49-9281-f1d095efb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667b3b-de89-4d65-be97-b72058d53576" elementFormDefault="qualified">
    <xsd:import namespace="http://schemas.microsoft.com/office/2006/documentManagement/types"/>
    <xsd:import namespace="http://schemas.microsoft.com/office/infopath/2007/PartnerControls"/>
    <xsd:element name="SharedWithUsers" ma:index="1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internalName="SharedWithDetails" ma:readOnly="true">
      <xsd:simpleType>
        <xsd:restriction base="dms:Note">
          <xsd:maxLength value="255"/>
        </xsd:restriction>
      </xsd:simpleType>
    </xsd:element>
    <xsd:element name="SharingHintHash" ma:index="16"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11BF6-E9F7-4B90-8E0A-7D6997894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a6a1-9fdf-4c49-9281-f1d095efb35a"/>
    <ds:schemaRef ds:uri="24667b3b-de89-4d65-be97-b72058d53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51547-AEAC-44D9-AFBF-4DC2EB25A9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D711D1-C244-4CF0-B36B-F20A24484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2</Pages>
  <Words>466</Words>
  <Characters>2709</Characters>
  <Application>Microsoft Office Word</Application>
  <DocSecurity>0</DocSecurity>
  <Lines>22</Lines>
  <Paragraphs>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 Miilits</dc:creator>
  <cp:lastModifiedBy>Aivar Aigro</cp:lastModifiedBy>
  <cp:revision>181</cp:revision>
  <dcterms:created xsi:type="dcterms:W3CDTF">2020-01-21T09:55:00Z</dcterms:created>
  <dcterms:modified xsi:type="dcterms:W3CDTF">2022-01-24T06:27:00Z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reg number</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allkirjastaja ametinimetus</vt:lpwstr>
  </property>
  <property fmtid="{D5CDD505-2E9C-101B-9397-08002B2CF9AE}" pid="7" name="delta_ownerName">
    <vt:lpwstr>omanik</vt:lpwstr>
  </property>
  <property fmtid="{D5CDD505-2E9C-101B-9397-08002B2CF9AE}" pid="8" name="delta_ownerJobTitle">
    <vt:lpwstr>omaniku amet</vt:lpwstr>
  </property>
  <property fmtid="{D5CDD505-2E9C-101B-9397-08002B2CF9AE}" pid="9" name="delta_recipientName">
    <vt:lpwstr>e-postiga saaja</vt:lpwstr>
  </property>
  <property fmtid="{D5CDD505-2E9C-101B-9397-08002B2CF9AE}" pid="10" name="delta_recipientEmail">
    <vt:lpwstr>saaja e-post</vt:lpwstr>
  </property>
  <property fmtid="{D5CDD505-2E9C-101B-9397-08002B2CF9AE}" pid="11" name="delta_ownerPhone">
    <vt:lpwstr>omaniku telefon</vt:lpwstr>
  </property>
  <property fmtid="{D5CDD505-2E9C-101B-9397-08002B2CF9AE}" pid="12" name="delta_ownerEmail">
    <vt:lpwstr>omaniku e-mail</vt:lpwstr>
  </property>
  <property fmtid="{D5CDD505-2E9C-101B-9397-08002B2CF9AE}" pid="13" name="delta_senderRegDate">
    <vt:lpwstr>saatja reg.kuupäev</vt:lpwstr>
  </property>
  <property fmtid="{D5CDD505-2E9C-101B-9397-08002B2CF9AE}" pid="14" name="delta_sendeRegNumber">
    <vt:lpwstr>saatja reg.nr</vt:lpwstr>
  </property>
  <property fmtid="{D5CDD505-2E9C-101B-9397-08002B2CF9AE}" pid="15" name="delta_accessRestrictionBeginDate">
    <vt:lpwstr>Juurdepääsupiirangu algus</vt:lpwstr>
  </property>
  <property fmtid="{D5CDD505-2E9C-101B-9397-08002B2CF9AE}" pid="16" name="delta_accessRestrictionEndDate">
    <vt:lpwstr>Juurdepääsu piirangu lõpp</vt:lpwstr>
  </property>
  <property fmtid="{D5CDD505-2E9C-101B-9397-08002B2CF9AE}" pid="17" name="delta_accessRestrictionReason">
    <vt:lpwstr>Juurdepääsu piirangu alus</vt:lpwstr>
  </property>
  <property fmtid="{D5CDD505-2E9C-101B-9397-08002B2CF9AE}" pid="18" name="ContentTypeId">
    <vt:lpwstr>0x010100D04181753661E144974D87123A8EC4D1</vt:lpwstr>
  </property>
</Properties>
</file>