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360D6" w14:textId="3ACB6127" w:rsidR="00CC48D4" w:rsidRPr="00CC48D4" w:rsidRDefault="00CC48D4" w:rsidP="007A7CBE">
      <w:pPr>
        <w:spacing w:line="240" w:lineRule="auto"/>
      </w:pPr>
      <w:r w:rsidRPr="00CC48D4">
        <w:rPr>
          <w:b/>
          <w:bCs/>
        </w:rPr>
        <w:t>TÖÖVÕTULEPING nr. -202</w:t>
      </w:r>
      <w:r w:rsidR="007A7CBE">
        <w:rPr>
          <w:b/>
          <w:bCs/>
        </w:rPr>
        <w:t>1</w:t>
      </w:r>
      <w:r w:rsidRPr="00CC48D4">
        <w:rPr>
          <w:b/>
          <w:bCs/>
        </w:rPr>
        <w:t xml:space="preserve"> </w:t>
      </w:r>
    </w:p>
    <w:p w14:paraId="7AA6E414" w14:textId="6D2EFDBB" w:rsidR="00CC48D4" w:rsidRPr="00CC48D4" w:rsidRDefault="00CC48D4" w:rsidP="007A7CBE">
      <w:pPr>
        <w:spacing w:line="240" w:lineRule="auto"/>
      </w:pPr>
      <w:r w:rsidRPr="00CC48D4">
        <w:t>Põltsamaal,</w:t>
      </w:r>
      <w:r>
        <w:tab/>
      </w:r>
      <w:r>
        <w:tab/>
      </w:r>
      <w:r>
        <w:tab/>
      </w:r>
      <w:r>
        <w:tab/>
      </w:r>
      <w:r>
        <w:tab/>
      </w:r>
      <w:r w:rsidRPr="00CC48D4">
        <w:t xml:space="preserve"> kuupäev: digitaalallkirja andmise hilisem kuupäev </w:t>
      </w:r>
    </w:p>
    <w:p w14:paraId="6F88DAA9" w14:textId="77777777" w:rsidR="00CC48D4" w:rsidRPr="00CC48D4" w:rsidRDefault="00CC48D4" w:rsidP="007A7CBE">
      <w:pPr>
        <w:spacing w:line="240" w:lineRule="auto"/>
      </w:pPr>
      <w:r w:rsidRPr="00CC48D4">
        <w:rPr>
          <w:b/>
          <w:bCs/>
        </w:rPr>
        <w:t xml:space="preserve">ÜLDTINGIMUSED </w:t>
      </w:r>
    </w:p>
    <w:p w14:paraId="703967EC" w14:textId="6E67BBC2" w:rsidR="00CC48D4" w:rsidRPr="00CC48D4" w:rsidRDefault="00CC48D4" w:rsidP="007A7CBE">
      <w:pPr>
        <w:spacing w:line="240" w:lineRule="auto"/>
      </w:pPr>
      <w:r w:rsidRPr="00CC48D4">
        <w:rPr>
          <w:b/>
          <w:bCs/>
        </w:rPr>
        <w:t xml:space="preserve">Põltsamaa Vallavalitsus, </w:t>
      </w:r>
      <w:r w:rsidRPr="00CC48D4">
        <w:t xml:space="preserve">registrikood 77000358, aadress Lossi tn 9, 48104 Põltsamaa linn, keda põhimääruse alusel esindab vallavanem </w:t>
      </w:r>
      <w:r>
        <w:t xml:space="preserve">        </w:t>
      </w:r>
      <w:r w:rsidRPr="00CC48D4">
        <w:t>(edaspidi nimetatud “Tellija”)</w:t>
      </w:r>
      <w:r>
        <w:t xml:space="preserve">               </w:t>
      </w:r>
      <w:r w:rsidRPr="00CC48D4">
        <w:t xml:space="preserve">, registrikood </w:t>
      </w:r>
      <w:r>
        <w:t xml:space="preserve">    </w:t>
      </w:r>
      <w:r w:rsidRPr="00CC48D4">
        <w:t>, aadress</w:t>
      </w:r>
      <w:r>
        <w:t xml:space="preserve">       </w:t>
      </w:r>
      <w:r w:rsidRPr="00CC48D4">
        <w:t xml:space="preserve">, keda seaduse ning põhikirja alusel esindab juhatuse liige </w:t>
      </w:r>
      <w:r>
        <w:t xml:space="preserve">           </w:t>
      </w:r>
      <w:r w:rsidRPr="00CC48D4">
        <w:t xml:space="preserve">(edaspidi nimetatud “Töövõtja”); Tellija ja Töövõtja edaspidi koos nimetatud “Pooled”, eraldi “Pool” on kokku leppinud alljärgnevas: </w:t>
      </w:r>
    </w:p>
    <w:p w14:paraId="6554C38A" w14:textId="77777777" w:rsidR="00CC48D4" w:rsidRPr="00CC48D4" w:rsidRDefault="00CC48D4" w:rsidP="007A7CBE">
      <w:pPr>
        <w:spacing w:line="240" w:lineRule="auto"/>
      </w:pPr>
      <w:r w:rsidRPr="00CC48D4">
        <w:rPr>
          <w:b/>
          <w:bCs/>
        </w:rPr>
        <w:t xml:space="preserve">1. LEPINGU OBJEKT </w:t>
      </w:r>
    </w:p>
    <w:p w14:paraId="7FDE7A3E" w14:textId="7DBCC6FC" w:rsidR="00CC48D4" w:rsidRPr="00CC48D4" w:rsidRDefault="00CC48D4" w:rsidP="007A7CBE">
      <w:pPr>
        <w:spacing w:line="240" w:lineRule="auto"/>
      </w:pPr>
      <w:r w:rsidRPr="00CC48D4">
        <w:t xml:space="preserve">1.1. Lepingu objektiks on Põltsamaal </w:t>
      </w:r>
      <w:r w:rsidR="00D81D40">
        <w:t>v</w:t>
      </w:r>
      <w:r>
        <w:t>allas</w:t>
      </w:r>
      <w:r w:rsidR="00D81D40">
        <w:t xml:space="preserve"> Põltsamaa linnas Kuuse</w:t>
      </w:r>
      <w:r w:rsidR="00DB56F3">
        <w:t>-Marja tänava kõnnitee</w:t>
      </w:r>
      <w:r>
        <w:t xml:space="preserve"> </w:t>
      </w:r>
      <w:r w:rsidRPr="00CC48D4">
        <w:t xml:space="preserve">ehitusprojekti koostamine. </w:t>
      </w:r>
    </w:p>
    <w:p w14:paraId="1504990F" w14:textId="4E239BEE" w:rsidR="00CC48D4" w:rsidRPr="00CC48D4" w:rsidRDefault="00CC48D4" w:rsidP="007A7CBE">
      <w:pPr>
        <w:spacing w:line="240" w:lineRule="auto"/>
      </w:pPr>
      <w:r w:rsidRPr="00CC48D4">
        <w:t>1.2. Lepingus kokkulepitud Töö maht ja maksumus on kindlaks määratud projekteerimise tehniliste tingimustega</w:t>
      </w:r>
      <w:r w:rsidR="00DB56F3">
        <w:t>.</w:t>
      </w:r>
    </w:p>
    <w:p w14:paraId="6C7083BA" w14:textId="77777777" w:rsidR="00CC48D4" w:rsidRPr="00CC48D4" w:rsidRDefault="00CC48D4" w:rsidP="007A7CBE">
      <w:pPr>
        <w:spacing w:line="240" w:lineRule="auto"/>
      </w:pPr>
      <w:r w:rsidRPr="00CC48D4">
        <w:t xml:space="preserve">1.3. Pärast Lepingu sõlmimist tehtavad Lepingu muudatused vormistatakse kirjalikult Lepingu Lisana ning allkirjastatakse Tellija ja Töövõtja poolt. Muudatused jõustuvad pärast nende allakirjutamist järgmisel päeval või kokkuleppes sätestatud mõnel muul kuupäeval. </w:t>
      </w:r>
    </w:p>
    <w:p w14:paraId="337A6803" w14:textId="77777777" w:rsidR="00CC48D4" w:rsidRPr="00CC48D4" w:rsidRDefault="00CC48D4" w:rsidP="007A7CBE">
      <w:pPr>
        <w:spacing w:line="240" w:lineRule="auto"/>
      </w:pPr>
      <w:r w:rsidRPr="00CC48D4">
        <w:t xml:space="preserve">1.4. Lepingu tõlgendamisel lähtuvad Pooled võlaõigusseaduses sätestatust. </w:t>
      </w:r>
    </w:p>
    <w:p w14:paraId="79F5153A" w14:textId="77777777" w:rsidR="00CC48D4" w:rsidRPr="00CC48D4" w:rsidRDefault="00CC48D4" w:rsidP="007A7CBE">
      <w:pPr>
        <w:spacing w:line="240" w:lineRule="auto"/>
      </w:pPr>
    </w:p>
    <w:p w14:paraId="4A3C3F9D" w14:textId="77777777" w:rsidR="00CC48D4" w:rsidRPr="00CC48D4" w:rsidRDefault="00CC48D4" w:rsidP="007A7CBE">
      <w:pPr>
        <w:spacing w:line="240" w:lineRule="auto"/>
      </w:pPr>
      <w:r w:rsidRPr="00CC48D4">
        <w:rPr>
          <w:b/>
          <w:bCs/>
        </w:rPr>
        <w:t xml:space="preserve">2. LEPINGU DOKUMENDID </w:t>
      </w:r>
    </w:p>
    <w:p w14:paraId="04615975" w14:textId="77777777" w:rsidR="00CC48D4" w:rsidRPr="00CC48D4" w:rsidRDefault="00CC48D4" w:rsidP="007A7CBE">
      <w:pPr>
        <w:spacing w:line="240" w:lineRule="auto"/>
      </w:pPr>
      <w:r w:rsidRPr="00CC48D4">
        <w:t xml:space="preserve">2.1. Töövõtja hinnapakkumus </w:t>
      </w:r>
    </w:p>
    <w:p w14:paraId="28A65843" w14:textId="3E21C99D" w:rsidR="00CC48D4" w:rsidRPr="00CC48D4" w:rsidRDefault="00CC48D4" w:rsidP="007A7CBE">
      <w:pPr>
        <w:spacing w:line="240" w:lineRule="auto"/>
      </w:pPr>
      <w:r w:rsidRPr="00CC48D4">
        <w:t xml:space="preserve">2.2. Hankedokumendid </w:t>
      </w:r>
    </w:p>
    <w:p w14:paraId="1094C960" w14:textId="77777777" w:rsidR="00CC48D4" w:rsidRPr="00CC48D4" w:rsidRDefault="00CC48D4" w:rsidP="007A7CBE">
      <w:pPr>
        <w:spacing w:line="240" w:lineRule="auto"/>
      </w:pPr>
    </w:p>
    <w:p w14:paraId="36FE22D8" w14:textId="77777777" w:rsidR="00CC48D4" w:rsidRPr="00CC48D4" w:rsidRDefault="00CC48D4" w:rsidP="007A7CBE">
      <w:pPr>
        <w:spacing w:line="240" w:lineRule="auto"/>
      </w:pPr>
      <w:r w:rsidRPr="00CC48D4">
        <w:rPr>
          <w:b/>
          <w:bCs/>
        </w:rPr>
        <w:t xml:space="preserve">3. TÄHTAJAD </w:t>
      </w:r>
    </w:p>
    <w:p w14:paraId="4E8B906F" w14:textId="0E9E33E4" w:rsidR="00CC48D4" w:rsidRPr="00CC48D4" w:rsidRDefault="00CC48D4" w:rsidP="007A7CBE">
      <w:pPr>
        <w:spacing w:line="240" w:lineRule="auto"/>
      </w:pPr>
      <w:r w:rsidRPr="00CC48D4">
        <w:t>3.1.</w:t>
      </w:r>
      <w:r w:rsidR="009A24CA">
        <w:t xml:space="preserve"> Eskiisprojekti esitamis tähtaeg on </w:t>
      </w:r>
      <w:r w:rsidR="009F523D">
        <w:rPr>
          <w:color w:val="FF0000"/>
        </w:rPr>
        <w:t>30</w:t>
      </w:r>
      <w:r w:rsidR="009A24CA" w:rsidRPr="003A1E9B">
        <w:rPr>
          <w:color w:val="FF0000"/>
        </w:rPr>
        <w:t>.</w:t>
      </w:r>
      <w:r w:rsidR="009F523D">
        <w:rPr>
          <w:color w:val="FF0000"/>
        </w:rPr>
        <w:t>12.</w:t>
      </w:r>
      <w:r w:rsidR="009A24CA" w:rsidRPr="003A1E9B">
        <w:rPr>
          <w:color w:val="FF0000"/>
        </w:rPr>
        <w:t xml:space="preserve"> 202</w:t>
      </w:r>
      <w:r w:rsidR="009F523D">
        <w:rPr>
          <w:color w:val="FF0000"/>
        </w:rPr>
        <w:t>1</w:t>
      </w:r>
      <w:r w:rsidR="003A1E9B" w:rsidRPr="003A1E9B">
        <w:rPr>
          <w:color w:val="FF0000"/>
        </w:rPr>
        <w:t xml:space="preserve"> </w:t>
      </w:r>
      <w:r w:rsidR="003A1E9B">
        <w:t>a ja</w:t>
      </w:r>
      <w:r w:rsidRPr="00CC48D4">
        <w:t xml:space="preserve"> </w:t>
      </w:r>
      <w:r w:rsidR="003A1E9B">
        <w:t>e</w:t>
      </w:r>
      <w:r w:rsidR="00FF0B2C">
        <w:t>hitus</w:t>
      </w:r>
      <w:r w:rsidR="009A24CA">
        <w:t>p</w:t>
      </w:r>
      <w:r w:rsidRPr="00CC48D4">
        <w:t xml:space="preserve">rojekti esitamise </w:t>
      </w:r>
      <w:r w:rsidRPr="00CC48D4">
        <w:rPr>
          <w:b/>
          <w:bCs/>
        </w:rPr>
        <w:t xml:space="preserve">tähtaeg on </w:t>
      </w:r>
      <w:r w:rsidR="00100B5A">
        <w:rPr>
          <w:b/>
          <w:bCs/>
          <w:color w:val="FF0000"/>
        </w:rPr>
        <w:t>10</w:t>
      </w:r>
      <w:r w:rsidRPr="00FF0B2C">
        <w:rPr>
          <w:b/>
          <w:bCs/>
          <w:color w:val="FF0000"/>
        </w:rPr>
        <w:t>.0</w:t>
      </w:r>
      <w:r w:rsidR="00100B5A">
        <w:rPr>
          <w:b/>
          <w:bCs/>
          <w:color w:val="FF0000"/>
        </w:rPr>
        <w:t>4</w:t>
      </w:r>
      <w:r w:rsidRPr="00FF0B2C">
        <w:rPr>
          <w:b/>
          <w:bCs/>
          <w:color w:val="FF0000"/>
        </w:rPr>
        <w:t>.2022 a</w:t>
      </w:r>
      <w:r w:rsidRPr="00CC48D4">
        <w:rPr>
          <w:b/>
          <w:bCs/>
        </w:rPr>
        <w:t xml:space="preserve">. </w:t>
      </w:r>
    </w:p>
    <w:p w14:paraId="5B30D59A" w14:textId="77777777" w:rsidR="00CC48D4" w:rsidRPr="00CC48D4" w:rsidRDefault="00CC48D4" w:rsidP="007A7CBE">
      <w:pPr>
        <w:spacing w:line="240" w:lineRule="auto"/>
      </w:pPr>
      <w:r w:rsidRPr="00CC48D4">
        <w:t xml:space="preserve">3.2. Töö lõpetamise tähtaja ületamisel maksab Töövõtja Tellijale trahvi 0,2% punktis 4.1 toodud Töö maksumusest (ilma käibemaksuta) iga tähtaega ületanud kalendripäeva eest. </w:t>
      </w:r>
    </w:p>
    <w:p w14:paraId="7B7F68A2" w14:textId="77777777" w:rsidR="00CC48D4" w:rsidRPr="00CC48D4" w:rsidRDefault="00CC48D4" w:rsidP="007A7CBE">
      <w:pPr>
        <w:spacing w:line="240" w:lineRule="auto"/>
      </w:pPr>
    </w:p>
    <w:p w14:paraId="61DDFA12" w14:textId="77777777" w:rsidR="00CC48D4" w:rsidRPr="00CC48D4" w:rsidRDefault="00CC48D4" w:rsidP="007A7CBE">
      <w:pPr>
        <w:spacing w:line="240" w:lineRule="auto"/>
      </w:pPr>
      <w:r w:rsidRPr="00CC48D4">
        <w:rPr>
          <w:b/>
          <w:bCs/>
        </w:rPr>
        <w:t xml:space="preserve">4. LEPINGU HIND </w:t>
      </w:r>
    </w:p>
    <w:p w14:paraId="1BCF820C" w14:textId="56D5E9D2" w:rsidR="00CC48D4" w:rsidRPr="00CC48D4" w:rsidRDefault="00CC48D4" w:rsidP="007A7CBE">
      <w:pPr>
        <w:spacing w:line="240" w:lineRule="auto"/>
      </w:pPr>
      <w:r w:rsidRPr="00CC48D4">
        <w:t xml:space="preserve">4.1. Töö maksumus on </w:t>
      </w:r>
      <w:r>
        <w:t xml:space="preserve">     </w:t>
      </w:r>
      <w:r w:rsidRPr="00CC48D4">
        <w:t xml:space="preserve"> (</w:t>
      </w:r>
      <w:r>
        <w:t xml:space="preserve">     </w:t>
      </w:r>
      <w:r w:rsidRPr="00CC48D4">
        <w:t xml:space="preserve">) eurot, millele lisandub käibemaks 20 % ehk </w:t>
      </w:r>
      <w:r>
        <w:t xml:space="preserve">    </w:t>
      </w:r>
      <w:r w:rsidRPr="00CC48D4">
        <w:t xml:space="preserve"> (</w:t>
      </w:r>
      <w:r>
        <w:t xml:space="preserve">             </w:t>
      </w:r>
      <w:r w:rsidRPr="00CC48D4">
        <w:t xml:space="preserve">) eurot, </w:t>
      </w:r>
      <w:r w:rsidRPr="00CC48D4">
        <w:rPr>
          <w:b/>
          <w:bCs/>
        </w:rPr>
        <w:t xml:space="preserve">kokku </w:t>
      </w:r>
      <w:r>
        <w:rPr>
          <w:b/>
          <w:bCs/>
        </w:rPr>
        <w:t xml:space="preserve">     </w:t>
      </w:r>
      <w:r w:rsidRPr="00CC48D4">
        <w:rPr>
          <w:b/>
          <w:bCs/>
        </w:rPr>
        <w:t xml:space="preserve"> (</w:t>
      </w:r>
      <w:r>
        <w:rPr>
          <w:b/>
          <w:bCs/>
        </w:rPr>
        <w:t xml:space="preserve">        </w:t>
      </w:r>
      <w:r w:rsidRPr="00CC48D4">
        <w:rPr>
          <w:b/>
          <w:bCs/>
        </w:rPr>
        <w:t xml:space="preserve">) eurot, </w:t>
      </w:r>
      <w:r w:rsidRPr="00CC48D4">
        <w:t xml:space="preserve">mida Tellija kohustub Töövõtjale tasuma Lepingu tingimuste kohaselt tehtud tööde eest. </w:t>
      </w:r>
    </w:p>
    <w:p w14:paraId="02BCC35B" w14:textId="77777777" w:rsidR="00CC48D4" w:rsidRPr="00CC48D4" w:rsidRDefault="00CC48D4" w:rsidP="007A7CBE">
      <w:pPr>
        <w:spacing w:line="240" w:lineRule="auto"/>
      </w:pPr>
      <w:r w:rsidRPr="00CC48D4">
        <w:t xml:space="preserve">4.2. Ettenägemata tööde eest tasub tellija vastavalt tööde põhjendatusele ja esitatud kululoendile. </w:t>
      </w:r>
    </w:p>
    <w:p w14:paraId="1E9F27FE" w14:textId="77777777" w:rsidR="00CC48D4" w:rsidRPr="00CC48D4" w:rsidRDefault="00CC48D4" w:rsidP="007A7CBE">
      <w:pPr>
        <w:spacing w:line="240" w:lineRule="auto"/>
      </w:pPr>
      <w:r w:rsidRPr="00CC48D4">
        <w:t xml:space="preserve">4.3. Ettenägemata töö on Lepingu mõistes töö, mida on vaja teha Lepingu punktis 1.2 kokkulepitud Töö iseloomust ja täitmise käigust tulenevalt ning mille tegemise vajadust mõistlikkuse põhimõtetest lähtuvalt Pooled ei võinud ega saanud Lepingu sõlmimisel ette näha. </w:t>
      </w:r>
    </w:p>
    <w:p w14:paraId="5ACDFC03" w14:textId="77777777" w:rsidR="00CC48D4" w:rsidRPr="00CC48D4" w:rsidRDefault="00CC48D4" w:rsidP="007A7CBE">
      <w:pPr>
        <w:spacing w:line="240" w:lineRule="auto"/>
      </w:pPr>
      <w:r w:rsidRPr="00CC48D4">
        <w:t xml:space="preserve">4.4. Töö maksumust ehituse hinnaindeksiga ei korrigeerita. </w:t>
      </w:r>
    </w:p>
    <w:p w14:paraId="2B49ED89" w14:textId="63DD303F" w:rsidR="00CC48D4" w:rsidRPr="00CC48D4" w:rsidRDefault="00CC48D4" w:rsidP="007A7CBE">
      <w:pPr>
        <w:spacing w:line="240" w:lineRule="auto"/>
      </w:pPr>
      <w:r w:rsidRPr="00CC48D4">
        <w:t xml:space="preserve"> </w:t>
      </w:r>
    </w:p>
    <w:p w14:paraId="4E2A7091" w14:textId="77777777" w:rsidR="00CC48D4" w:rsidRPr="00CC48D4" w:rsidRDefault="00CC48D4" w:rsidP="007A7CBE">
      <w:pPr>
        <w:spacing w:line="240" w:lineRule="auto"/>
      </w:pPr>
    </w:p>
    <w:p w14:paraId="4D2D55AC" w14:textId="77777777" w:rsidR="00CC48D4" w:rsidRPr="00CC48D4" w:rsidRDefault="00CC48D4" w:rsidP="007A7CBE">
      <w:pPr>
        <w:spacing w:line="240" w:lineRule="auto"/>
      </w:pPr>
    </w:p>
    <w:p w14:paraId="5F3C9002" w14:textId="77777777" w:rsidR="00CC48D4" w:rsidRPr="00CC48D4" w:rsidRDefault="00CC48D4" w:rsidP="007A7CBE">
      <w:pPr>
        <w:spacing w:line="240" w:lineRule="auto"/>
      </w:pPr>
      <w:r w:rsidRPr="00CC48D4">
        <w:rPr>
          <w:b/>
          <w:bCs/>
        </w:rPr>
        <w:t xml:space="preserve">5. TÖÖVÕTJA KOHUSTUSED </w:t>
      </w:r>
    </w:p>
    <w:p w14:paraId="316D857A" w14:textId="77777777" w:rsidR="00CC48D4" w:rsidRPr="00CC48D4" w:rsidRDefault="00CC48D4" w:rsidP="007A7CBE">
      <w:pPr>
        <w:spacing w:line="240" w:lineRule="auto"/>
      </w:pPr>
      <w:r w:rsidRPr="00CC48D4">
        <w:t xml:space="preserve">5.1. Töövõtja teeb Töö vastavuses Lepinguga, kehtivate õigusaktidega ja ehitusnõuete ning standarditega. </w:t>
      </w:r>
    </w:p>
    <w:p w14:paraId="51A6709C" w14:textId="77777777" w:rsidR="00CC48D4" w:rsidRPr="00CC48D4" w:rsidRDefault="00CC48D4" w:rsidP="007A7CBE">
      <w:pPr>
        <w:spacing w:line="240" w:lineRule="auto"/>
      </w:pPr>
      <w:r w:rsidRPr="00CC48D4">
        <w:t xml:space="preserve">5.2. Kohustub Töö tegemisel kasutama alltöövõtjaid, kes olenevalt töö iseloomule omavad Teeseaduse § 251 kohast või vastava töö tegemiseks nõutavat tegevusluba või registreeringut. </w:t>
      </w:r>
    </w:p>
    <w:p w14:paraId="793B01F6" w14:textId="77777777" w:rsidR="00CC48D4" w:rsidRPr="00CC48D4" w:rsidRDefault="00CC48D4" w:rsidP="007A7CBE">
      <w:pPr>
        <w:spacing w:line="240" w:lineRule="auto"/>
      </w:pPr>
    </w:p>
    <w:p w14:paraId="67C72CC8" w14:textId="77777777" w:rsidR="00CC48D4" w:rsidRPr="00CC48D4" w:rsidRDefault="00CC48D4" w:rsidP="007A7CBE">
      <w:pPr>
        <w:spacing w:line="240" w:lineRule="auto"/>
      </w:pPr>
      <w:r w:rsidRPr="00CC48D4">
        <w:rPr>
          <w:b/>
          <w:bCs/>
        </w:rPr>
        <w:t xml:space="preserve">6. TELLIJA KOHUSTUSED </w:t>
      </w:r>
    </w:p>
    <w:p w14:paraId="5F0DDC95" w14:textId="77777777" w:rsidR="00CC48D4" w:rsidRPr="00CC48D4" w:rsidRDefault="00CC48D4" w:rsidP="007A7CBE">
      <w:pPr>
        <w:spacing w:line="240" w:lineRule="auto"/>
      </w:pPr>
      <w:r w:rsidRPr="00CC48D4">
        <w:t xml:space="preserve">6.1. Kohustub tasuma Töövõtjale Lepingule vastava Töö eest Lepingu p 4.1 kokkulepitud hinna. </w:t>
      </w:r>
    </w:p>
    <w:p w14:paraId="31D4177F" w14:textId="77777777" w:rsidR="00CC48D4" w:rsidRPr="00CC48D4" w:rsidRDefault="00CC48D4" w:rsidP="007A7CBE">
      <w:pPr>
        <w:spacing w:line="240" w:lineRule="auto"/>
      </w:pPr>
      <w:r w:rsidRPr="00CC48D4">
        <w:t xml:space="preserve">6.2. Edastab töövõtjale vajalikku informatsiooni. </w:t>
      </w:r>
    </w:p>
    <w:p w14:paraId="30963509" w14:textId="77777777" w:rsidR="00CC48D4" w:rsidRPr="00CC48D4" w:rsidRDefault="00CC48D4" w:rsidP="007A7CBE">
      <w:pPr>
        <w:spacing w:line="240" w:lineRule="auto"/>
      </w:pPr>
    </w:p>
    <w:p w14:paraId="0D7D6234" w14:textId="77777777" w:rsidR="00CC48D4" w:rsidRPr="00CC48D4" w:rsidRDefault="00CC48D4" w:rsidP="007A7CBE">
      <w:pPr>
        <w:spacing w:line="240" w:lineRule="auto"/>
      </w:pPr>
      <w:r w:rsidRPr="00CC48D4">
        <w:rPr>
          <w:b/>
          <w:bCs/>
        </w:rPr>
        <w:t xml:space="preserve">7. ARVELDUSED, TAGATISED, TÖÖDE ARVESTUS, TÖÖDE ÜLEANDMINE-VASTUVÕTMINE </w:t>
      </w:r>
    </w:p>
    <w:p w14:paraId="1E2D26C1" w14:textId="77777777" w:rsidR="00CC48D4" w:rsidRPr="00CC48D4" w:rsidRDefault="00CC48D4" w:rsidP="007A7CBE">
      <w:pPr>
        <w:spacing w:line="240" w:lineRule="auto"/>
      </w:pPr>
      <w:r w:rsidRPr="00CC48D4">
        <w:t xml:space="preserve">7.1. Tellija ei tee Töövõtjale Töö alustamisel ettemaksu. </w:t>
      </w:r>
    </w:p>
    <w:p w14:paraId="453486FD" w14:textId="77777777" w:rsidR="00CC48D4" w:rsidRPr="00CC48D4" w:rsidRDefault="00CC48D4" w:rsidP="007A7CBE">
      <w:pPr>
        <w:spacing w:line="240" w:lineRule="auto"/>
      </w:pPr>
      <w:r w:rsidRPr="00CC48D4">
        <w:t xml:space="preserve">7.2. Tehtud tööde eest tasumise aluseks on "Tehtud tööde akt" koos arvega. </w:t>
      </w:r>
    </w:p>
    <w:p w14:paraId="0B2B7FB0" w14:textId="77777777" w:rsidR="00CC48D4" w:rsidRPr="00CC48D4" w:rsidRDefault="00CC48D4" w:rsidP="007A7CBE">
      <w:pPr>
        <w:spacing w:line="240" w:lineRule="auto"/>
      </w:pPr>
      <w:r w:rsidRPr="00CC48D4">
        <w:t xml:space="preserve">7.3. Projekteerimistööde akteerimine ja arveldamine toimub mitte tihedamini kui üks kord kuus teostatud projekteerimistööde akti alusel. Viimane makse ei tohi jääda alla 30% Lepingu hinnast. </w:t>
      </w:r>
    </w:p>
    <w:p w14:paraId="1ECE4C5F" w14:textId="77777777" w:rsidR="00CC48D4" w:rsidRPr="00CC48D4" w:rsidRDefault="00CC48D4" w:rsidP="007A7CBE">
      <w:pPr>
        <w:spacing w:line="240" w:lineRule="auto"/>
      </w:pPr>
      <w:r w:rsidRPr="00CC48D4">
        <w:t xml:space="preserve">7.4. Tellija tasub Töövõtjale 14 tööpäeva jooksul pärast "Tehtud tööde akti" ja arve saamist tehtud tööde eest. </w:t>
      </w:r>
    </w:p>
    <w:p w14:paraId="6B548C49" w14:textId="77777777" w:rsidR="00CC48D4" w:rsidRPr="00CC48D4" w:rsidRDefault="00CC48D4" w:rsidP="007A7CBE">
      <w:pPr>
        <w:spacing w:line="240" w:lineRule="auto"/>
      </w:pPr>
    </w:p>
    <w:p w14:paraId="2596BA11" w14:textId="77777777" w:rsidR="00CC48D4" w:rsidRPr="00CC48D4" w:rsidRDefault="00CC48D4" w:rsidP="007A7CBE">
      <w:pPr>
        <w:spacing w:line="240" w:lineRule="auto"/>
      </w:pPr>
      <w:r w:rsidRPr="00CC48D4">
        <w:rPr>
          <w:b/>
          <w:bCs/>
        </w:rPr>
        <w:t xml:space="preserve">8. LEPINGUGA SEOTUD VASTUTUS </w:t>
      </w:r>
    </w:p>
    <w:p w14:paraId="226CE73C" w14:textId="77777777" w:rsidR="00CC48D4" w:rsidRPr="00CC48D4" w:rsidRDefault="00CC48D4" w:rsidP="007A7CBE">
      <w:pPr>
        <w:spacing w:line="240" w:lineRule="auto"/>
      </w:pPr>
      <w:r w:rsidRPr="00CC48D4">
        <w:rPr>
          <w:b/>
          <w:bCs/>
        </w:rPr>
        <w:t xml:space="preserve">8.1. TÖÖVÕTJA VASTUTUS </w:t>
      </w:r>
    </w:p>
    <w:p w14:paraId="46EFA018" w14:textId="77777777" w:rsidR="00CC48D4" w:rsidRPr="00CC48D4" w:rsidRDefault="00CC48D4" w:rsidP="007A7CBE">
      <w:pPr>
        <w:spacing w:line="240" w:lineRule="auto"/>
      </w:pPr>
      <w:r w:rsidRPr="00CC48D4">
        <w:t xml:space="preserve">8.1.1. Töövõtja vastutab Lepingu rikkumise eest, kui Töö ei vasta Lepingule. </w:t>
      </w:r>
    </w:p>
    <w:p w14:paraId="71DD9481" w14:textId="77777777" w:rsidR="00CC48D4" w:rsidRPr="00CC48D4" w:rsidRDefault="00CC48D4" w:rsidP="007A7CBE">
      <w:pPr>
        <w:spacing w:line="240" w:lineRule="auto"/>
      </w:pPr>
      <w:r w:rsidRPr="00CC48D4">
        <w:t xml:space="preserve">8.1.2. Töövõtja vastutab lepingu tähtaegadest kinnipidamise eest </w:t>
      </w:r>
    </w:p>
    <w:p w14:paraId="5C970642" w14:textId="77777777" w:rsidR="00CC48D4" w:rsidRPr="00CC48D4" w:rsidRDefault="00CC48D4" w:rsidP="007A7CBE">
      <w:pPr>
        <w:spacing w:line="240" w:lineRule="auto"/>
      </w:pPr>
      <w:r w:rsidRPr="00CC48D4">
        <w:rPr>
          <w:b/>
          <w:bCs/>
        </w:rPr>
        <w:t xml:space="preserve">8.2. TELLIJA VASTUTUS </w:t>
      </w:r>
    </w:p>
    <w:p w14:paraId="28D7F34F" w14:textId="77777777" w:rsidR="00CC48D4" w:rsidRPr="00CC48D4" w:rsidRDefault="00CC48D4" w:rsidP="007A7CBE">
      <w:pPr>
        <w:spacing w:line="240" w:lineRule="auto"/>
      </w:pPr>
      <w:r w:rsidRPr="00CC48D4">
        <w:t xml:space="preserve">8.2.1. Töövõtjal on õigus Leping üles ütelda, kui Tellija rikub Lepinguga võetud kohustusi. </w:t>
      </w:r>
    </w:p>
    <w:p w14:paraId="7F9DF5A9" w14:textId="77777777" w:rsidR="00CC48D4" w:rsidRPr="00CC48D4" w:rsidRDefault="00CC48D4" w:rsidP="007A7CBE">
      <w:pPr>
        <w:spacing w:line="240" w:lineRule="auto"/>
      </w:pPr>
      <w:r w:rsidRPr="00CC48D4">
        <w:t xml:space="preserve">8.2.2. Lepingu ülesütlemisel Tellija süül tasub Tellija Töövõtjale 10% Lepingu ülesütlemise ajaks tegemata tööde maksumusest. </w:t>
      </w:r>
    </w:p>
    <w:p w14:paraId="69E65E09" w14:textId="77777777" w:rsidR="00CC48D4" w:rsidRPr="00CC48D4" w:rsidRDefault="00CC48D4" w:rsidP="007A7CBE">
      <w:pPr>
        <w:spacing w:line="240" w:lineRule="auto"/>
      </w:pPr>
    </w:p>
    <w:p w14:paraId="45B27309" w14:textId="77777777" w:rsidR="00CC48D4" w:rsidRPr="00CC48D4" w:rsidRDefault="00CC48D4" w:rsidP="007A7CBE">
      <w:pPr>
        <w:spacing w:line="240" w:lineRule="auto"/>
      </w:pPr>
      <w:r w:rsidRPr="00CC48D4">
        <w:rPr>
          <w:b/>
          <w:bCs/>
        </w:rPr>
        <w:t xml:space="preserve">9. MUUD TINGIMUSED </w:t>
      </w:r>
    </w:p>
    <w:p w14:paraId="69F3EC18" w14:textId="77777777" w:rsidR="00CC48D4" w:rsidRPr="00CC48D4" w:rsidRDefault="00CC48D4" w:rsidP="007A7CBE">
      <w:pPr>
        <w:spacing w:line="240" w:lineRule="auto"/>
      </w:pPr>
      <w:r w:rsidRPr="00CC48D4">
        <w:rPr>
          <w:b/>
          <w:bCs/>
        </w:rPr>
        <w:t xml:space="preserve">9.1. ESINDAJAD </w:t>
      </w:r>
    </w:p>
    <w:p w14:paraId="4DB54E07" w14:textId="3790DF4B" w:rsidR="00CC48D4" w:rsidRPr="00CC48D4" w:rsidRDefault="00CC48D4" w:rsidP="007A7CBE">
      <w:pPr>
        <w:spacing w:line="240" w:lineRule="auto"/>
      </w:pPr>
      <w:r w:rsidRPr="00CC48D4">
        <w:t xml:space="preserve">9.1.1. Töövõtja esindaja </w:t>
      </w:r>
    </w:p>
    <w:p w14:paraId="3F7F3F4E" w14:textId="77777777" w:rsidR="00CC48D4" w:rsidRPr="00CC48D4" w:rsidRDefault="00CC48D4" w:rsidP="007A7CBE">
      <w:pPr>
        <w:spacing w:line="240" w:lineRule="auto"/>
      </w:pPr>
      <w:r w:rsidRPr="00CC48D4">
        <w:t xml:space="preserve">9.1.2. Tellija esindaja Aivar Aigro, tel 59180191; e-post aivar.aigro@poltsamaa.ee </w:t>
      </w:r>
    </w:p>
    <w:p w14:paraId="0FAC683C" w14:textId="77777777" w:rsidR="00CC48D4" w:rsidRPr="00CC48D4" w:rsidRDefault="00CC48D4" w:rsidP="007A7CBE">
      <w:pPr>
        <w:spacing w:line="240" w:lineRule="auto"/>
      </w:pPr>
      <w:r w:rsidRPr="00CC48D4">
        <w:rPr>
          <w:b/>
          <w:bCs/>
        </w:rPr>
        <w:t xml:space="preserve">9.2. LEPINGULISTE TOIMINGUTE SUHTLUSKEEL </w:t>
      </w:r>
    </w:p>
    <w:p w14:paraId="6427718E" w14:textId="77777777" w:rsidR="00CC48D4" w:rsidRPr="00CC48D4" w:rsidRDefault="00CC48D4" w:rsidP="007A7CBE">
      <w:pPr>
        <w:spacing w:line="240" w:lineRule="auto"/>
      </w:pPr>
      <w:r w:rsidRPr="00CC48D4">
        <w:lastRenderedPageBreak/>
        <w:t xml:space="preserve">9.2.1. Töövõtja suhtleb Tellija ja asjasse puutuvate ametkondadega eesti keeles. </w:t>
      </w:r>
    </w:p>
    <w:p w14:paraId="583C316C" w14:textId="77777777" w:rsidR="00CC48D4" w:rsidRPr="00CC48D4" w:rsidRDefault="00CC48D4" w:rsidP="007A7CBE">
      <w:pPr>
        <w:spacing w:line="240" w:lineRule="auto"/>
      </w:pPr>
      <w:r w:rsidRPr="00CC48D4">
        <w:t xml:space="preserve">9.2.2. Kõik Lepinguga seotud dokumendid vormistatakse eesti keeles. </w:t>
      </w:r>
    </w:p>
    <w:p w14:paraId="1840D819" w14:textId="77777777" w:rsidR="00CC48D4" w:rsidRPr="00CC48D4" w:rsidRDefault="00CC48D4" w:rsidP="007A7CBE">
      <w:pPr>
        <w:spacing w:line="240" w:lineRule="auto"/>
      </w:pPr>
    </w:p>
    <w:p w14:paraId="0AAF0516" w14:textId="77777777" w:rsidR="00CC48D4" w:rsidRPr="00CC48D4" w:rsidRDefault="00CC48D4" w:rsidP="007A7CBE">
      <w:pPr>
        <w:spacing w:line="240" w:lineRule="auto"/>
      </w:pPr>
      <w:r w:rsidRPr="00CC48D4">
        <w:rPr>
          <w:b/>
          <w:bCs/>
        </w:rPr>
        <w:t xml:space="preserve">9.3. LAHKARVAMUSTE LAHENDAMINE </w:t>
      </w:r>
    </w:p>
    <w:p w14:paraId="654E06F0" w14:textId="2218D531" w:rsidR="00CC48D4" w:rsidRPr="00CC48D4" w:rsidRDefault="00CC48D4" w:rsidP="007A7CBE">
      <w:pPr>
        <w:spacing w:line="240" w:lineRule="auto"/>
      </w:pPr>
      <w:r w:rsidRPr="00CC48D4">
        <w:t xml:space="preserve">9.3.1. Kui Töö tegemisel ilmnevad vastuolud Lepingu ja Lepingu dokumentide vahel, on nende aluseks võtmise järjekord järgmine: </w:t>
      </w:r>
    </w:p>
    <w:p w14:paraId="7D6D0E29" w14:textId="77777777" w:rsidR="00CC48D4" w:rsidRPr="00CC48D4" w:rsidRDefault="00CC48D4" w:rsidP="007A7CBE">
      <w:pPr>
        <w:spacing w:line="240" w:lineRule="auto"/>
      </w:pPr>
      <w:r w:rsidRPr="00CC48D4">
        <w:t xml:space="preserve">9.3.1.1. Leping; </w:t>
      </w:r>
    </w:p>
    <w:p w14:paraId="5BC52717" w14:textId="77777777" w:rsidR="00CC48D4" w:rsidRPr="00CC48D4" w:rsidRDefault="00CC48D4" w:rsidP="007A7CBE">
      <w:pPr>
        <w:spacing w:line="240" w:lineRule="auto"/>
      </w:pPr>
      <w:r w:rsidRPr="00CC48D4">
        <w:t xml:space="preserve">9.3.1.2. Hankedokumendid; </w:t>
      </w:r>
    </w:p>
    <w:p w14:paraId="35798249" w14:textId="77777777" w:rsidR="00CC48D4" w:rsidRPr="00CC48D4" w:rsidRDefault="00CC48D4" w:rsidP="007A7CBE">
      <w:pPr>
        <w:spacing w:line="240" w:lineRule="auto"/>
      </w:pPr>
      <w:r w:rsidRPr="00CC48D4">
        <w:t xml:space="preserve">9.3.1.3. Hinnapakkumine. </w:t>
      </w:r>
    </w:p>
    <w:p w14:paraId="1187F7B3" w14:textId="77777777" w:rsidR="00CC48D4" w:rsidRPr="00CC48D4" w:rsidRDefault="00CC48D4" w:rsidP="007A7CBE">
      <w:pPr>
        <w:spacing w:line="240" w:lineRule="auto"/>
      </w:pPr>
      <w:r w:rsidRPr="00CC48D4">
        <w:t xml:space="preserve">9.3.2. Lepingust tulenevad vaidlused püütakse lahendada Poolte läbirääkimistel. Kui Pooled ei jõua kokkuleppele, kuuluvad vaidlused lahendamisele Tartu Maakohtus. </w:t>
      </w:r>
    </w:p>
    <w:p w14:paraId="283644F4" w14:textId="77777777" w:rsidR="00CC48D4" w:rsidRPr="00CC48D4" w:rsidRDefault="00CC48D4" w:rsidP="007A7CBE">
      <w:pPr>
        <w:spacing w:line="240" w:lineRule="auto"/>
      </w:pPr>
    </w:p>
    <w:p w14:paraId="44FFFD96" w14:textId="77777777" w:rsidR="00CC48D4" w:rsidRPr="00CC48D4" w:rsidRDefault="00CC48D4" w:rsidP="007A7CBE">
      <w:pPr>
        <w:spacing w:line="240" w:lineRule="auto"/>
      </w:pPr>
      <w:r w:rsidRPr="00CC48D4">
        <w:rPr>
          <w:b/>
          <w:bCs/>
        </w:rPr>
        <w:t xml:space="preserve">9.4. LEPINGU EKSEMPLARID </w:t>
      </w:r>
    </w:p>
    <w:p w14:paraId="2BB03F22" w14:textId="77777777" w:rsidR="00CC48D4" w:rsidRPr="00CC48D4" w:rsidRDefault="00CC48D4" w:rsidP="007A7CBE">
      <w:pPr>
        <w:spacing w:line="240" w:lineRule="auto"/>
      </w:pPr>
      <w:r w:rsidRPr="00CC48D4">
        <w:t xml:space="preserve">9.4.1. Leping on koostatud kahes eksemplaris, millest üks kuulub pärast allkirjastamist Tellijale ja teine Töövõtjale. </w:t>
      </w:r>
    </w:p>
    <w:p w14:paraId="2372B473" w14:textId="77777777" w:rsidR="00CC48D4" w:rsidRPr="00CC48D4" w:rsidRDefault="00CC48D4" w:rsidP="007A7CBE">
      <w:pPr>
        <w:spacing w:line="240" w:lineRule="auto"/>
      </w:pPr>
    </w:p>
    <w:p w14:paraId="028162FE" w14:textId="77777777" w:rsidR="00CC48D4" w:rsidRPr="00CC48D4" w:rsidRDefault="00CC48D4" w:rsidP="007A7CBE">
      <w:pPr>
        <w:spacing w:line="240" w:lineRule="auto"/>
      </w:pPr>
      <w:r w:rsidRPr="00CC48D4">
        <w:rPr>
          <w:b/>
          <w:bCs/>
        </w:rPr>
        <w:t xml:space="preserve">TELLIJA TÖÖVÕTJA </w:t>
      </w:r>
    </w:p>
    <w:p w14:paraId="38BF5B21" w14:textId="2DB784EE" w:rsidR="00CC48D4" w:rsidRPr="00CC48D4" w:rsidRDefault="00CC48D4" w:rsidP="007A7CBE">
      <w:pPr>
        <w:spacing w:line="240" w:lineRule="auto"/>
      </w:pPr>
      <w:r w:rsidRPr="00CC48D4">
        <w:rPr>
          <w:b/>
          <w:bCs/>
        </w:rPr>
        <w:t xml:space="preserve">Põltsamaa Vallavalitsus </w:t>
      </w:r>
      <w:r w:rsidR="007A7CBE">
        <w:rPr>
          <w:b/>
          <w:bCs/>
        </w:rPr>
        <w:tab/>
      </w:r>
      <w:r w:rsidR="007A7CBE">
        <w:rPr>
          <w:b/>
          <w:bCs/>
        </w:rPr>
        <w:tab/>
      </w:r>
      <w:r w:rsidR="007A7CBE">
        <w:rPr>
          <w:b/>
          <w:bCs/>
        </w:rPr>
        <w:tab/>
      </w:r>
      <w:r w:rsidR="007A7CBE">
        <w:rPr>
          <w:b/>
          <w:bCs/>
        </w:rPr>
        <w:tab/>
      </w:r>
      <w:r w:rsidRPr="00CC48D4">
        <w:rPr>
          <w:b/>
          <w:bCs/>
        </w:rPr>
        <w:t xml:space="preserve">OÜ </w:t>
      </w:r>
    </w:p>
    <w:p w14:paraId="2017C4F4" w14:textId="747366EA" w:rsidR="00CC48D4" w:rsidRPr="00CC48D4" w:rsidRDefault="00CC48D4" w:rsidP="007A7CBE">
      <w:pPr>
        <w:spacing w:line="240" w:lineRule="auto"/>
      </w:pPr>
      <w:r w:rsidRPr="00CC48D4">
        <w:t xml:space="preserve">Lossi tn 9, 48104 PÕLTSAMAA </w:t>
      </w:r>
      <w:r w:rsidR="007A7CBE">
        <w:tab/>
      </w:r>
      <w:r w:rsidR="007A7CBE">
        <w:tab/>
      </w:r>
      <w:r w:rsidR="007A7CBE">
        <w:tab/>
      </w:r>
      <w:r w:rsidR="007A7CBE">
        <w:tab/>
      </w:r>
      <w:r w:rsidRPr="00CC48D4">
        <w:t xml:space="preserve"> </w:t>
      </w:r>
    </w:p>
    <w:p w14:paraId="4AEB8574" w14:textId="0A4011A7" w:rsidR="00CC48D4" w:rsidRPr="00CC48D4" w:rsidRDefault="00CC48D4" w:rsidP="007A7CBE">
      <w:pPr>
        <w:spacing w:line="240" w:lineRule="auto"/>
      </w:pPr>
      <w:r w:rsidRPr="00CC48D4">
        <w:t xml:space="preserve">Registreerimiskood 77000358 </w:t>
      </w:r>
      <w:r w:rsidR="007A7CBE">
        <w:tab/>
      </w:r>
      <w:r w:rsidR="007A7CBE">
        <w:tab/>
      </w:r>
      <w:r w:rsidR="007A7CBE">
        <w:tab/>
      </w:r>
      <w:r w:rsidR="007A7CBE">
        <w:tab/>
      </w:r>
      <w:r w:rsidRPr="00CC48D4">
        <w:t xml:space="preserve">Registreerimiskood </w:t>
      </w:r>
    </w:p>
    <w:p w14:paraId="486B918D" w14:textId="0F5F8DB0" w:rsidR="00CC48D4" w:rsidRPr="00CC48D4" w:rsidRDefault="007A7CBE" w:rsidP="007A7CBE">
      <w:pPr>
        <w:spacing w:line="240" w:lineRule="auto"/>
      </w:pPr>
      <w:r>
        <w:tab/>
      </w:r>
      <w:r>
        <w:tab/>
      </w:r>
      <w:r>
        <w:tab/>
      </w:r>
      <w:r>
        <w:tab/>
      </w:r>
      <w:r>
        <w:tab/>
      </w:r>
      <w:r w:rsidR="00CC48D4" w:rsidRPr="00CC48D4">
        <w:t xml:space="preserve"> </w:t>
      </w:r>
    </w:p>
    <w:p w14:paraId="61BBA2F7" w14:textId="4274FE0F" w:rsidR="00CC48D4" w:rsidRPr="00CC48D4" w:rsidRDefault="00CC48D4" w:rsidP="007A7CBE">
      <w:pPr>
        <w:spacing w:line="240" w:lineRule="auto"/>
      </w:pPr>
      <w:r w:rsidRPr="00CC48D4">
        <w:t xml:space="preserve">_________________ </w:t>
      </w:r>
      <w:r w:rsidR="007A7CBE">
        <w:tab/>
      </w:r>
      <w:r w:rsidR="007A7CBE">
        <w:tab/>
      </w:r>
      <w:r w:rsidR="007A7CBE">
        <w:tab/>
      </w:r>
      <w:r w:rsidR="007A7CBE">
        <w:tab/>
      </w:r>
      <w:r w:rsidR="007A7CBE">
        <w:tab/>
      </w:r>
      <w:r w:rsidRPr="00CC48D4">
        <w:t xml:space="preserve">_______________ </w:t>
      </w:r>
    </w:p>
    <w:p w14:paraId="4725A5D0" w14:textId="23A66B74" w:rsidR="00CC48D4" w:rsidRDefault="00CC48D4" w:rsidP="007A7CBE">
      <w:pPr>
        <w:spacing w:line="240" w:lineRule="auto"/>
      </w:pPr>
      <w:r w:rsidRPr="00CC48D4">
        <w:t xml:space="preserve">/allkirjastatud digitaalselt/ </w:t>
      </w:r>
      <w:r w:rsidR="007A7CBE">
        <w:tab/>
      </w:r>
      <w:r w:rsidR="007A7CBE">
        <w:tab/>
      </w:r>
      <w:r w:rsidR="007A7CBE">
        <w:tab/>
      </w:r>
      <w:r w:rsidR="007A7CBE">
        <w:tab/>
      </w:r>
      <w:r w:rsidRPr="00CC48D4">
        <w:t>/allkirjastatud digitaalselt/</w:t>
      </w:r>
    </w:p>
    <w:sectPr w:rsidR="00CC48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D4"/>
    <w:rsid w:val="00100B5A"/>
    <w:rsid w:val="001F0D3F"/>
    <w:rsid w:val="003A1E9B"/>
    <w:rsid w:val="007A7CBE"/>
    <w:rsid w:val="009A24CA"/>
    <w:rsid w:val="009F523D"/>
    <w:rsid w:val="00C11F64"/>
    <w:rsid w:val="00CC48D4"/>
    <w:rsid w:val="00D81D40"/>
    <w:rsid w:val="00DB56F3"/>
    <w:rsid w:val="00FF0B2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1AF9A"/>
  <w15:chartTrackingRefBased/>
  <w15:docId w15:val="{A5CF7220-D132-4805-8248-D9C3968EB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696</Words>
  <Characters>4038</Characters>
  <Application>Microsoft Office Word</Application>
  <DocSecurity>0</DocSecurity>
  <Lines>33</Lines>
  <Paragraphs>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Aivar Aigro</dc:creator>
  <cp:keywords/>
  <dc:description/>
  <cp:lastModifiedBy>Aivar Aigro</cp:lastModifiedBy>
  <cp:revision>9</cp:revision>
  <dcterms:created xsi:type="dcterms:W3CDTF">2021-10-05T05:59:00Z</dcterms:created>
  <dcterms:modified xsi:type="dcterms:W3CDTF">2021-11-18T13:07:00Z</dcterms:modified>
</cp:coreProperties>
</file>