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D4" w:rsidRPr="00B54B6C" w:rsidRDefault="00B54B6C" w:rsidP="00B54B6C">
      <w:pPr>
        <w:jc w:val="right"/>
        <w:rPr>
          <w:sz w:val="24"/>
          <w:szCs w:val="24"/>
        </w:rPr>
      </w:pPr>
      <w:r>
        <w:rPr>
          <w:sz w:val="24"/>
          <w:szCs w:val="24"/>
        </w:rPr>
        <w:t>EELNÕU</w:t>
      </w:r>
    </w:p>
    <w:p w:rsidR="00802653" w:rsidRPr="00DF2FD4" w:rsidRDefault="00802653" w:rsidP="00DF2FD4"/>
    <w:p w:rsidR="006E5645" w:rsidRPr="00DF5E57" w:rsidRDefault="006E5645" w:rsidP="006E5645">
      <w:pPr>
        <w:pStyle w:val="Heading2"/>
        <w:jc w:val="left"/>
        <w:rPr>
          <w:caps/>
          <w:sz w:val="24"/>
          <w:szCs w:val="24"/>
        </w:rPr>
      </w:pPr>
      <w:r>
        <w:rPr>
          <w:caps/>
          <w:sz w:val="24"/>
          <w:szCs w:val="24"/>
        </w:rPr>
        <w:t>Põltsamaa VALL</w:t>
      </w:r>
      <w:r w:rsidRPr="00DF5E57">
        <w:rPr>
          <w:caps/>
          <w:sz w:val="24"/>
          <w:szCs w:val="24"/>
        </w:rPr>
        <w:t>avolikogu</w:t>
      </w:r>
    </w:p>
    <w:p w:rsidR="006E5645" w:rsidRPr="00DF5E57" w:rsidRDefault="006E5645" w:rsidP="006E5645">
      <w:pPr>
        <w:rPr>
          <w:sz w:val="24"/>
          <w:szCs w:val="24"/>
        </w:rPr>
      </w:pPr>
    </w:p>
    <w:p w:rsidR="006E5645" w:rsidRPr="00640DCB" w:rsidRDefault="006E5645" w:rsidP="006E5645">
      <w:pPr>
        <w:pStyle w:val="BodyText3"/>
        <w:rPr>
          <w:b/>
          <w:bCs/>
          <w:szCs w:val="24"/>
        </w:rPr>
      </w:pPr>
      <w:r w:rsidRPr="00DF5E57">
        <w:rPr>
          <w:b/>
          <w:bCs/>
          <w:szCs w:val="24"/>
        </w:rPr>
        <w:t>M Ä Ä R U S</w:t>
      </w:r>
      <w:r>
        <w:rPr>
          <w:b/>
          <w:bCs/>
          <w:szCs w:val="24"/>
        </w:rPr>
        <w:tab/>
      </w:r>
      <w:r>
        <w:rPr>
          <w:szCs w:val="24"/>
        </w:rPr>
        <w:tab/>
      </w:r>
      <w:r>
        <w:rPr>
          <w:szCs w:val="24"/>
        </w:rPr>
        <w:tab/>
      </w:r>
      <w:r>
        <w:rPr>
          <w:szCs w:val="24"/>
        </w:rPr>
        <w:tab/>
      </w:r>
      <w:r>
        <w:rPr>
          <w:szCs w:val="24"/>
        </w:rPr>
        <w:tab/>
      </w:r>
      <w:r>
        <w:rPr>
          <w:szCs w:val="24"/>
        </w:rPr>
        <w:tab/>
      </w:r>
      <w:r>
        <w:rPr>
          <w:szCs w:val="24"/>
        </w:rPr>
        <w:tab/>
      </w:r>
      <w:r w:rsidR="00544DF8">
        <w:rPr>
          <w:szCs w:val="24"/>
        </w:rPr>
        <w:tab/>
      </w:r>
      <w:r w:rsidR="00B54B6C">
        <w:rPr>
          <w:szCs w:val="24"/>
        </w:rPr>
        <w:t>30.12.2017</w:t>
      </w:r>
      <w:r w:rsidRPr="00DF5E57">
        <w:rPr>
          <w:szCs w:val="24"/>
        </w:rPr>
        <w:t xml:space="preserve">  nr</w:t>
      </w:r>
      <w:r w:rsidR="00544DF8">
        <w:rPr>
          <w:szCs w:val="24"/>
        </w:rPr>
        <w:t xml:space="preserve"> </w:t>
      </w:r>
      <w:r w:rsidR="00544DF8" w:rsidRPr="00544DF8">
        <w:rPr>
          <w:szCs w:val="24"/>
        </w:rPr>
        <w:t>1-4.1/44-1</w:t>
      </w:r>
    </w:p>
    <w:p w:rsidR="007A7B58" w:rsidRDefault="007A7B58">
      <w:pPr>
        <w:rPr>
          <w:color w:val="000000"/>
          <w:sz w:val="24"/>
        </w:rPr>
      </w:pPr>
    </w:p>
    <w:p w:rsidR="00B54B6C" w:rsidRDefault="00B54B6C">
      <w:pPr>
        <w:rPr>
          <w:color w:val="000000"/>
          <w:sz w:val="24"/>
        </w:rPr>
      </w:pPr>
    </w:p>
    <w:p w:rsidR="00277FB4" w:rsidRPr="00B54B6C" w:rsidRDefault="00B54B6C">
      <w:pPr>
        <w:rPr>
          <w:b/>
          <w:color w:val="000000"/>
          <w:sz w:val="24"/>
        </w:rPr>
      </w:pPr>
      <w:r w:rsidRPr="00B54B6C">
        <w:rPr>
          <w:b/>
          <w:color w:val="000000"/>
          <w:sz w:val="24"/>
        </w:rPr>
        <w:t xml:space="preserve">Põltsamaa valla 2018. </w:t>
      </w:r>
      <w:r>
        <w:rPr>
          <w:b/>
          <w:color w:val="000000"/>
          <w:sz w:val="24"/>
        </w:rPr>
        <w:t>a</w:t>
      </w:r>
      <w:r w:rsidRPr="00B54B6C">
        <w:rPr>
          <w:b/>
          <w:color w:val="000000"/>
          <w:sz w:val="24"/>
        </w:rPr>
        <w:t>asta eelarve</w:t>
      </w:r>
    </w:p>
    <w:p w:rsidR="00B54B6C" w:rsidRDefault="00B54B6C">
      <w:pPr>
        <w:rPr>
          <w:color w:val="000000"/>
          <w:sz w:val="24"/>
        </w:rPr>
      </w:pPr>
    </w:p>
    <w:p w:rsidR="00B54B6C" w:rsidRDefault="00B54B6C">
      <w:pPr>
        <w:rPr>
          <w:color w:val="000000"/>
          <w:sz w:val="24"/>
        </w:rPr>
      </w:pPr>
    </w:p>
    <w:p w:rsidR="007A7B58" w:rsidRPr="00917488" w:rsidRDefault="007A7B58" w:rsidP="004578CA">
      <w:pPr>
        <w:jc w:val="both"/>
        <w:rPr>
          <w:color w:val="000000"/>
          <w:sz w:val="24"/>
        </w:rPr>
      </w:pPr>
      <w:r>
        <w:rPr>
          <w:color w:val="000000"/>
          <w:sz w:val="24"/>
        </w:rPr>
        <w:t xml:space="preserve">Määrus antakse kohaliku omavalitsuse korralduse seaduse § 22 lõike 1 punkti 1, kohaliku omavalitsuse üksuse finantsjuhtimise seaduse § 23 lõigete 2 ja 4 ning </w:t>
      </w:r>
      <w:r w:rsidR="004635D4" w:rsidRPr="00917488">
        <w:rPr>
          <w:color w:val="000000"/>
          <w:sz w:val="24"/>
        </w:rPr>
        <w:t>Põltsamaa Vall</w:t>
      </w:r>
      <w:r w:rsidR="00A84C04" w:rsidRPr="00917488">
        <w:rPr>
          <w:color w:val="000000"/>
          <w:sz w:val="24"/>
        </w:rPr>
        <w:t>avolikogu 21. novembri 2017</w:t>
      </w:r>
      <w:r w:rsidRPr="00917488">
        <w:rPr>
          <w:color w:val="000000"/>
          <w:sz w:val="24"/>
        </w:rPr>
        <w:t xml:space="preserve"> määruse nr </w:t>
      </w:r>
      <w:r w:rsidR="00A84C04" w:rsidRPr="00917488">
        <w:rPr>
          <w:color w:val="000000"/>
          <w:sz w:val="24"/>
        </w:rPr>
        <w:t>2</w:t>
      </w:r>
      <w:r w:rsidRPr="00917488">
        <w:rPr>
          <w:color w:val="000000"/>
          <w:sz w:val="24"/>
        </w:rPr>
        <w:t xml:space="preserve"> „Põltsamaa </w:t>
      </w:r>
      <w:r w:rsidR="00A84C04" w:rsidRPr="00917488">
        <w:rPr>
          <w:color w:val="000000"/>
          <w:sz w:val="24"/>
        </w:rPr>
        <w:t xml:space="preserve">valla </w:t>
      </w:r>
      <w:r w:rsidRPr="00917488">
        <w:rPr>
          <w:color w:val="000000"/>
          <w:sz w:val="24"/>
        </w:rPr>
        <w:t>eelarve koosta</w:t>
      </w:r>
      <w:r w:rsidR="00A84C04" w:rsidRPr="00917488">
        <w:rPr>
          <w:color w:val="000000"/>
          <w:sz w:val="24"/>
        </w:rPr>
        <w:t>mise, vastuvõtmise ja täitmise</w:t>
      </w:r>
      <w:r w:rsidR="00DC7EB2">
        <w:rPr>
          <w:color w:val="000000"/>
          <w:sz w:val="24"/>
        </w:rPr>
        <w:t xml:space="preserve"> kord</w:t>
      </w:r>
      <w:r w:rsidRPr="00917488">
        <w:rPr>
          <w:color w:val="000000"/>
          <w:sz w:val="24"/>
        </w:rPr>
        <w:t>” alusel.</w:t>
      </w:r>
    </w:p>
    <w:p w:rsidR="007A7B58" w:rsidRDefault="007A7B58" w:rsidP="004578CA">
      <w:pPr>
        <w:pStyle w:val="Heading3"/>
        <w:jc w:val="both"/>
      </w:pPr>
    </w:p>
    <w:p w:rsidR="007A7B58" w:rsidRDefault="007A7B58" w:rsidP="004578CA">
      <w:pPr>
        <w:jc w:val="both"/>
        <w:rPr>
          <w:b/>
          <w:color w:val="000000"/>
          <w:sz w:val="24"/>
        </w:rPr>
      </w:pPr>
      <w:r>
        <w:rPr>
          <w:b/>
          <w:bCs/>
          <w:color w:val="000000"/>
          <w:sz w:val="24"/>
        </w:rPr>
        <w:t>§ 1</w:t>
      </w:r>
      <w:r w:rsidRPr="00293DCF">
        <w:rPr>
          <w:b/>
          <w:bCs/>
          <w:color w:val="000000"/>
          <w:sz w:val="24"/>
        </w:rPr>
        <w:t>.</w:t>
      </w:r>
      <w:r w:rsidRPr="00293DCF">
        <w:rPr>
          <w:b/>
          <w:color w:val="000000"/>
          <w:sz w:val="24"/>
        </w:rPr>
        <w:t xml:space="preserve"> </w:t>
      </w:r>
      <w:r w:rsidR="0002233A">
        <w:rPr>
          <w:b/>
          <w:color w:val="000000"/>
          <w:sz w:val="24"/>
        </w:rPr>
        <w:t xml:space="preserve">Põltsamaa </w:t>
      </w:r>
      <w:r w:rsidR="008036DA">
        <w:rPr>
          <w:b/>
          <w:color w:val="000000"/>
          <w:sz w:val="24"/>
        </w:rPr>
        <w:t xml:space="preserve">valla </w:t>
      </w:r>
      <w:r w:rsidR="0002233A">
        <w:rPr>
          <w:b/>
          <w:color w:val="000000"/>
          <w:sz w:val="24"/>
        </w:rPr>
        <w:t>201</w:t>
      </w:r>
      <w:r w:rsidR="00847FC5">
        <w:rPr>
          <w:b/>
          <w:color w:val="000000"/>
          <w:sz w:val="24"/>
        </w:rPr>
        <w:t>8</w:t>
      </w:r>
      <w:r w:rsidR="00293DCF" w:rsidRPr="00293DCF">
        <w:rPr>
          <w:b/>
          <w:color w:val="000000"/>
          <w:sz w:val="24"/>
        </w:rPr>
        <w:t>. aasta eelarve</w:t>
      </w:r>
    </w:p>
    <w:p w:rsidR="00B54B6C" w:rsidRDefault="00B54B6C" w:rsidP="004578CA">
      <w:pPr>
        <w:jc w:val="both"/>
        <w:rPr>
          <w:color w:val="000000"/>
          <w:sz w:val="24"/>
        </w:rPr>
      </w:pPr>
    </w:p>
    <w:p w:rsidR="00293DCF" w:rsidRDefault="00726D85" w:rsidP="004578CA">
      <w:pPr>
        <w:jc w:val="both"/>
        <w:rPr>
          <w:color w:val="000000"/>
          <w:sz w:val="24"/>
        </w:rPr>
      </w:pPr>
      <w:r>
        <w:rPr>
          <w:color w:val="000000"/>
          <w:sz w:val="24"/>
        </w:rPr>
        <w:t xml:space="preserve">(1) </w:t>
      </w:r>
      <w:r w:rsidR="00847FC5">
        <w:rPr>
          <w:color w:val="000000"/>
          <w:sz w:val="24"/>
        </w:rPr>
        <w:t xml:space="preserve">Põltsamaa </w:t>
      </w:r>
      <w:r w:rsidR="008036DA">
        <w:rPr>
          <w:color w:val="000000"/>
          <w:sz w:val="24"/>
        </w:rPr>
        <w:t xml:space="preserve">valla </w:t>
      </w:r>
      <w:r w:rsidR="00847FC5">
        <w:rPr>
          <w:color w:val="000000"/>
          <w:sz w:val="24"/>
        </w:rPr>
        <w:t>2018</w:t>
      </w:r>
      <w:r w:rsidR="00293DCF">
        <w:rPr>
          <w:color w:val="000000"/>
          <w:sz w:val="24"/>
        </w:rPr>
        <w:t>. aasta eelarve kehtestatakse käesoleva määruse lisaga.</w:t>
      </w:r>
    </w:p>
    <w:p w:rsidR="00B54B6C" w:rsidRDefault="00B54B6C" w:rsidP="004578CA">
      <w:pPr>
        <w:jc w:val="both"/>
        <w:rPr>
          <w:color w:val="000000"/>
          <w:sz w:val="24"/>
        </w:rPr>
      </w:pPr>
    </w:p>
    <w:p w:rsidR="00C75387" w:rsidRDefault="00726D85" w:rsidP="004578CA">
      <w:pPr>
        <w:jc w:val="both"/>
        <w:rPr>
          <w:color w:val="000000"/>
          <w:sz w:val="24"/>
        </w:rPr>
      </w:pPr>
      <w:r>
        <w:rPr>
          <w:color w:val="000000"/>
          <w:sz w:val="24"/>
        </w:rPr>
        <w:t xml:space="preserve">(2) </w:t>
      </w:r>
      <w:r w:rsidR="00C75387">
        <w:rPr>
          <w:color w:val="000000"/>
          <w:sz w:val="24"/>
        </w:rPr>
        <w:t>Eelarves on kajastatud põhitegevuse tulud ja kulud, investeerimis- ja finantstegevus ning likviidsete varade muutus.</w:t>
      </w:r>
    </w:p>
    <w:p w:rsidR="00B54B6C" w:rsidRDefault="00B54B6C" w:rsidP="004578CA">
      <w:pPr>
        <w:jc w:val="both"/>
        <w:rPr>
          <w:color w:val="000000"/>
          <w:sz w:val="24"/>
        </w:rPr>
      </w:pPr>
    </w:p>
    <w:p w:rsidR="00C75387" w:rsidRDefault="00726D85" w:rsidP="004578CA">
      <w:pPr>
        <w:jc w:val="both"/>
        <w:rPr>
          <w:color w:val="000000"/>
          <w:sz w:val="24"/>
        </w:rPr>
      </w:pPr>
      <w:r>
        <w:rPr>
          <w:color w:val="000000"/>
          <w:sz w:val="24"/>
        </w:rPr>
        <w:t xml:space="preserve">(3) </w:t>
      </w:r>
      <w:r w:rsidR="00847FC5">
        <w:rPr>
          <w:color w:val="000000"/>
          <w:sz w:val="24"/>
        </w:rPr>
        <w:t>Lubada Põltsamaa Vall</w:t>
      </w:r>
      <w:r w:rsidR="00C75387">
        <w:rPr>
          <w:color w:val="000000"/>
          <w:sz w:val="24"/>
        </w:rPr>
        <w:t xml:space="preserve">avalitsusel kui täitevorganil (edaspidi </w:t>
      </w:r>
      <w:r w:rsidR="00847FC5">
        <w:rPr>
          <w:i/>
          <w:color w:val="000000"/>
          <w:sz w:val="24"/>
        </w:rPr>
        <w:t>vall</w:t>
      </w:r>
      <w:r w:rsidR="00C75387">
        <w:rPr>
          <w:i/>
          <w:color w:val="000000"/>
          <w:sz w:val="24"/>
        </w:rPr>
        <w:t>avalitsus)</w:t>
      </w:r>
      <w:r w:rsidR="00C75387">
        <w:rPr>
          <w:color w:val="000000"/>
          <w:sz w:val="24"/>
        </w:rPr>
        <w:t xml:space="preserve"> suunata kulusid ümber eelarve tegevusala siseselt kontoklasside 15, 41, 45, 50, 55, 60, 65 lõikes.</w:t>
      </w:r>
    </w:p>
    <w:p w:rsidR="00B54B6C" w:rsidRDefault="00B54B6C" w:rsidP="004578CA">
      <w:pPr>
        <w:jc w:val="both"/>
        <w:rPr>
          <w:color w:val="000000"/>
          <w:sz w:val="24"/>
        </w:rPr>
      </w:pPr>
    </w:p>
    <w:p w:rsidR="00847FC5" w:rsidRDefault="00847FC5" w:rsidP="004578CA">
      <w:pPr>
        <w:jc w:val="both"/>
        <w:rPr>
          <w:color w:val="000000"/>
          <w:sz w:val="24"/>
        </w:rPr>
      </w:pPr>
      <w:r>
        <w:rPr>
          <w:color w:val="000000"/>
          <w:sz w:val="24"/>
        </w:rPr>
        <w:t xml:space="preserve">(4) Lubada </w:t>
      </w:r>
      <w:r w:rsidR="00544DF8">
        <w:rPr>
          <w:color w:val="000000"/>
          <w:sz w:val="24"/>
        </w:rPr>
        <w:t>v</w:t>
      </w:r>
      <w:r>
        <w:rPr>
          <w:color w:val="000000"/>
          <w:sz w:val="24"/>
        </w:rPr>
        <w:t>allavalitsusel kanda eelarvesse sihtotstarbeliselt laekuvad tulud ja nende arvelt tehtavad kulud.</w:t>
      </w:r>
    </w:p>
    <w:p w:rsidR="00E94F7B" w:rsidRDefault="00E94F7B" w:rsidP="004578CA">
      <w:pPr>
        <w:jc w:val="both"/>
        <w:rPr>
          <w:color w:val="000000"/>
          <w:sz w:val="24"/>
        </w:rPr>
      </w:pPr>
    </w:p>
    <w:p w:rsidR="00D634C8" w:rsidRPr="00C75387" w:rsidRDefault="00C75387" w:rsidP="004578CA">
      <w:pPr>
        <w:jc w:val="both"/>
        <w:rPr>
          <w:b/>
          <w:color w:val="000000"/>
          <w:sz w:val="24"/>
        </w:rPr>
      </w:pPr>
      <w:r w:rsidRPr="00C75387">
        <w:rPr>
          <w:b/>
          <w:color w:val="000000"/>
          <w:sz w:val="24"/>
        </w:rPr>
        <w:t>§ 2. Alaeelarvet</w:t>
      </w:r>
      <w:r>
        <w:rPr>
          <w:b/>
          <w:color w:val="000000"/>
          <w:sz w:val="24"/>
        </w:rPr>
        <w:t>e</w:t>
      </w:r>
      <w:r w:rsidR="00E94F7B">
        <w:rPr>
          <w:b/>
          <w:color w:val="000000"/>
          <w:sz w:val="24"/>
        </w:rPr>
        <w:t xml:space="preserve"> kinnitamine ja finantseerimine</w:t>
      </w:r>
    </w:p>
    <w:p w:rsidR="00B54B6C" w:rsidRDefault="00B54B6C" w:rsidP="004578CA">
      <w:pPr>
        <w:jc w:val="both"/>
        <w:rPr>
          <w:color w:val="000000"/>
          <w:sz w:val="24"/>
        </w:rPr>
      </w:pPr>
    </w:p>
    <w:p w:rsidR="00650EA0" w:rsidRDefault="00726D85" w:rsidP="004578CA">
      <w:pPr>
        <w:jc w:val="both"/>
        <w:rPr>
          <w:color w:val="000000"/>
          <w:sz w:val="24"/>
        </w:rPr>
      </w:pPr>
      <w:r>
        <w:rPr>
          <w:color w:val="000000"/>
          <w:sz w:val="24"/>
        </w:rPr>
        <w:t xml:space="preserve">(1) </w:t>
      </w:r>
      <w:r w:rsidR="008036DA">
        <w:rPr>
          <w:color w:val="000000"/>
          <w:sz w:val="24"/>
        </w:rPr>
        <w:t>Vall</w:t>
      </w:r>
      <w:r w:rsidR="00C75387">
        <w:rPr>
          <w:color w:val="000000"/>
          <w:sz w:val="24"/>
        </w:rPr>
        <w:t>avalitsus kinnitab tegevusalade liigendatud eelarved hiljemalt ühe kuu jooksul pärast eelarve vastuvõtmist.</w:t>
      </w:r>
    </w:p>
    <w:p w:rsidR="00B54B6C" w:rsidRDefault="00B54B6C" w:rsidP="004578CA">
      <w:pPr>
        <w:jc w:val="both"/>
        <w:rPr>
          <w:color w:val="000000"/>
          <w:sz w:val="24"/>
        </w:rPr>
      </w:pPr>
    </w:p>
    <w:p w:rsidR="00C75387" w:rsidRDefault="00726D85" w:rsidP="004578CA">
      <w:pPr>
        <w:jc w:val="both"/>
        <w:rPr>
          <w:color w:val="000000"/>
          <w:sz w:val="24"/>
        </w:rPr>
      </w:pPr>
      <w:r>
        <w:rPr>
          <w:color w:val="000000"/>
          <w:sz w:val="24"/>
        </w:rPr>
        <w:t xml:space="preserve">(2) </w:t>
      </w:r>
      <w:r w:rsidR="00C75387">
        <w:rPr>
          <w:color w:val="000000"/>
          <w:sz w:val="24"/>
        </w:rPr>
        <w:t>Tulude alalaekumise ko</w:t>
      </w:r>
      <w:r w:rsidR="00847FC5">
        <w:rPr>
          <w:color w:val="000000"/>
          <w:sz w:val="24"/>
        </w:rPr>
        <w:t>rral finantseerib Põltsamaa Vall</w:t>
      </w:r>
      <w:r w:rsidR="00C75387">
        <w:rPr>
          <w:color w:val="000000"/>
          <w:sz w:val="24"/>
        </w:rPr>
        <w:t xml:space="preserve">avalitsus kui ametiasutus hallatavaid asutusi proportsionaalselt </w:t>
      </w:r>
      <w:r w:rsidR="00D634C8">
        <w:rPr>
          <w:color w:val="000000"/>
          <w:sz w:val="24"/>
        </w:rPr>
        <w:t>tegelikult laekunud tuludele.</w:t>
      </w:r>
    </w:p>
    <w:p w:rsidR="00D634C8" w:rsidRDefault="00D634C8" w:rsidP="004578CA">
      <w:pPr>
        <w:jc w:val="both"/>
        <w:rPr>
          <w:color w:val="000000"/>
          <w:sz w:val="24"/>
        </w:rPr>
      </w:pPr>
    </w:p>
    <w:p w:rsidR="007A7B58" w:rsidRDefault="00D634C8" w:rsidP="004578CA">
      <w:pPr>
        <w:jc w:val="both"/>
        <w:rPr>
          <w:b/>
          <w:color w:val="000000"/>
          <w:sz w:val="24"/>
        </w:rPr>
      </w:pPr>
      <w:r>
        <w:rPr>
          <w:b/>
          <w:bCs/>
          <w:color w:val="000000"/>
          <w:sz w:val="24"/>
        </w:rPr>
        <w:t>§ 3</w:t>
      </w:r>
      <w:r w:rsidR="007A7B58" w:rsidRPr="0017624C">
        <w:rPr>
          <w:b/>
          <w:bCs/>
          <w:color w:val="000000"/>
          <w:sz w:val="24"/>
        </w:rPr>
        <w:t>.</w:t>
      </w:r>
      <w:r w:rsidR="0017624C" w:rsidRPr="0017624C">
        <w:rPr>
          <w:b/>
          <w:color w:val="000000"/>
          <w:sz w:val="24"/>
        </w:rPr>
        <w:t xml:space="preserve"> Rakendussätted</w:t>
      </w:r>
    </w:p>
    <w:p w:rsidR="00B54B6C" w:rsidRDefault="00B54B6C" w:rsidP="004578CA">
      <w:pPr>
        <w:jc w:val="both"/>
        <w:rPr>
          <w:color w:val="000000"/>
          <w:sz w:val="24"/>
        </w:rPr>
      </w:pPr>
    </w:p>
    <w:p w:rsidR="00D634C8" w:rsidRDefault="00726D85" w:rsidP="004578CA">
      <w:pPr>
        <w:jc w:val="both"/>
        <w:rPr>
          <w:color w:val="000000"/>
          <w:sz w:val="24"/>
        </w:rPr>
      </w:pPr>
      <w:r w:rsidRPr="00726D85">
        <w:rPr>
          <w:color w:val="000000"/>
          <w:sz w:val="24"/>
        </w:rPr>
        <w:t>(1)</w:t>
      </w:r>
      <w:r>
        <w:rPr>
          <w:b/>
          <w:color w:val="000000"/>
          <w:sz w:val="24"/>
        </w:rPr>
        <w:t xml:space="preserve"> </w:t>
      </w:r>
      <w:r w:rsidR="001209C2">
        <w:rPr>
          <w:color w:val="000000"/>
          <w:sz w:val="24"/>
        </w:rPr>
        <w:t>Määr</w:t>
      </w:r>
      <w:r w:rsidR="00D634C8">
        <w:rPr>
          <w:color w:val="000000"/>
          <w:sz w:val="24"/>
        </w:rPr>
        <w:t>u</w:t>
      </w:r>
      <w:r w:rsidR="001209C2">
        <w:rPr>
          <w:color w:val="000000"/>
          <w:sz w:val="24"/>
        </w:rPr>
        <w:t>s</w:t>
      </w:r>
      <w:r w:rsidR="00D634C8">
        <w:rPr>
          <w:color w:val="000000"/>
          <w:sz w:val="24"/>
        </w:rPr>
        <w:t>t</w:t>
      </w:r>
      <w:r w:rsidR="004635D4">
        <w:rPr>
          <w:color w:val="000000"/>
          <w:sz w:val="24"/>
        </w:rPr>
        <w:t xml:space="preserve"> rakendatakse 1. jaanuarist 2018</w:t>
      </w:r>
      <w:r w:rsidR="00D634C8">
        <w:rPr>
          <w:color w:val="000000"/>
          <w:sz w:val="24"/>
        </w:rPr>
        <w:t>.</w:t>
      </w:r>
    </w:p>
    <w:p w:rsidR="00B54B6C" w:rsidRDefault="00B54B6C" w:rsidP="004578CA">
      <w:pPr>
        <w:jc w:val="both"/>
        <w:rPr>
          <w:color w:val="000000"/>
          <w:sz w:val="24"/>
        </w:rPr>
      </w:pPr>
    </w:p>
    <w:p w:rsidR="0017624C" w:rsidRDefault="00726D85" w:rsidP="004578CA">
      <w:pPr>
        <w:jc w:val="both"/>
        <w:rPr>
          <w:color w:val="000000"/>
          <w:sz w:val="24"/>
        </w:rPr>
      </w:pPr>
      <w:r>
        <w:rPr>
          <w:color w:val="000000"/>
          <w:sz w:val="24"/>
        </w:rPr>
        <w:t xml:space="preserve">(2) </w:t>
      </w:r>
      <w:r w:rsidR="0017624C">
        <w:rPr>
          <w:color w:val="000000"/>
          <w:sz w:val="24"/>
        </w:rPr>
        <w:t>Määrus jõustub kolmandal päeval pärast Riigi Teatajas avaldamist.</w:t>
      </w:r>
    </w:p>
    <w:p w:rsidR="00726D85" w:rsidRDefault="00726D85" w:rsidP="00C65549">
      <w:pPr>
        <w:ind w:left="720" w:hanging="720"/>
        <w:jc w:val="both"/>
        <w:rPr>
          <w:color w:val="000000"/>
          <w:sz w:val="24"/>
        </w:rPr>
      </w:pPr>
    </w:p>
    <w:p w:rsidR="00726D85" w:rsidRDefault="00726D85" w:rsidP="00C65549">
      <w:pPr>
        <w:ind w:left="720" w:hanging="720"/>
        <w:jc w:val="both"/>
        <w:rPr>
          <w:color w:val="000000"/>
          <w:sz w:val="24"/>
        </w:rPr>
      </w:pPr>
    </w:p>
    <w:p w:rsidR="00B54B6C" w:rsidRDefault="00B54B6C" w:rsidP="00C65549">
      <w:pPr>
        <w:ind w:left="720" w:hanging="720"/>
        <w:jc w:val="both"/>
        <w:rPr>
          <w:color w:val="000000"/>
          <w:sz w:val="24"/>
        </w:rPr>
      </w:pPr>
    </w:p>
    <w:p w:rsidR="00726D85" w:rsidRDefault="00726D85" w:rsidP="00C65549">
      <w:pPr>
        <w:ind w:left="720" w:hanging="720"/>
        <w:jc w:val="both"/>
        <w:rPr>
          <w:color w:val="000000"/>
          <w:sz w:val="24"/>
        </w:rPr>
      </w:pPr>
    </w:p>
    <w:p w:rsidR="00DF74C8" w:rsidRPr="0017624C" w:rsidRDefault="00C65549" w:rsidP="00C65549">
      <w:pPr>
        <w:ind w:left="720" w:hanging="720"/>
        <w:jc w:val="both"/>
        <w:rPr>
          <w:color w:val="000000"/>
          <w:sz w:val="24"/>
        </w:rPr>
      </w:pPr>
      <w:r>
        <w:rPr>
          <w:color w:val="000000"/>
          <w:sz w:val="24"/>
        </w:rPr>
        <w:t>(allkirjastatud digitaalselt)</w:t>
      </w:r>
    </w:p>
    <w:p w:rsidR="007A7B58" w:rsidRDefault="00CF493A">
      <w:pPr>
        <w:pStyle w:val="Heading9"/>
      </w:pPr>
      <w:r>
        <w:t>Andres Vään</w:t>
      </w:r>
    </w:p>
    <w:p w:rsidR="007A7B58" w:rsidRDefault="004635D4">
      <w:pPr>
        <w:pStyle w:val="Heading6"/>
        <w:ind w:left="0"/>
        <w:jc w:val="both"/>
      </w:pPr>
      <w:r>
        <w:t>vall</w:t>
      </w:r>
      <w:r w:rsidR="007A7B58">
        <w:t>avolikogu esimees</w:t>
      </w:r>
    </w:p>
    <w:p w:rsidR="0017624C" w:rsidRDefault="0017624C">
      <w:pPr>
        <w:jc w:val="center"/>
        <w:rPr>
          <w:b/>
          <w:bCs/>
          <w:sz w:val="24"/>
        </w:rPr>
      </w:pPr>
    </w:p>
    <w:p w:rsidR="001A6C0F" w:rsidRDefault="001A6C0F">
      <w:pPr>
        <w:jc w:val="center"/>
        <w:rPr>
          <w:b/>
          <w:bCs/>
          <w:sz w:val="24"/>
        </w:rPr>
      </w:pPr>
    </w:p>
    <w:p w:rsidR="00B54B6C" w:rsidRDefault="00B54B6C">
      <w:pPr>
        <w:jc w:val="center"/>
        <w:rPr>
          <w:b/>
          <w:bCs/>
          <w:sz w:val="24"/>
        </w:rPr>
      </w:pPr>
    </w:p>
    <w:p w:rsidR="00B54B6C" w:rsidRDefault="00B54B6C" w:rsidP="00726D85">
      <w:pPr>
        <w:jc w:val="center"/>
        <w:rPr>
          <w:b/>
          <w:bCs/>
          <w:sz w:val="24"/>
        </w:rPr>
      </w:pPr>
    </w:p>
    <w:p w:rsidR="00B54B6C" w:rsidRDefault="00B54B6C" w:rsidP="00726D85">
      <w:pPr>
        <w:jc w:val="center"/>
        <w:rPr>
          <w:b/>
          <w:bCs/>
          <w:sz w:val="24"/>
        </w:rPr>
      </w:pPr>
    </w:p>
    <w:p w:rsidR="007A7B58" w:rsidRDefault="0002233A" w:rsidP="00726D85">
      <w:pPr>
        <w:jc w:val="center"/>
        <w:rPr>
          <w:b/>
          <w:bCs/>
          <w:sz w:val="24"/>
        </w:rPr>
      </w:pPr>
      <w:r>
        <w:rPr>
          <w:b/>
          <w:bCs/>
          <w:sz w:val="24"/>
        </w:rPr>
        <w:t xml:space="preserve">Seletuskiri </w:t>
      </w:r>
      <w:r w:rsidR="00B54B6C">
        <w:rPr>
          <w:b/>
          <w:bCs/>
          <w:sz w:val="24"/>
        </w:rPr>
        <w:t>Põltsamaa Valla</w:t>
      </w:r>
      <w:r w:rsidR="00DF74C8">
        <w:rPr>
          <w:b/>
          <w:bCs/>
          <w:sz w:val="24"/>
        </w:rPr>
        <w:t>volikogu määruse eelnõule „</w:t>
      </w:r>
      <w:r>
        <w:rPr>
          <w:b/>
          <w:bCs/>
          <w:sz w:val="24"/>
        </w:rPr>
        <w:t xml:space="preserve">Põltsamaa </w:t>
      </w:r>
      <w:r w:rsidR="004635D4">
        <w:rPr>
          <w:b/>
          <w:bCs/>
          <w:sz w:val="24"/>
        </w:rPr>
        <w:t>valla 2018</w:t>
      </w:r>
      <w:r w:rsidR="00DF74C8">
        <w:rPr>
          <w:b/>
          <w:bCs/>
          <w:sz w:val="24"/>
        </w:rPr>
        <w:t>. aasta eelarve“</w:t>
      </w:r>
    </w:p>
    <w:p w:rsidR="007A7B58" w:rsidRDefault="007A7B58">
      <w:pPr>
        <w:rPr>
          <w:sz w:val="24"/>
        </w:rPr>
      </w:pPr>
    </w:p>
    <w:p w:rsidR="007A7B58" w:rsidRDefault="007A7B58">
      <w:pPr>
        <w:rPr>
          <w:b/>
          <w:bCs/>
          <w:sz w:val="24"/>
        </w:rPr>
      </w:pPr>
      <w:r>
        <w:rPr>
          <w:b/>
          <w:bCs/>
          <w:sz w:val="24"/>
        </w:rPr>
        <w:t>Sissejuhatus</w:t>
      </w:r>
    </w:p>
    <w:p w:rsidR="007A7B58" w:rsidRDefault="007A7B58">
      <w:pPr>
        <w:jc w:val="both"/>
        <w:rPr>
          <w:bCs/>
          <w:sz w:val="24"/>
        </w:rPr>
      </w:pPr>
    </w:p>
    <w:p w:rsidR="0017624C" w:rsidRDefault="007A7B58">
      <w:pPr>
        <w:jc w:val="both"/>
        <w:rPr>
          <w:bCs/>
          <w:sz w:val="24"/>
        </w:rPr>
      </w:pPr>
      <w:r>
        <w:rPr>
          <w:bCs/>
          <w:sz w:val="24"/>
        </w:rPr>
        <w:t xml:space="preserve">Kohalike omavalitsusüksuste eelarved on iseseisvad ehk nad otsustavad ise eelarvete koostamise üle. Peamisteks tululiikideks on tulumaks ja toetused riigieelarvest. Laekumine tulumaksust moodustab peaaegu poole kogu laekumistest, muutes nad vägagi sõltuvaks selle muutustest. Aastatel 2009-2010 </w:t>
      </w:r>
      <w:r w:rsidR="004E779B">
        <w:rPr>
          <w:bCs/>
          <w:sz w:val="24"/>
        </w:rPr>
        <w:t xml:space="preserve">kokku kuni </w:t>
      </w:r>
      <w:r>
        <w:rPr>
          <w:bCs/>
          <w:sz w:val="24"/>
        </w:rPr>
        <w:t>20% langenud tulumaksu laekumine pöördus 2011. aastast taas tõusule (5,8%), kuid 2008. aas</w:t>
      </w:r>
      <w:r w:rsidR="00C732CF">
        <w:rPr>
          <w:bCs/>
          <w:sz w:val="24"/>
        </w:rPr>
        <w:t>ta tasemele</w:t>
      </w:r>
      <w:r w:rsidR="004E779B">
        <w:rPr>
          <w:bCs/>
          <w:sz w:val="24"/>
        </w:rPr>
        <w:t xml:space="preserve"> jõudis tulumaksu</w:t>
      </w:r>
      <w:r w:rsidR="00C732CF">
        <w:rPr>
          <w:bCs/>
          <w:sz w:val="24"/>
        </w:rPr>
        <w:t xml:space="preserve"> laekumine 2015</w:t>
      </w:r>
      <w:r w:rsidR="00395177">
        <w:rPr>
          <w:bCs/>
          <w:sz w:val="24"/>
        </w:rPr>
        <w:t>. aastaks ni</w:t>
      </w:r>
      <w:r w:rsidR="00DF74C8">
        <w:rPr>
          <w:bCs/>
          <w:sz w:val="24"/>
        </w:rPr>
        <w:t>ng 2016. aastast ületab laekuv tulumaks 2008. aasta taset.</w:t>
      </w:r>
    </w:p>
    <w:p w:rsidR="001A278C" w:rsidRDefault="001A278C">
      <w:pPr>
        <w:jc w:val="both"/>
        <w:rPr>
          <w:bCs/>
          <w:sz w:val="24"/>
        </w:rPr>
      </w:pPr>
    </w:p>
    <w:p w:rsidR="007A7B58" w:rsidRDefault="007A7B58" w:rsidP="007C793D">
      <w:pPr>
        <w:jc w:val="both"/>
        <w:rPr>
          <w:bCs/>
          <w:sz w:val="24"/>
        </w:rPr>
      </w:pPr>
      <w:r>
        <w:rPr>
          <w:bCs/>
          <w:sz w:val="24"/>
        </w:rPr>
        <w:t xml:space="preserve">2009. aasta 1. märtsist kuni 2011. aasta lõpuni võisid kohaliku omavalitsuse üksused võtta täiendavaid kohustusi ainult välisabi kaasfinantseerimiseks ja olemasolevate </w:t>
      </w:r>
      <w:r w:rsidR="0017624C">
        <w:rPr>
          <w:bCs/>
          <w:sz w:val="24"/>
        </w:rPr>
        <w:t xml:space="preserve">kohustuste refinantseerimiseks. 2012. </w:t>
      </w:r>
      <w:r>
        <w:rPr>
          <w:bCs/>
          <w:sz w:val="24"/>
        </w:rPr>
        <w:t>aastast on kohalikel omavalitsustel võimalik võtta kohustusi ka mu</w:t>
      </w:r>
      <w:r w:rsidR="0036110B">
        <w:rPr>
          <w:bCs/>
          <w:sz w:val="24"/>
        </w:rPr>
        <w:t xml:space="preserve">udeks investeeringute kuludeks põhimõttel, et </w:t>
      </w:r>
      <w:r>
        <w:rPr>
          <w:bCs/>
          <w:sz w:val="24"/>
        </w:rPr>
        <w:t xml:space="preserve">kohustuste maht </w:t>
      </w:r>
      <w:r w:rsidR="0036110B">
        <w:rPr>
          <w:bCs/>
          <w:sz w:val="24"/>
        </w:rPr>
        <w:t>ei ületaks</w:t>
      </w:r>
      <w:r>
        <w:rPr>
          <w:bCs/>
          <w:sz w:val="24"/>
        </w:rPr>
        <w:t xml:space="preserve"> 60% põhitegevuse tuludest.</w:t>
      </w:r>
      <w:r w:rsidR="001A278C">
        <w:rPr>
          <w:bCs/>
          <w:sz w:val="24"/>
        </w:rPr>
        <w:t xml:space="preserve"> Põhitegevuse tulem peab katma laenu teenindamise (põh</w:t>
      </w:r>
      <w:r w:rsidR="0041756D">
        <w:rPr>
          <w:bCs/>
          <w:sz w:val="24"/>
        </w:rPr>
        <w:t xml:space="preserve">iosa tagasimakse ja intressid) </w:t>
      </w:r>
      <w:r w:rsidR="001A278C">
        <w:rPr>
          <w:bCs/>
          <w:sz w:val="24"/>
        </w:rPr>
        <w:t>kulusid.</w:t>
      </w:r>
      <w:r w:rsidR="0036110B">
        <w:rPr>
          <w:bCs/>
          <w:sz w:val="24"/>
        </w:rPr>
        <w:t xml:space="preserve"> Laenu tohib võtta ainult investeeringuteks.</w:t>
      </w:r>
      <w:r w:rsidR="00C062C4">
        <w:rPr>
          <w:bCs/>
          <w:sz w:val="24"/>
        </w:rPr>
        <w:t xml:space="preserve"> Riigieelarveliste toetuste jagamisel arvestatakse ühinenud omavalitsuse piirkondi eraldi finantsvõimekuse seisukohalt kui ühinemise tulemusena tekkinud omavalitsuse finantsnäitajad ei vasta kehtestatud nõuetele.</w:t>
      </w:r>
    </w:p>
    <w:p w:rsidR="001A278C" w:rsidRDefault="001A278C">
      <w:pPr>
        <w:jc w:val="both"/>
        <w:rPr>
          <w:bCs/>
          <w:sz w:val="24"/>
        </w:rPr>
      </w:pPr>
    </w:p>
    <w:p w:rsidR="00E509FE" w:rsidRPr="000A1BFF" w:rsidRDefault="00E509FE" w:rsidP="00E509FE">
      <w:pPr>
        <w:jc w:val="both"/>
        <w:rPr>
          <w:sz w:val="24"/>
          <w:szCs w:val="24"/>
        </w:rPr>
      </w:pPr>
      <w:r w:rsidRPr="00E507DE">
        <w:rPr>
          <w:sz w:val="24"/>
          <w:szCs w:val="24"/>
        </w:rPr>
        <w:t xml:space="preserve">1. jaanuarist 2012 juhindutakse eelarve koostamisel, vastuvõtmisel, täitmisel ja aruandlusel kohaliku omavalitsuse üksuse finantsjuhtimise seadusest (edaspidi </w:t>
      </w:r>
      <w:r w:rsidRPr="00E507DE">
        <w:rPr>
          <w:i/>
          <w:sz w:val="24"/>
          <w:szCs w:val="24"/>
        </w:rPr>
        <w:t>KOFS)</w:t>
      </w:r>
      <w:r w:rsidRPr="00E507DE">
        <w:rPr>
          <w:sz w:val="24"/>
          <w:szCs w:val="24"/>
        </w:rPr>
        <w:t xml:space="preserve">. </w:t>
      </w:r>
      <w:r w:rsidRPr="00E507DE">
        <w:rPr>
          <w:color w:val="000000"/>
          <w:sz w:val="24"/>
          <w:szCs w:val="24"/>
        </w:rPr>
        <w:t xml:space="preserve">Põltsamaa </w:t>
      </w:r>
      <w:r w:rsidR="000F522C">
        <w:rPr>
          <w:color w:val="000000"/>
          <w:sz w:val="24"/>
          <w:szCs w:val="24"/>
        </w:rPr>
        <w:t>Vallavolikogu poolt on 21</w:t>
      </w:r>
      <w:r w:rsidRPr="00E507DE">
        <w:rPr>
          <w:color w:val="000000"/>
          <w:sz w:val="24"/>
          <w:szCs w:val="24"/>
        </w:rPr>
        <w:t xml:space="preserve">. </w:t>
      </w:r>
      <w:r w:rsidR="000F522C">
        <w:rPr>
          <w:color w:val="000000"/>
          <w:sz w:val="24"/>
          <w:szCs w:val="24"/>
        </w:rPr>
        <w:t>novembril 2017</w:t>
      </w:r>
      <w:r w:rsidRPr="00E507DE">
        <w:rPr>
          <w:color w:val="000000"/>
          <w:sz w:val="24"/>
          <w:szCs w:val="24"/>
        </w:rPr>
        <w:t xml:space="preserve"> vastavalt KOFS-ile vastu võetud määrus nr </w:t>
      </w:r>
      <w:r w:rsidR="000F522C">
        <w:rPr>
          <w:color w:val="000000"/>
          <w:sz w:val="24"/>
          <w:szCs w:val="24"/>
        </w:rPr>
        <w:t>2</w:t>
      </w:r>
      <w:r w:rsidRPr="00E507DE">
        <w:rPr>
          <w:color w:val="000000"/>
          <w:sz w:val="24"/>
          <w:szCs w:val="24"/>
        </w:rPr>
        <w:t xml:space="preserve"> </w:t>
      </w:r>
      <w:r w:rsidR="000F522C">
        <w:rPr>
          <w:color w:val="000000"/>
          <w:sz w:val="24"/>
          <w:szCs w:val="24"/>
        </w:rPr>
        <w:t>„Põltsamaa valla eelarve koostamise, vastuvõtmise ja täitmise kord“</w:t>
      </w:r>
      <w:r w:rsidR="00CF1A45" w:rsidRPr="00CF1A45">
        <w:t xml:space="preserve"> </w:t>
      </w:r>
      <w:hyperlink r:id="rId9" w:history="1">
        <w:r w:rsidR="00CF1A45" w:rsidRPr="00E2003A">
          <w:rPr>
            <w:rStyle w:val="Hyperlink"/>
            <w:sz w:val="24"/>
            <w:szCs w:val="24"/>
          </w:rPr>
          <w:t>http://delta.andmevara.ee/poltsamaa_vald/toimik/2690233/1</w:t>
        </w:r>
      </w:hyperlink>
      <w:r w:rsidR="008036DA">
        <w:rPr>
          <w:color w:val="000000"/>
          <w:sz w:val="24"/>
          <w:szCs w:val="24"/>
        </w:rPr>
        <w:t>.</w:t>
      </w:r>
      <w:r w:rsidR="00CF1A45">
        <w:rPr>
          <w:color w:val="000000"/>
          <w:sz w:val="24"/>
          <w:szCs w:val="24"/>
        </w:rPr>
        <w:t xml:space="preserve"> Põltsamaa valla </w:t>
      </w:r>
      <w:r w:rsidR="00CF1A45">
        <w:rPr>
          <w:sz w:val="24"/>
          <w:szCs w:val="24"/>
        </w:rPr>
        <w:t>2018</w:t>
      </w:r>
      <w:r w:rsidRPr="00E507DE">
        <w:rPr>
          <w:sz w:val="24"/>
          <w:szCs w:val="24"/>
        </w:rPr>
        <w:t>. aasta</w:t>
      </w:r>
      <w:r w:rsidRPr="00E507DE">
        <w:rPr>
          <w:color w:val="000000"/>
          <w:sz w:val="24"/>
          <w:szCs w:val="24"/>
        </w:rPr>
        <w:t xml:space="preserve"> eelarve eelnõu koostamisel on täiendavalt lähtutud Vabariigi Valitsuse poolt Riigikogule esitatud „201</w:t>
      </w:r>
      <w:r w:rsidR="00CF1A45">
        <w:rPr>
          <w:color w:val="000000"/>
          <w:sz w:val="24"/>
          <w:szCs w:val="24"/>
        </w:rPr>
        <w:t>8</w:t>
      </w:r>
      <w:r w:rsidRPr="00E507DE">
        <w:rPr>
          <w:color w:val="000000"/>
          <w:sz w:val="24"/>
          <w:szCs w:val="24"/>
        </w:rPr>
        <w:t>. aasta riigieelarve“ seaduse eelnõust</w:t>
      </w:r>
      <w:r w:rsidR="00CF1A45">
        <w:rPr>
          <w:color w:val="000000"/>
          <w:sz w:val="24"/>
          <w:szCs w:val="24"/>
        </w:rPr>
        <w:t>, ühinemislepingust ja</w:t>
      </w:r>
      <w:r w:rsidR="000A1BFF">
        <w:rPr>
          <w:color w:val="000000"/>
          <w:sz w:val="24"/>
          <w:szCs w:val="24"/>
        </w:rPr>
        <w:t xml:space="preserve"> Vabariigi Valitsuse määruse eelnõu</w:t>
      </w:r>
      <w:r w:rsidR="00CF1A45">
        <w:rPr>
          <w:color w:val="000000"/>
          <w:sz w:val="24"/>
          <w:szCs w:val="24"/>
        </w:rPr>
        <w:t xml:space="preserve"> </w:t>
      </w:r>
      <w:r w:rsidR="000A1BFF" w:rsidRPr="000A1BFF">
        <w:rPr>
          <w:sz w:val="24"/>
          <w:szCs w:val="24"/>
        </w:rPr>
        <w:t xml:space="preserve">„“Riigieelarve seaduses kohaliku omavalitsuse üksustele määratud toetusfondi vahendite jaotamise ja kasutamise tingimused ja kord“ muutmine“ alusel. </w:t>
      </w:r>
    </w:p>
    <w:p w:rsidR="007A7B58" w:rsidRDefault="007A7B58">
      <w:pPr>
        <w:pStyle w:val="BodyText2"/>
        <w:jc w:val="both"/>
      </w:pPr>
    </w:p>
    <w:p w:rsidR="00AC6865" w:rsidRDefault="003C0A69">
      <w:pPr>
        <w:pStyle w:val="BodyText2"/>
        <w:jc w:val="both"/>
        <w:rPr>
          <w:b/>
        </w:rPr>
      </w:pPr>
      <w:r>
        <w:rPr>
          <w:b/>
        </w:rPr>
        <w:t xml:space="preserve">Põltsamaa </w:t>
      </w:r>
      <w:r>
        <w:rPr>
          <w:b/>
          <w:lang w:val="et-EE"/>
        </w:rPr>
        <w:t>valla</w:t>
      </w:r>
      <w:r w:rsidR="008036DA">
        <w:rPr>
          <w:b/>
        </w:rPr>
        <w:t xml:space="preserve"> 2018</w:t>
      </w:r>
      <w:r w:rsidR="00AC6865" w:rsidRPr="00AC6865">
        <w:rPr>
          <w:b/>
        </w:rPr>
        <w:t>. aasta eelarve prioriteetsed eesmärgid valdkondade lõikes</w:t>
      </w:r>
    </w:p>
    <w:p w:rsidR="008C08CD" w:rsidRDefault="008C08CD">
      <w:pPr>
        <w:pStyle w:val="BodyText2"/>
        <w:jc w:val="both"/>
        <w:rPr>
          <w:b/>
        </w:rPr>
      </w:pPr>
    </w:p>
    <w:p w:rsidR="00AC6865" w:rsidRDefault="00AC6865">
      <w:pPr>
        <w:pStyle w:val="BodyText2"/>
        <w:jc w:val="both"/>
        <w:rPr>
          <w:b/>
        </w:rPr>
      </w:pPr>
      <w:r>
        <w:rPr>
          <w:b/>
        </w:rPr>
        <w:t>Üldised valitsussektori tee</w:t>
      </w:r>
      <w:r w:rsidR="00E7723E">
        <w:rPr>
          <w:b/>
        </w:rPr>
        <w:t>nu</w:t>
      </w:r>
      <w:r>
        <w:rPr>
          <w:b/>
        </w:rPr>
        <w:t>sed</w:t>
      </w:r>
    </w:p>
    <w:p w:rsidR="00AC6865" w:rsidRPr="00D50335" w:rsidRDefault="00D6782E" w:rsidP="00D50335">
      <w:pPr>
        <w:pStyle w:val="BodyText2"/>
        <w:numPr>
          <w:ilvl w:val="0"/>
          <w:numId w:val="33"/>
        </w:numPr>
        <w:jc w:val="both"/>
        <w:rPr>
          <w:b/>
        </w:rPr>
      </w:pPr>
      <w:r>
        <w:t>t</w:t>
      </w:r>
      <w:r w:rsidR="00AC6865" w:rsidRPr="00E17CFB">
        <w:t>agada</w:t>
      </w:r>
      <w:r>
        <w:t xml:space="preserve"> valla</w:t>
      </w:r>
      <w:r w:rsidR="00AC6865" w:rsidRPr="00E17CFB">
        <w:t xml:space="preserve"> elanikele </w:t>
      </w:r>
      <w:r>
        <w:t xml:space="preserve">valla </w:t>
      </w:r>
      <w:r w:rsidR="00AC6865" w:rsidRPr="00E17CFB">
        <w:t>poolt osutatavate teenuste kõrge kvaliteet</w:t>
      </w:r>
      <w:r>
        <w:t xml:space="preserve"> sõltumata elukohast,</w:t>
      </w:r>
    </w:p>
    <w:p w:rsidR="00AC6865" w:rsidRPr="00D50335" w:rsidRDefault="00AC6865" w:rsidP="00D50335">
      <w:pPr>
        <w:pStyle w:val="BodyText2"/>
        <w:numPr>
          <w:ilvl w:val="0"/>
          <w:numId w:val="33"/>
        </w:numPr>
        <w:jc w:val="both"/>
        <w:rPr>
          <w:b/>
        </w:rPr>
      </w:pPr>
      <w:r w:rsidRPr="00D50335">
        <w:t xml:space="preserve">olla aktiivsed lisavahendite hankimisel </w:t>
      </w:r>
      <w:r w:rsidR="00D6782E">
        <w:t xml:space="preserve">valla </w:t>
      </w:r>
      <w:r w:rsidRPr="00D50335">
        <w:t>arenguks vajalikeks tegevusteks</w:t>
      </w:r>
      <w:r w:rsidR="00E7723E" w:rsidRPr="00D50335">
        <w:t>,</w:t>
      </w:r>
    </w:p>
    <w:p w:rsidR="00A42245" w:rsidRPr="00D50335" w:rsidRDefault="00E17CFB" w:rsidP="00D50335">
      <w:pPr>
        <w:pStyle w:val="BodyText2"/>
        <w:numPr>
          <w:ilvl w:val="0"/>
          <w:numId w:val="33"/>
        </w:numPr>
        <w:jc w:val="both"/>
        <w:rPr>
          <w:b/>
        </w:rPr>
      </w:pPr>
      <w:r w:rsidRPr="00E17CFB">
        <w:t>t</w:t>
      </w:r>
      <w:r w:rsidR="00A42245" w:rsidRPr="00E17CFB">
        <w:t>agada laenude t</w:t>
      </w:r>
      <w:r w:rsidR="00E42E91">
        <w:t>agasimaksete graafikutest kinni</w:t>
      </w:r>
      <w:r w:rsidR="00A42245" w:rsidRPr="00E17CFB">
        <w:t>pidamine</w:t>
      </w:r>
      <w:r w:rsidR="0002233A">
        <w:t>,</w:t>
      </w:r>
    </w:p>
    <w:p w:rsidR="0002233A" w:rsidRDefault="008036DA" w:rsidP="00D50335">
      <w:pPr>
        <w:pStyle w:val="BodyText2"/>
        <w:numPr>
          <w:ilvl w:val="0"/>
          <w:numId w:val="33"/>
        </w:numPr>
        <w:jc w:val="both"/>
      </w:pPr>
      <w:r w:rsidRPr="008036DA">
        <w:t xml:space="preserve">kaasata valla elanikud </w:t>
      </w:r>
      <w:r>
        <w:t>valla arengu kavandamisse,</w:t>
      </w:r>
    </w:p>
    <w:p w:rsidR="008036DA" w:rsidRPr="008036DA" w:rsidRDefault="008036DA" w:rsidP="00D50335">
      <w:pPr>
        <w:pStyle w:val="BodyText2"/>
        <w:numPr>
          <w:ilvl w:val="0"/>
          <w:numId w:val="33"/>
        </w:numPr>
        <w:jc w:val="both"/>
      </w:pPr>
      <w:r>
        <w:t>tagada informatsiooni jõudmine valla iga elanikuni.</w:t>
      </w:r>
    </w:p>
    <w:p w:rsidR="00B86A2B" w:rsidRPr="00726D85" w:rsidRDefault="00B86A2B" w:rsidP="00726D85">
      <w:pPr>
        <w:pStyle w:val="BodyText2"/>
        <w:jc w:val="both"/>
      </w:pPr>
    </w:p>
    <w:p w:rsidR="00A42245" w:rsidRDefault="00A42245">
      <w:pPr>
        <w:pStyle w:val="BodyText2"/>
        <w:jc w:val="both"/>
        <w:rPr>
          <w:b/>
        </w:rPr>
      </w:pPr>
      <w:r>
        <w:rPr>
          <w:b/>
        </w:rPr>
        <w:t>Avalik kord</w:t>
      </w:r>
    </w:p>
    <w:p w:rsidR="00A42245" w:rsidRPr="00E17CFB" w:rsidRDefault="00D6782E" w:rsidP="00565DC7">
      <w:pPr>
        <w:pStyle w:val="BodyText2"/>
        <w:numPr>
          <w:ilvl w:val="0"/>
          <w:numId w:val="34"/>
        </w:numPr>
        <w:jc w:val="both"/>
      </w:pPr>
      <w:r>
        <w:t>vall</w:t>
      </w:r>
      <w:r w:rsidR="008036DA">
        <w:t>a</w:t>
      </w:r>
      <w:r>
        <w:t xml:space="preserve"> </w:t>
      </w:r>
      <w:r w:rsidR="00A42245" w:rsidRPr="00E17CFB">
        <w:t>turvalisuse parendamiseks teha koostööd politsei-, päästeameti ja turvafirmadega,</w:t>
      </w:r>
    </w:p>
    <w:p w:rsidR="00A42245" w:rsidRDefault="00D6782E" w:rsidP="00565DC7">
      <w:pPr>
        <w:pStyle w:val="BodyText2"/>
        <w:numPr>
          <w:ilvl w:val="0"/>
          <w:numId w:val="34"/>
        </w:numPr>
        <w:jc w:val="both"/>
        <w:rPr>
          <w:color w:val="000000"/>
        </w:rPr>
      </w:pPr>
      <w:r>
        <w:rPr>
          <w:color w:val="000000"/>
        </w:rPr>
        <w:t>tagada vall</w:t>
      </w:r>
      <w:r w:rsidR="00E17CFB" w:rsidRPr="001866C3">
        <w:rPr>
          <w:color w:val="000000"/>
        </w:rPr>
        <w:t>a</w:t>
      </w:r>
      <w:r w:rsidR="00A42245" w:rsidRPr="001866C3">
        <w:rPr>
          <w:color w:val="000000"/>
        </w:rPr>
        <w:t xml:space="preserve">elanikele turvaline </w:t>
      </w:r>
      <w:r w:rsidR="00303FEF" w:rsidRPr="001866C3">
        <w:rPr>
          <w:color w:val="000000"/>
        </w:rPr>
        <w:t>elu</w:t>
      </w:r>
      <w:r w:rsidR="00A42245" w:rsidRPr="001866C3">
        <w:rPr>
          <w:color w:val="000000"/>
        </w:rPr>
        <w:t>keskkond</w:t>
      </w:r>
      <w:r w:rsidR="00E7723E" w:rsidRPr="001866C3">
        <w:rPr>
          <w:color w:val="000000"/>
        </w:rPr>
        <w:t>.</w:t>
      </w:r>
    </w:p>
    <w:p w:rsidR="00B86A2B" w:rsidRPr="001866C3" w:rsidRDefault="00B86A2B" w:rsidP="00726D85">
      <w:pPr>
        <w:pStyle w:val="BodyText2"/>
        <w:jc w:val="both"/>
        <w:rPr>
          <w:color w:val="000000"/>
        </w:rPr>
      </w:pPr>
    </w:p>
    <w:p w:rsidR="00A42245" w:rsidRDefault="00A42245">
      <w:pPr>
        <w:pStyle w:val="BodyText2"/>
        <w:jc w:val="both"/>
        <w:rPr>
          <w:b/>
        </w:rPr>
      </w:pPr>
      <w:r>
        <w:rPr>
          <w:b/>
        </w:rPr>
        <w:t>Majandus</w:t>
      </w:r>
    </w:p>
    <w:p w:rsidR="00A42245" w:rsidRPr="00E7723E" w:rsidRDefault="00AF1BC5" w:rsidP="00565DC7">
      <w:pPr>
        <w:pStyle w:val="BodyText2"/>
        <w:numPr>
          <w:ilvl w:val="0"/>
          <w:numId w:val="35"/>
        </w:numPr>
        <w:jc w:val="both"/>
      </w:pPr>
      <w:r>
        <w:t>par</w:t>
      </w:r>
      <w:r w:rsidR="00B86A2B">
        <w:t>endada teede olukorda,</w:t>
      </w:r>
    </w:p>
    <w:p w:rsidR="00A42245" w:rsidRDefault="00E7723E" w:rsidP="00565DC7">
      <w:pPr>
        <w:pStyle w:val="BodyText2"/>
        <w:numPr>
          <w:ilvl w:val="0"/>
          <w:numId w:val="35"/>
        </w:numPr>
        <w:jc w:val="both"/>
      </w:pPr>
      <w:r>
        <w:t>teha ettevõtluse arendamisel</w:t>
      </w:r>
      <w:r w:rsidR="00A42245" w:rsidRPr="00E7723E">
        <w:t xml:space="preserve"> koostööd teiste kohalike o</w:t>
      </w:r>
      <w:r w:rsidR="0002233A">
        <w:t>ma</w:t>
      </w:r>
      <w:r w:rsidR="00A42245" w:rsidRPr="00E7723E">
        <w:t>valitsustega, ettevõtjatega ja ettevõtlus</w:t>
      </w:r>
      <w:r w:rsidR="00B86A2B">
        <w:t>t arendavate institutsioonidega,</w:t>
      </w:r>
    </w:p>
    <w:p w:rsidR="0054747F" w:rsidRDefault="0054747F" w:rsidP="00565DC7">
      <w:pPr>
        <w:pStyle w:val="BodyText2"/>
        <w:numPr>
          <w:ilvl w:val="0"/>
          <w:numId w:val="35"/>
        </w:numPr>
        <w:jc w:val="both"/>
      </w:pPr>
      <w:r>
        <w:lastRenderedPageBreak/>
        <w:t>alustada atraktiivse linnasüdame</w:t>
      </w:r>
      <w:r w:rsidR="0059021B">
        <w:t xml:space="preserve"> ja keskväljaku väljaarendamist,</w:t>
      </w:r>
    </w:p>
    <w:p w:rsidR="0059021B" w:rsidRDefault="0059021B" w:rsidP="00565DC7">
      <w:pPr>
        <w:pStyle w:val="BodyText2"/>
        <w:numPr>
          <w:ilvl w:val="0"/>
          <w:numId w:val="35"/>
        </w:numPr>
        <w:jc w:val="both"/>
      </w:pPr>
      <w:r>
        <w:t>toetada turismiasjaliste tegevust.</w:t>
      </w:r>
    </w:p>
    <w:p w:rsidR="0003585B" w:rsidRPr="00E7723E" w:rsidRDefault="0003585B" w:rsidP="00726D85">
      <w:pPr>
        <w:pStyle w:val="BodyText2"/>
        <w:jc w:val="both"/>
      </w:pPr>
    </w:p>
    <w:p w:rsidR="00A42245" w:rsidRDefault="00A42245">
      <w:pPr>
        <w:pStyle w:val="BodyText2"/>
        <w:jc w:val="both"/>
        <w:rPr>
          <w:b/>
        </w:rPr>
      </w:pPr>
      <w:r>
        <w:rPr>
          <w:b/>
        </w:rPr>
        <w:t>Keskkonnakaitse</w:t>
      </w:r>
    </w:p>
    <w:p w:rsidR="00A42245" w:rsidRPr="00E7723E" w:rsidRDefault="00D6782E" w:rsidP="00565DC7">
      <w:pPr>
        <w:pStyle w:val="BodyText2"/>
        <w:numPr>
          <w:ilvl w:val="0"/>
          <w:numId w:val="36"/>
        </w:numPr>
        <w:jc w:val="both"/>
      </w:pPr>
      <w:r>
        <w:t>parendada vall</w:t>
      </w:r>
      <w:r w:rsidR="00A42245" w:rsidRPr="00E7723E">
        <w:t>a elukeskkonna kv</w:t>
      </w:r>
      <w:r w:rsidR="00E34147" w:rsidRPr="00E7723E">
        <w:t>a</w:t>
      </w:r>
      <w:r w:rsidR="00A42245" w:rsidRPr="00E7723E">
        <w:t>liteeti</w:t>
      </w:r>
      <w:r w:rsidR="00E7723E">
        <w:t>.</w:t>
      </w:r>
    </w:p>
    <w:p w:rsidR="00726D85" w:rsidRDefault="00726D85">
      <w:pPr>
        <w:pStyle w:val="BodyText2"/>
        <w:jc w:val="both"/>
        <w:rPr>
          <w:b/>
        </w:rPr>
      </w:pPr>
    </w:p>
    <w:p w:rsidR="00A42245" w:rsidRDefault="00A42245">
      <w:pPr>
        <w:pStyle w:val="BodyText2"/>
        <w:jc w:val="both"/>
        <w:rPr>
          <w:b/>
        </w:rPr>
      </w:pPr>
      <w:r>
        <w:rPr>
          <w:b/>
        </w:rPr>
        <w:t>Elamu- ja kommunaalmajandus</w:t>
      </w:r>
    </w:p>
    <w:p w:rsidR="00A42245" w:rsidRPr="00E7723E" w:rsidRDefault="00A42245" w:rsidP="00565DC7">
      <w:pPr>
        <w:pStyle w:val="BodyText2"/>
        <w:numPr>
          <w:ilvl w:val="0"/>
          <w:numId w:val="36"/>
        </w:numPr>
        <w:jc w:val="both"/>
      </w:pPr>
      <w:r w:rsidRPr="00E7723E">
        <w:t>hallatavat</w:t>
      </w:r>
      <w:r w:rsidR="00E7723E" w:rsidRPr="00E7723E">
        <w:t>e asutuste ja rajatiste</w:t>
      </w:r>
      <w:r w:rsidR="00D3209F">
        <w:t xml:space="preserve"> säästlik majandamine</w:t>
      </w:r>
      <w:r w:rsidR="0003585B">
        <w:t>.</w:t>
      </w:r>
    </w:p>
    <w:p w:rsidR="00726D85" w:rsidRDefault="00726D85" w:rsidP="00E32663">
      <w:pPr>
        <w:pStyle w:val="BodyText2"/>
        <w:jc w:val="both"/>
        <w:rPr>
          <w:b/>
        </w:rPr>
      </w:pPr>
    </w:p>
    <w:p w:rsidR="00E32663" w:rsidRPr="00E32663" w:rsidRDefault="00E32663" w:rsidP="00E32663">
      <w:pPr>
        <w:pStyle w:val="BodyText2"/>
        <w:jc w:val="both"/>
        <w:rPr>
          <w:b/>
        </w:rPr>
      </w:pPr>
      <w:r>
        <w:rPr>
          <w:b/>
        </w:rPr>
        <w:t>Tervishoid</w:t>
      </w:r>
    </w:p>
    <w:p w:rsidR="00A42245" w:rsidRPr="00E7723E" w:rsidRDefault="0002233A" w:rsidP="00565DC7">
      <w:pPr>
        <w:pStyle w:val="BodyText2"/>
        <w:numPr>
          <w:ilvl w:val="0"/>
          <w:numId w:val="36"/>
        </w:numPr>
        <w:jc w:val="both"/>
      </w:pPr>
      <w:r>
        <w:t xml:space="preserve">esmatasandi tervisekeskuse </w:t>
      </w:r>
      <w:r w:rsidR="00E32663">
        <w:t>kaasajastamine arstiabi ja tervishoiu teenuste arendamiseks.</w:t>
      </w:r>
    </w:p>
    <w:p w:rsidR="00726D85" w:rsidRDefault="00726D85">
      <w:pPr>
        <w:pStyle w:val="BodyText2"/>
        <w:jc w:val="both"/>
        <w:rPr>
          <w:b/>
        </w:rPr>
      </w:pPr>
    </w:p>
    <w:p w:rsidR="00A42245" w:rsidRDefault="00A42245">
      <w:pPr>
        <w:pStyle w:val="BodyText2"/>
        <w:jc w:val="both"/>
        <w:rPr>
          <w:b/>
        </w:rPr>
      </w:pPr>
      <w:r>
        <w:rPr>
          <w:b/>
        </w:rPr>
        <w:t>Vaba aeg, kultuur ja religioon</w:t>
      </w:r>
    </w:p>
    <w:p w:rsidR="008C08CD" w:rsidRDefault="008C08CD" w:rsidP="008C08CD">
      <w:pPr>
        <w:numPr>
          <w:ilvl w:val="0"/>
          <w:numId w:val="36"/>
        </w:numPr>
        <w:rPr>
          <w:sz w:val="24"/>
        </w:rPr>
      </w:pPr>
      <w:r w:rsidRPr="008C08CD">
        <w:rPr>
          <w:sz w:val="24"/>
        </w:rPr>
        <w:t>arendada n</w:t>
      </w:r>
      <w:r w:rsidR="00A63E09">
        <w:rPr>
          <w:sz w:val="24"/>
        </w:rPr>
        <w:t xml:space="preserve">oorsootööalast koostööd valla </w:t>
      </w:r>
      <w:r w:rsidR="009E54FE">
        <w:rPr>
          <w:sz w:val="24"/>
        </w:rPr>
        <w:t xml:space="preserve">erinevate </w:t>
      </w:r>
      <w:r w:rsidR="00A63E09">
        <w:rPr>
          <w:sz w:val="24"/>
        </w:rPr>
        <w:t>piirkond</w:t>
      </w:r>
      <w:r w:rsidRPr="008C08CD">
        <w:rPr>
          <w:sz w:val="24"/>
        </w:rPr>
        <w:t>a</w:t>
      </w:r>
      <w:r w:rsidR="00A63E09">
        <w:rPr>
          <w:sz w:val="24"/>
        </w:rPr>
        <w:t>de</w:t>
      </w:r>
      <w:r w:rsidRPr="008C08CD">
        <w:rPr>
          <w:sz w:val="24"/>
        </w:rPr>
        <w:t xml:space="preserve"> vahel</w:t>
      </w:r>
      <w:r w:rsidR="0054747F">
        <w:rPr>
          <w:sz w:val="24"/>
        </w:rPr>
        <w:t>,</w:t>
      </w:r>
    </w:p>
    <w:p w:rsidR="0054747F" w:rsidRDefault="0054747F" w:rsidP="008C08CD">
      <w:pPr>
        <w:numPr>
          <w:ilvl w:val="0"/>
          <w:numId w:val="36"/>
        </w:numPr>
        <w:rPr>
          <w:sz w:val="24"/>
        </w:rPr>
      </w:pPr>
      <w:r>
        <w:rPr>
          <w:sz w:val="24"/>
        </w:rPr>
        <w:t xml:space="preserve">tähistada väärikalt Eesti Vabariigi 100. </w:t>
      </w:r>
      <w:r w:rsidR="000A343D">
        <w:rPr>
          <w:sz w:val="24"/>
        </w:rPr>
        <w:t>s</w:t>
      </w:r>
      <w:r>
        <w:rPr>
          <w:sz w:val="24"/>
        </w:rPr>
        <w:t>ünnipäeva,</w:t>
      </w:r>
    </w:p>
    <w:p w:rsidR="0054747F" w:rsidRPr="008C08CD" w:rsidRDefault="0054747F" w:rsidP="008C08CD">
      <w:pPr>
        <w:numPr>
          <w:ilvl w:val="0"/>
          <w:numId w:val="36"/>
        </w:numPr>
        <w:rPr>
          <w:sz w:val="24"/>
        </w:rPr>
      </w:pPr>
      <w:r>
        <w:rPr>
          <w:sz w:val="24"/>
        </w:rPr>
        <w:t>ühtlustada seltside, kodanikuühenduste ja teiste organisatsioonide toetamise põhimõtted.</w:t>
      </w:r>
    </w:p>
    <w:p w:rsidR="00726D85" w:rsidRDefault="00726D85">
      <w:pPr>
        <w:pStyle w:val="BodyText2"/>
        <w:jc w:val="both"/>
        <w:rPr>
          <w:b/>
        </w:rPr>
      </w:pPr>
    </w:p>
    <w:p w:rsidR="00D9626B" w:rsidRDefault="00D9626B">
      <w:pPr>
        <w:pStyle w:val="BodyText2"/>
        <w:jc w:val="both"/>
        <w:rPr>
          <w:b/>
        </w:rPr>
      </w:pPr>
      <w:r>
        <w:rPr>
          <w:b/>
        </w:rPr>
        <w:t>Haridus</w:t>
      </w:r>
    </w:p>
    <w:p w:rsidR="00D9626B" w:rsidRDefault="00D9626B" w:rsidP="00565DC7">
      <w:pPr>
        <w:pStyle w:val="BodyText2"/>
        <w:numPr>
          <w:ilvl w:val="0"/>
          <w:numId w:val="36"/>
        </w:numPr>
        <w:jc w:val="both"/>
      </w:pPr>
      <w:r w:rsidRPr="00E7723E">
        <w:t xml:space="preserve">väärtustada </w:t>
      </w:r>
      <w:r w:rsidR="001659B3">
        <w:rPr>
          <w:lang w:val="et-EE"/>
        </w:rPr>
        <w:t>vall</w:t>
      </w:r>
      <w:r w:rsidRPr="00E7723E">
        <w:t>a haridustöötajaid</w:t>
      </w:r>
      <w:r w:rsidR="0002233A">
        <w:t>,</w:t>
      </w:r>
    </w:p>
    <w:p w:rsidR="00242FAF" w:rsidRDefault="0002233A" w:rsidP="00565DC7">
      <w:pPr>
        <w:pStyle w:val="BodyText2"/>
        <w:numPr>
          <w:ilvl w:val="0"/>
          <w:numId w:val="36"/>
        </w:numPr>
        <w:jc w:val="both"/>
      </w:pPr>
      <w:r>
        <w:t xml:space="preserve">arendada koostööd </w:t>
      </w:r>
      <w:r w:rsidR="00D6782E">
        <w:t xml:space="preserve">kõigi valla </w:t>
      </w:r>
      <w:r>
        <w:t>haridusasutuste vahel</w:t>
      </w:r>
      <w:r w:rsidR="00242FAF">
        <w:t>,</w:t>
      </w:r>
    </w:p>
    <w:p w:rsidR="0002233A" w:rsidRDefault="00242FAF" w:rsidP="00242FAF">
      <w:pPr>
        <w:pStyle w:val="BodyText2"/>
        <w:numPr>
          <w:ilvl w:val="0"/>
          <w:numId w:val="36"/>
        </w:numPr>
        <w:jc w:val="both"/>
      </w:pPr>
      <w:r>
        <w:t>rekonstrueerida Põltsamaa Lasteaed Tõruke hoone kasutades energiasääst</w:t>
      </w:r>
      <w:r w:rsidR="005470DA">
        <w:rPr>
          <w:lang w:val="et-EE"/>
        </w:rPr>
        <w:t xml:space="preserve">u </w:t>
      </w:r>
      <w:r>
        <w:t>meetmeid.</w:t>
      </w:r>
      <w:r w:rsidR="0002233A">
        <w:t xml:space="preserve"> </w:t>
      </w:r>
    </w:p>
    <w:p w:rsidR="00726D85" w:rsidRDefault="00726D85">
      <w:pPr>
        <w:pStyle w:val="BodyText2"/>
        <w:jc w:val="both"/>
        <w:rPr>
          <w:b/>
        </w:rPr>
      </w:pPr>
    </w:p>
    <w:p w:rsidR="00D9626B" w:rsidRDefault="00D9626B">
      <w:pPr>
        <w:pStyle w:val="BodyText2"/>
        <w:jc w:val="both"/>
        <w:rPr>
          <w:b/>
        </w:rPr>
      </w:pPr>
      <w:r>
        <w:rPr>
          <w:b/>
        </w:rPr>
        <w:t>Sotsiaal</w:t>
      </w:r>
    </w:p>
    <w:p w:rsidR="00D9626B" w:rsidRPr="000B6211" w:rsidRDefault="00D9626B" w:rsidP="00565DC7">
      <w:pPr>
        <w:pStyle w:val="BodyText2"/>
        <w:numPr>
          <w:ilvl w:val="0"/>
          <w:numId w:val="37"/>
        </w:numPr>
        <w:jc w:val="both"/>
      </w:pPr>
      <w:r w:rsidRPr="000B6211">
        <w:t xml:space="preserve">toetada perede </w:t>
      </w:r>
      <w:r w:rsidR="00ED1F42">
        <w:rPr>
          <w:lang w:val="et-EE"/>
        </w:rPr>
        <w:t xml:space="preserve">toimetulekut </w:t>
      </w:r>
      <w:r w:rsidRPr="000B6211">
        <w:t>ja lastekaitse tööd</w:t>
      </w:r>
      <w:r w:rsidR="00DF5CBE">
        <w:t>,</w:t>
      </w:r>
    </w:p>
    <w:p w:rsidR="00D9626B" w:rsidRPr="000B6211" w:rsidRDefault="00D9626B" w:rsidP="00565DC7">
      <w:pPr>
        <w:pStyle w:val="BodyText2"/>
        <w:numPr>
          <w:ilvl w:val="0"/>
          <w:numId w:val="37"/>
        </w:numPr>
        <w:jc w:val="both"/>
      </w:pPr>
      <w:r w:rsidRPr="000B6211">
        <w:t>pakkuda erinevaid tugiteenuseid erivajadustega</w:t>
      </w:r>
      <w:r w:rsidR="00ED1F42">
        <w:rPr>
          <w:lang w:val="et-EE"/>
        </w:rPr>
        <w:t xml:space="preserve"> elanikele</w:t>
      </w:r>
      <w:r w:rsidR="00DF5CBE">
        <w:t>,</w:t>
      </w:r>
    </w:p>
    <w:p w:rsidR="00D9626B" w:rsidRPr="000B6211" w:rsidRDefault="00565DC7" w:rsidP="00565DC7">
      <w:pPr>
        <w:pStyle w:val="BodyText2"/>
        <w:numPr>
          <w:ilvl w:val="0"/>
          <w:numId w:val="37"/>
        </w:numPr>
        <w:jc w:val="both"/>
      </w:pPr>
      <w:r>
        <w:t xml:space="preserve">edendada </w:t>
      </w:r>
      <w:r w:rsidR="00D9626B" w:rsidRPr="000B6211">
        <w:t>tervislikke eluviise</w:t>
      </w:r>
      <w:r w:rsidR="00C03403">
        <w:t>.</w:t>
      </w:r>
    </w:p>
    <w:p w:rsidR="00E34147" w:rsidRPr="00AC6865" w:rsidRDefault="00E34147">
      <w:pPr>
        <w:pStyle w:val="BodyText2"/>
        <w:jc w:val="both"/>
        <w:rPr>
          <w:b/>
        </w:rPr>
      </w:pPr>
    </w:p>
    <w:p w:rsidR="007A7B58" w:rsidRDefault="007A7B58">
      <w:pPr>
        <w:jc w:val="both"/>
        <w:rPr>
          <w:b/>
          <w:bCs/>
          <w:sz w:val="24"/>
        </w:rPr>
      </w:pPr>
      <w:r>
        <w:rPr>
          <w:b/>
          <w:bCs/>
          <w:sz w:val="24"/>
        </w:rPr>
        <w:t>PÕHITEGEVUSE TULUD</w:t>
      </w:r>
    </w:p>
    <w:p w:rsidR="00E708B4" w:rsidRDefault="00B90F95">
      <w:pPr>
        <w:pStyle w:val="BodyText3"/>
        <w:rPr>
          <w:bCs/>
        </w:rPr>
      </w:pPr>
      <w:r w:rsidRPr="00B90F95">
        <w:rPr>
          <w:bCs/>
        </w:rPr>
        <w:t>Põhitegevuse tulude all on kajastatud laekumised maksutuludest,</w:t>
      </w:r>
      <w:r>
        <w:rPr>
          <w:bCs/>
        </w:rPr>
        <w:t xml:space="preserve"> </w:t>
      </w:r>
      <w:r w:rsidRPr="00B90F95">
        <w:rPr>
          <w:bCs/>
        </w:rPr>
        <w:t>tulud kaupade ja teenuste müü</w:t>
      </w:r>
      <w:r w:rsidR="0054747F">
        <w:rPr>
          <w:bCs/>
        </w:rPr>
        <w:t>gist, saadavad toetused tegevusk</w:t>
      </w:r>
      <w:r w:rsidRPr="00B90F95">
        <w:rPr>
          <w:bCs/>
        </w:rPr>
        <w:t>uludeks ja muud tegevustulud. Peamisteks tuluallikateks on üksikisiku tulumaks, mis moodu</w:t>
      </w:r>
      <w:r w:rsidR="00846779">
        <w:rPr>
          <w:bCs/>
        </w:rPr>
        <w:t>stab 53% tuludest ja eraldised</w:t>
      </w:r>
      <w:r w:rsidRPr="00B90F95">
        <w:rPr>
          <w:bCs/>
        </w:rPr>
        <w:t xml:space="preserve"> rii</w:t>
      </w:r>
      <w:r w:rsidR="0054747F">
        <w:rPr>
          <w:bCs/>
        </w:rPr>
        <w:t>gieelarvest, mille osakaal on 41</w:t>
      </w:r>
      <w:r w:rsidRPr="00B90F95">
        <w:rPr>
          <w:bCs/>
        </w:rPr>
        <w:t>% põhitegevuse tuludest.</w:t>
      </w:r>
    </w:p>
    <w:p w:rsidR="00B90F95" w:rsidRPr="00B90F95" w:rsidRDefault="00B90F95">
      <w:pPr>
        <w:pStyle w:val="BodyText3"/>
        <w:rPr>
          <w:bCs/>
        </w:rPr>
      </w:pPr>
    </w:p>
    <w:p w:rsidR="007A7B58" w:rsidRDefault="00E708B4">
      <w:pPr>
        <w:pStyle w:val="BodyText3"/>
        <w:rPr>
          <w:b/>
          <w:bCs/>
        </w:rPr>
      </w:pPr>
      <w:r>
        <w:rPr>
          <w:b/>
          <w:bCs/>
        </w:rPr>
        <w:t>30 Tulud maksudest</w:t>
      </w:r>
    </w:p>
    <w:p w:rsidR="007A7B58" w:rsidRDefault="007A7B58">
      <w:pPr>
        <w:jc w:val="both"/>
        <w:rPr>
          <w:sz w:val="24"/>
        </w:rPr>
      </w:pPr>
      <w:r>
        <w:rPr>
          <w:sz w:val="24"/>
        </w:rPr>
        <w:t xml:space="preserve">Laekumist maksudest kavandatakse kokku </w:t>
      </w:r>
      <w:r w:rsidR="00B90F95">
        <w:rPr>
          <w:color w:val="000000"/>
          <w:sz w:val="24"/>
        </w:rPr>
        <w:t>6 </w:t>
      </w:r>
      <w:r w:rsidR="004E22E6">
        <w:rPr>
          <w:color w:val="000000"/>
          <w:sz w:val="24"/>
        </w:rPr>
        <w:t>996</w:t>
      </w:r>
      <w:r w:rsidR="00B90F95">
        <w:rPr>
          <w:color w:val="000000"/>
          <w:sz w:val="24"/>
        </w:rPr>
        <w:t xml:space="preserve"> 275 </w:t>
      </w:r>
      <w:r w:rsidR="00064404">
        <w:rPr>
          <w:sz w:val="24"/>
        </w:rPr>
        <w:t>eurot.</w:t>
      </w:r>
    </w:p>
    <w:p w:rsidR="007A7B58" w:rsidRDefault="007A7B58">
      <w:pPr>
        <w:jc w:val="both"/>
        <w:rPr>
          <w:sz w:val="24"/>
        </w:rPr>
      </w:pPr>
    </w:p>
    <w:p w:rsidR="00064404" w:rsidRDefault="007A7B58" w:rsidP="000D3F64">
      <w:pPr>
        <w:jc w:val="both"/>
        <w:rPr>
          <w:sz w:val="24"/>
        </w:rPr>
      </w:pPr>
      <w:r>
        <w:rPr>
          <w:sz w:val="24"/>
        </w:rPr>
        <w:t>Füüsilise isi</w:t>
      </w:r>
      <w:r w:rsidR="0002233A">
        <w:rPr>
          <w:sz w:val="24"/>
        </w:rPr>
        <w:t>ku tulumaksu laekumiseks on 201</w:t>
      </w:r>
      <w:r w:rsidR="006B739A">
        <w:rPr>
          <w:sz w:val="24"/>
        </w:rPr>
        <w:t>8</w:t>
      </w:r>
      <w:r w:rsidR="00064404">
        <w:rPr>
          <w:sz w:val="24"/>
        </w:rPr>
        <w:t xml:space="preserve">. aastaks kavandatud </w:t>
      </w:r>
      <w:r w:rsidR="006B739A">
        <w:rPr>
          <w:color w:val="000000"/>
          <w:sz w:val="24"/>
        </w:rPr>
        <w:t>6 </w:t>
      </w:r>
      <w:r w:rsidR="00442557">
        <w:rPr>
          <w:color w:val="000000"/>
          <w:sz w:val="24"/>
        </w:rPr>
        <w:t>599</w:t>
      </w:r>
      <w:r w:rsidR="006B739A">
        <w:rPr>
          <w:color w:val="000000"/>
          <w:sz w:val="24"/>
        </w:rPr>
        <w:t xml:space="preserve"> 275 </w:t>
      </w:r>
      <w:r>
        <w:rPr>
          <w:sz w:val="24"/>
        </w:rPr>
        <w:t>eurot. Füüsilise isi</w:t>
      </w:r>
      <w:r w:rsidR="006B739A">
        <w:rPr>
          <w:sz w:val="24"/>
        </w:rPr>
        <w:t>ku tulumaksu prognoosimisel 2018. aastaks on lähtutud 2017</w:t>
      </w:r>
      <w:r w:rsidR="001C23D9">
        <w:rPr>
          <w:sz w:val="24"/>
        </w:rPr>
        <w:t xml:space="preserve">. aasta eeldatavast </w:t>
      </w:r>
      <w:r>
        <w:rPr>
          <w:sz w:val="24"/>
        </w:rPr>
        <w:t xml:space="preserve">tulumaksu laekumisest, </w:t>
      </w:r>
      <w:r w:rsidR="00064404">
        <w:rPr>
          <w:sz w:val="24"/>
        </w:rPr>
        <w:t xml:space="preserve">üldisest survest palgakasvule, </w:t>
      </w:r>
      <w:r w:rsidR="00DF2FD4">
        <w:rPr>
          <w:sz w:val="24"/>
        </w:rPr>
        <w:t>R</w:t>
      </w:r>
      <w:r w:rsidR="00064404">
        <w:rPr>
          <w:sz w:val="24"/>
        </w:rPr>
        <w:t>ahandusministeeriumi ja krediidiasutuste poolsetest prognoosidest, töö</w:t>
      </w:r>
      <w:r w:rsidR="00B52D07">
        <w:rPr>
          <w:sz w:val="24"/>
        </w:rPr>
        <w:t>jõulise elanikkonna liikumisest</w:t>
      </w:r>
      <w:r w:rsidR="0056570A">
        <w:rPr>
          <w:sz w:val="24"/>
        </w:rPr>
        <w:t xml:space="preserve">. </w:t>
      </w:r>
      <w:r w:rsidR="002579B3">
        <w:rPr>
          <w:sz w:val="24"/>
        </w:rPr>
        <w:t>S</w:t>
      </w:r>
      <w:r>
        <w:rPr>
          <w:sz w:val="24"/>
        </w:rPr>
        <w:t>uveperioodi hooajatööde korra</w:t>
      </w:r>
      <w:r w:rsidR="00DF73DB">
        <w:rPr>
          <w:sz w:val="24"/>
        </w:rPr>
        <w:t xml:space="preserve">l on </w:t>
      </w:r>
      <w:r w:rsidR="005C0501">
        <w:rPr>
          <w:sz w:val="24"/>
        </w:rPr>
        <w:t xml:space="preserve">Põltsamaa </w:t>
      </w:r>
      <w:r w:rsidR="006B739A">
        <w:rPr>
          <w:sz w:val="24"/>
        </w:rPr>
        <w:t xml:space="preserve">vallas </w:t>
      </w:r>
      <w:r w:rsidR="00DF73DB">
        <w:rPr>
          <w:sz w:val="24"/>
        </w:rPr>
        <w:t xml:space="preserve">maksumaksjaid </w:t>
      </w:r>
      <w:r>
        <w:rPr>
          <w:sz w:val="24"/>
        </w:rPr>
        <w:t xml:space="preserve">rohkem, </w:t>
      </w:r>
      <w:r w:rsidR="006B739A">
        <w:rPr>
          <w:sz w:val="24"/>
        </w:rPr>
        <w:t xml:space="preserve">sest </w:t>
      </w:r>
      <w:r>
        <w:rPr>
          <w:sz w:val="24"/>
        </w:rPr>
        <w:t xml:space="preserve">talveperioodil mõjutab maksumaksjate arvu vähenemist peamiselt põllumajandusettevõtetes </w:t>
      </w:r>
      <w:r w:rsidR="00DF73DB">
        <w:rPr>
          <w:sz w:val="24"/>
        </w:rPr>
        <w:t xml:space="preserve">ja AS-s </w:t>
      </w:r>
      <w:r w:rsidR="00726D85">
        <w:rPr>
          <w:sz w:val="24"/>
        </w:rPr>
        <w:t xml:space="preserve">Põltsamaa </w:t>
      </w:r>
      <w:r w:rsidR="00DF73DB">
        <w:rPr>
          <w:sz w:val="24"/>
        </w:rPr>
        <w:t xml:space="preserve">Felix </w:t>
      </w:r>
      <w:r w:rsidR="00846779">
        <w:rPr>
          <w:sz w:val="24"/>
        </w:rPr>
        <w:t>töötajate</w:t>
      </w:r>
      <w:r>
        <w:rPr>
          <w:sz w:val="24"/>
        </w:rPr>
        <w:t xml:space="preserve"> vähenemine. Põltsamaa </w:t>
      </w:r>
      <w:r w:rsidR="006B739A">
        <w:rPr>
          <w:sz w:val="24"/>
        </w:rPr>
        <w:t xml:space="preserve">valla </w:t>
      </w:r>
      <w:r>
        <w:rPr>
          <w:sz w:val="24"/>
        </w:rPr>
        <w:t xml:space="preserve">maksumaksja on isik, kelle elukoht </w:t>
      </w:r>
      <w:r w:rsidR="003E42CA">
        <w:rPr>
          <w:sz w:val="24"/>
        </w:rPr>
        <w:t>rah</w:t>
      </w:r>
      <w:r w:rsidR="00A23C87">
        <w:rPr>
          <w:sz w:val="24"/>
        </w:rPr>
        <w:t xml:space="preserve">vastikuregistri andmetel on 1. jaanuari seisuga </w:t>
      </w:r>
      <w:r>
        <w:rPr>
          <w:sz w:val="24"/>
        </w:rPr>
        <w:t>Põltsamaa</w:t>
      </w:r>
      <w:r w:rsidR="006B739A">
        <w:rPr>
          <w:sz w:val="24"/>
        </w:rPr>
        <w:t xml:space="preserve"> vallas</w:t>
      </w:r>
      <w:r w:rsidR="00A23C87">
        <w:rPr>
          <w:sz w:val="24"/>
        </w:rPr>
        <w:t>.</w:t>
      </w:r>
    </w:p>
    <w:p w:rsidR="006931DA" w:rsidRDefault="006931DA" w:rsidP="000D3F64">
      <w:pPr>
        <w:jc w:val="both"/>
        <w:rPr>
          <w:sz w:val="24"/>
        </w:rPr>
      </w:pPr>
    </w:p>
    <w:p w:rsidR="00D611C4" w:rsidRPr="00726D85" w:rsidRDefault="009F2F39">
      <w:pPr>
        <w:pStyle w:val="BodyText3"/>
      </w:pPr>
      <w:r>
        <w:t>F</w:t>
      </w:r>
      <w:r w:rsidR="007A7B58">
        <w:t>üüsili</w:t>
      </w:r>
      <w:r w:rsidR="006B739A">
        <w:t>se isiku brutotulust laekub 2018</w:t>
      </w:r>
      <w:r w:rsidR="007A7B58">
        <w:t xml:space="preserve">. aastal kohaliku omavalitsuse eelarvesse </w:t>
      </w:r>
      <w:r w:rsidR="006B739A">
        <w:t>11,86%</w:t>
      </w:r>
      <w:r w:rsidR="000E0348">
        <w:t>, varasematel aastatel oli tulumaksu laekumise määr 11,6% maksumaksja brutotulult.</w:t>
      </w:r>
      <w:r w:rsidR="002475A6">
        <w:t xml:space="preserve"> </w:t>
      </w:r>
      <w:r w:rsidR="007A7D29" w:rsidRPr="00726D85">
        <w:t>Kuigi</w:t>
      </w:r>
      <w:r w:rsidR="00DC1DDD">
        <w:t xml:space="preserve"> </w:t>
      </w:r>
      <w:r w:rsidR="00DF2FD4">
        <w:t>R</w:t>
      </w:r>
      <w:r w:rsidR="007A7D29">
        <w:t>aha</w:t>
      </w:r>
      <w:r w:rsidR="006B739A">
        <w:t>ndusministeerium prognoosib 2018</w:t>
      </w:r>
      <w:r w:rsidR="007A7D29">
        <w:t xml:space="preserve">. aasta palgakasvuks </w:t>
      </w:r>
      <w:r w:rsidR="005E5611">
        <w:t xml:space="preserve">5,2 - </w:t>
      </w:r>
      <w:r w:rsidR="007A7D29">
        <w:t>6%, siis mõjutab kohalik</w:t>
      </w:r>
      <w:r w:rsidR="00F2367C">
        <w:t>e</w:t>
      </w:r>
      <w:r w:rsidR="00F402E9">
        <w:t>le</w:t>
      </w:r>
      <w:r w:rsidR="00F2367C">
        <w:t xml:space="preserve"> omava</w:t>
      </w:r>
      <w:r w:rsidR="007A7D29">
        <w:t>litsuste</w:t>
      </w:r>
      <w:r w:rsidR="00F402E9">
        <w:t xml:space="preserve">le tulumaksu </w:t>
      </w:r>
      <w:r w:rsidR="007A7D29">
        <w:t xml:space="preserve">laekumist </w:t>
      </w:r>
      <w:r w:rsidR="00C34CA3">
        <w:t xml:space="preserve">maksumaksjate arvu vähenemine vastavalt </w:t>
      </w:r>
      <w:r w:rsidR="00180BD5">
        <w:t>tööealis</w:t>
      </w:r>
      <w:r w:rsidR="00CE2EAE">
        <w:t>t</w:t>
      </w:r>
      <w:r w:rsidR="00180BD5">
        <w:t xml:space="preserve">e </w:t>
      </w:r>
      <w:r w:rsidR="00C34CA3">
        <w:t xml:space="preserve">elanike </w:t>
      </w:r>
      <w:r w:rsidR="00180BD5">
        <w:t>arvu vähenemisega</w:t>
      </w:r>
      <w:r w:rsidR="00F2367C">
        <w:t xml:space="preserve">. </w:t>
      </w:r>
      <w:r w:rsidR="000E0348">
        <w:t xml:space="preserve">2017. aastal oli ühinenud valdade territooriumil perioodil jaanuar </w:t>
      </w:r>
      <w:r w:rsidR="000E0348">
        <w:lastRenderedPageBreak/>
        <w:t>- november kõige suurem maksumaksjate arvu vähenemine Pajusi vallas -2,8 %, samas kasvas Põltsamaa linnas 0,5% ja Puurmani vallas 2,2%. Sama perioodi keskmine brutopalk oli Põltsamaa linnas 1044 eurot, Pajusi vallas 1054 eurot, Põltsamaa vallas 975 eurot ja Puurmani vallas 963 eurot. Keskmine maksumaksjate arv perioodil september – november oli kokku 4547.</w:t>
      </w:r>
      <w:r w:rsidR="000345B2">
        <w:t xml:space="preserve"> </w:t>
      </w:r>
    </w:p>
    <w:p w:rsidR="00726D85" w:rsidRDefault="002923F6">
      <w:pPr>
        <w:pStyle w:val="BodyText3"/>
      </w:pPr>
      <w:r>
        <w:t>Tulumaksu laekumise määra suurendamisega on KOVle antud täiendavaid ülesandeid. Kasvu arvelt tuleb korraldada üldhariduskoolide õpilaste ujumisõpet, parandada koolis laste toimetulekut ja toetada nende arengut, sh tuleb tagada koolides eripedagoogi (</w:t>
      </w:r>
      <w:r w:rsidR="00AB670E">
        <w:t>sh logopeed), psühholoogi ja so</w:t>
      </w:r>
      <w:r>
        <w:t>t</w:t>
      </w:r>
      <w:r w:rsidR="00AB670E">
        <w:t>s</w:t>
      </w:r>
      <w:r>
        <w:t xml:space="preserve">iaalpedagoogi teenused. </w:t>
      </w:r>
    </w:p>
    <w:p w:rsidR="002923F6" w:rsidRDefault="002923F6">
      <w:pPr>
        <w:pStyle w:val="BodyText3"/>
      </w:pPr>
    </w:p>
    <w:p w:rsidR="007A7B58" w:rsidRDefault="007A7B58">
      <w:pPr>
        <w:pStyle w:val="BodyText3"/>
      </w:pPr>
      <w:r>
        <w:t>Maam</w:t>
      </w:r>
      <w:r w:rsidR="002475A6">
        <w:t>ak</w:t>
      </w:r>
      <w:r w:rsidR="003B35B7">
        <w:t xml:space="preserve">su laekumiseks on kavandatud </w:t>
      </w:r>
      <w:r w:rsidR="00EC298F" w:rsidRPr="00EC298F">
        <w:t>3</w:t>
      </w:r>
      <w:r w:rsidR="000E0348">
        <w:t>9</w:t>
      </w:r>
      <w:r w:rsidR="00EC298F" w:rsidRPr="00EC298F">
        <w:t>5</w:t>
      </w:r>
      <w:r w:rsidR="00726D85">
        <w:t> </w:t>
      </w:r>
      <w:r w:rsidR="00EC298F" w:rsidRPr="00EC298F">
        <w:t>0</w:t>
      </w:r>
      <w:r w:rsidR="002475A6" w:rsidRPr="00EC298F">
        <w:t xml:space="preserve">00 </w:t>
      </w:r>
      <w:r w:rsidRPr="00EC298F">
        <w:t>eurot</w:t>
      </w:r>
      <w:r w:rsidR="000E0348">
        <w:t>.</w:t>
      </w:r>
      <w:r>
        <w:t xml:space="preserve"> </w:t>
      </w:r>
    </w:p>
    <w:p w:rsidR="004B6243" w:rsidRDefault="004B6243">
      <w:pPr>
        <w:pStyle w:val="BodyText3"/>
      </w:pPr>
    </w:p>
    <w:p w:rsidR="004B6243" w:rsidRDefault="004B6243" w:rsidP="004B6243">
      <w:pPr>
        <w:pStyle w:val="BodyText2"/>
        <w:jc w:val="both"/>
      </w:pPr>
      <w:r>
        <w:t>Reklaamimaksu laekumiseks on kavandatud 10</w:t>
      </w:r>
      <w:r w:rsidRPr="00EC298F">
        <w:t>00</w:t>
      </w:r>
      <w:r>
        <w:t xml:space="preserve"> eurot. Reklaamimaksu laekumist reguleerivad reklaamiseadus ja Põltsamaa Linnavolikogu 16. juuni 2009 määrus nr 90</w:t>
      </w:r>
      <w:hyperlink r:id="rId10" w:history="1">
        <w:r w:rsidRPr="0042782C">
          <w:rPr>
            <w:color w:val="0000FF"/>
            <w:u w:val="single"/>
          </w:rPr>
          <w:t>„Välireklaami paigaldamise eeskiri ja reklaamimaks”</w:t>
        </w:r>
      </w:hyperlink>
      <w:r w:rsidRPr="0042782C">
        <w:t xml:space="preserve">. </w:t>
      </w:r>
      <w:r>
        <w:t>Reklaamimaks on kohalik maks ja maksu maksjaks on välireklaami paigaldaja.</w:t>
      </w:r>
      <w:r w:rsidR="00DC1DDD">
        <w:t xml:space="preserve"> Reklaamimaksu kogumine toimub ainult Põltsamaa linna territooriumil.</w:t>
      </w:r>
    </w:p>
    <w:p w:rsidR="004B6243" w:rsidRDefault="004B6243" w:rsidP="004B6243">
      <w:pPr>
        <w:pStyle w:val="BodyText2"/>
        <w:jc w:val="both"/>
      </w:pPr>
    </w:p>
    <w:p w:rsidR="004B6243" w:rsidRDefault="004B6243" w:rsidP="004B6243">
      <w:pPr>
        <w:pStyle w:val="BodyText2"/>
        <w:jc w:val="both"/>
      </w:pPr>
      <w:r>
        <w:t xml:space="preserve">Teede ja tänavate sulgemise maksu laekumiseks on kavandatud </w:t>
      </w:r>
      <w:r w:rsidRPr="00060091">
        <w:t>1000 eurot. Maksu</w:t>
      </w:r>
      <w:r>
        <w:t xml:space="preserve"> reguleerib kohalike maksude seaduse alusel Põltsamaa Linnavolikogu 25. mai 2010 määrus nr 5 </w:t>
      </w:r>
      <w:hyperlink r:id="rId11" w:history="1">
        <w:r w:rsidRPr="0042782C">
          <w:rPr>
            <w:color w:val="0000FF"/>
            <w:u w:val="single"/>
          </w:rPr>
          <w:t>„Teede ja tänavate sulgemise maks”</w:t>
        </w:r>
      </w:hyperlink>
      <w:r w:rsidRPr="0042782C">
        <w:t xml:space="preserve"> </w:t>
      </w:r>
      <w:r>
        <w:t>ning maks laekub tee või tänava sulgejalt omavalitsusüksuse eelarvesse. Teede ja tänavate sulgemise maksu makstakse ürituste korraldamise, ehitus- või remonttööde puhul, kui sellega kaasneb üldkasutatava tee, tänava, pargi, puhkeala või selle osa sulgemine.</w:t>
      </w:r>
      <w:r w:rsidR="005036A7">
        <w:t xml:space="preserve"> Teede ja tänavate sulgemise maksu kogutakse ainult Põltsamaa linna territooriumil.</w:t>
      </w:r>
    </w:p>
    <w:p w:rsidR="007A7B58" w:rsidRDefault="007A7B58">
      <w:pPr>
        <w:pStyle w:val="BodyText2"/>
        <w:jc w:val="both"/>
      </w:pPr>
    </w:p>
    <w:p w:rsidR="007A7B58" w:rsidRDefault="007A7B58">
      <w:pPr>
        <w:pStyle w:val="BodyText2"/>
        <w:jc w:val="both"/>
        <w:rPr>
          <w:b/>
          <w:bCs/>
        </w:rPr>
      </w:pPr>
      <w:r>
        <w:rPr>
          <w:b/>
          <w:bCs/>
        </w:rPr>
        <w:t xml:space="preserve">32 Tulud </w:t>
      </w:r>
      <w:r w:rsidR="00F62FC2">
        <w:rPr>
          <w:b/>
          <w:bCs/>
        </w:rPr>
        <w:t>kaupade ja teenuste müügist</w:t>
      </w:r>
    </w:p>
    <w:p w:rsidR="007A7B58" w:rsidRDefault="007A7B58">
      <w:pPr>
        <w:pStyle w:val="BodyText2"/>
        <w:jc w:val="both"/>
      </w:pPr>
      <w:r>
        <w:t xml:space="preserve">Kaupade ja teenuste müügist laekumine </w:t>
      </w:r>
      <w:r w:rsidR="00EE4585">
        <w:t xml:space="preserve">valla </w:t>
      </w:r>
      <w:r>
        <w:t>ee</w:t>
      </w:r>
      <w:r w:rsidR="00F60A82">
        <w:t xml:space="preserve">larvesse on kavandatud </w:t>
      </w:r>
      <w:r w:rsidR="005036A7">
        <w:t>7</w:t>
      </w:r>
      <w:r w:rsidR="00EE4585">
        <w:t xml:space="preserve">68 240 </w:t>
      </w:r>
      <w:r>
        <w:t>eurot.</w:t>
      </w:r>
    </w:p>
    <w:p w:rsidR="007A7B58" w:rsidRDefault="007A7B58">
      <w:pPr>
        <w:pStyle w:val="BodyText2"/>
        <w:jc w:val="both"/>
      </w:pPr>
    </w:p>
    <w:p w:rsidR="007A7B58" w:rsidRDefault="007A7B58">
      <w:pPr>
        <w:pStyle w:val="BodyText2"/>
        <w:jc w:val="both"/>
      </w:pPr>
      <w:r>
        <w:t>Riigilõivusid o</w:t>
      </w:r>
      <w:r w:rsidR="008710E8">
        <w:t xml:space="preserve">n kavandatud </w:t>
      </w:r>
      <w:r w:rsidR="00EE4585">
        <w:t>vallaa</w:t>
      </w:r>
      <w:r w:rsidR="008710E8">
        <w:t xml:space="preserve">eelarvesse </w:t>
      </w:r>
      <w:r w:rsidR="0011160E">
        <w:t>1</w:t>
      </w:r>
      <w:r w:rsidR="008710E8" w:rsidRPr="00BD1BF4">
        <w:t>2</w:t>
      </w:r>
      <w:r w:rsidR="005036A7">
        <w:t xml:space="preserve"> </w:t>
      </w:r>
      <w:r w:rsidRPr="00BD1BF4">
        <w:t>00</w:t>
      </w:r>
      <w:r w:rsidR="00BD1BF4" w:rsidRPr="00BD1BF4">
        <w:t>0</w:t>
      </w:r>
      <w:r w:rsidRPr="00BD1BF4">
        <w:t xml:space="preserve"> eurot.</w:t>
      </w:r>
      <w:r>
        <w:t xml:space="preserve"> Riigilõivuseaduse kohaselt laekuvad </w:t>
      </w:r>
      <w:r w:rsidR="00EE4585">
        <w:t xml:space="preserve">valla </w:t>
      </w:r>
      <w:r>
        <w:t xml:space="preserve">eelarvesse riigilõivud </w:t>
      </w:r>
      <w:r w:rsidR="00943380" w:rsidRPr="00943380">
        <w:t>ehitusseadustiku</w:t>
      </w:r>
      <w:r w:rsidR="0019433C" w:rsidRPr="00943380">
        <w:t xml:space="preserve"> ja</w:t>
      </w:r>
      <w:r w:rsidR="0019433C" w:rsidRPr="00B35128">
        <w:t xml:space="preserve"> ühistranspordiseaduse</w:t>
      </w:r>
      <w:r w:rsidR="0019433C">
        <w:t xml:space="preserve"> </w:t>
      </w:r>
      <w:r>
        <w:t>alusel tehtavatest toimingutest.</w:t>
      </w:r>
      <w:r w:rsidR="00943380" w:rsidRPr="00943380">
        <w:t xml:space="preserve"> Ehitusseadustiku</w:t>
      </w:r>
      <w:r>
        <w:t xml:space="preserve"> alusel makstakse </w:t>
      </w:r>
      <w:r w:rsidR="00EE4585">
        <w:t>valla</w:t>
      </w:r>
      <w:r>
        <w:t xml:space="preserve">valitsusele riigilõivu </w:t>
      </w:r>
      <w:r w:rsidR="00943380">
        <w:t xml:space="preserve">projekteerimistingimuste väljastamise </w:t>
      </w:r>
      <w:r>
        <w:t>ning ehitus- ja kasutusloa taotlus</w:t>
      </w:r>
      <w:r w:rsidR="00EE4585">
        <w:t>t</w:t>
      </w:r>
      <w:r>
        <w:t>e läbivaatamise eest.</w:t>
      </w:r>
      <w:r w:rsidR="0019433C">
        <w:t xml:space="preserve"> Ühistranspor</w:t>
      </w:r>
      <w:r w:rsidR="00EE4585">
        <w:t>diseaduse alusel makstakse valla</w:t>
      </w:r>
      <w:r w:rsidR="0019433C">
        <w:t>valitsusele riigilõivu taksoveo korraldamisega seotu</w:t>
      </w:r>
      <w:r w:rsidR="00726D85">
        <w:t>d toimingute korraldamise eest.</w:t>
      </w:r>
    </w:p>
    <w:p w:rsidR="008710E8" w:rsidRDefault="008710E8">
      <w:pPr>
        <w:pStyle w:val="BodyText2"/>
        <w:jc w:val="both"/>
      </w:pPr>
    </w:p>
    <w:p w:rsidR="003666F3" w:rsidRDefault="007A7B58">
      <w:pPr>
        <w:pStyle w:val="BodyText2"/>
        <w:jc w:val="both"/>
      </w:pPr>
      <w:r>
        <w:t>Haridusasutuste majandustegevusest on</w:t>
      </w:r>
      <w:r w:rsidR="00F60A82">
        <w:t xml:space="preserve"> k</w:t>
      </w:r>
      <w:r w:rsidR="0019433C">
        <w:t xml:space="preserve">avandatud laekumine </w:t>
      </w:r>
      <w:r w:rsidR="005036A7">
        <w:rPr>
          <w:color w:val="000000"/>
        </w:rPr>
        <w:t>5</w:t>
      </w:r>
      <w:r w:rsidR="00ED4595">
        <w:rPr>
          <w:color w:val="000000"/>
        </w:rPr>
        <w:t xml:space="preserve">47 000 </w:t>
      </w:r>
      <w:r w:rsidR="002F2223">
        <w:t>eurot</w:t>
      </w:r>
      <w:r w:rsidR="00A20608">
        <w:t xml:space="preserve">. Tulu koosneb ametiasutuse </w:t>
      </w:r>
      <w:r>
        <w:t xml:space="preserve">hallatavate haridusasutuste omatuludest ja teistele omavalitsustele osutatava haridusteenuse eest laekumistest. Vastavalt põhikooli- ja gümnaasiumiseaduse § 83 kehtestab Vabariigi Valitsus igaks eelarveaastaks </w:t>
      </w:r>
      <w:r w:rsidR="00EC7084">
        <w:t xml:space="preserve">kohalike omavalitsuste vahelise arvlemise </w:t>
      </w:r>
      <w:r>
        <w:t xml:space="preserve">õppekoha tegevuskulu piirmäära ühe kuu kohta. </w:t>
      </w:r>
      <w:r w:rsidR="00ED4595">
        <w:t>2018</w:t>
      </w:r>
      <w:r>
        <w:t>. aasta a</w:t>
      </w:r>
      <w:r w:rsidR="002F2223">
        <w:t>rvlemise piir</w:t>
      </w:r>
      <w:r w:rsidR="005036A7">
        <w:t>määraks</w:t>
      </w:r>
      <w:r w:rsidR="002F2223">
        <w:t xml:space="preserve"> </w:t>
      </w:r>
      <w:r w:rsidR="00ED4595">
        <w:t>on 89</w:t>
      </w:r>
      <w:r w:rsidR="008710E8">
        <w:t xml:space="preserve"> </w:t>
      </w:r>
      <w:r w:rsidR="00ED4595">
        <w:t>eurot, võrreldes 2017</w:t>
      </w:r>
      <w:r w:rsidR="00FE0A64">
        <w:t>. a</w:t>
      </w:r>
      <w:r w:rsidR="003666F3">
        <w:t>astaga on piirmäära tõus 1,01% ehk 1 euro.</w:t>
      </w:r>
    </w:p>
    <w:p w:rsidR="00726D85" w:rsidRDefault="00726D85">
      <w:pPr>
        <w:pStyle w:val="BodyText2"/>
        <w:jc w:val="both"/>
        <w:rPr>
          <w:color w:val="000000"/>
        </w:rPr>
      </w:pPr>
    </w:p>
    <w:p w:rsidR="0018776F" w:rsidRPr="00A439EA" w:rsidRDefault="0018776F">
      <w:pPr>
        <w:pStyle w:val="BodyText2"/>
        <w:jc w:val="both"/>
        <w:rPr>
          <w:color w:val="000000"/>
        </w:rPr>
      </w:pPr>
      <w:r w:rsidRPr="00A439EA">
        <w:rPr>
          <w:color w:val="000000"/>
        </w:rPr>
        <w:t>Põltsamaa Ühisgümnaasiumi</w:t>
      </w:r>
      <w:r w:rsidR="007B66DE" w:rsidRPr="00A439EA">
        <w:rPr>
          <w:color w:val="000000"/>
        </w:rPr>
        <w:t>s</w:t>
      </w:r>
      <w:r w:rsidRPr="00A439EA">
        <w:rPr>
          <w:color w:val="000000"/>
        </w:rPr>
        <w:t xml:space="preserve"> </w:t>
      </w:r>
      <w:r w:rsidR="007A7B58" w:rsidRPr="00A439EA">
        <w:rPr>
          <w:color w:val="000000"/>
        </w:rPr>
        <w:t>õppis</w:t>
      </w:r>
      <w:r w:rsidR="009175B1">
        <w:rPr>
          <w:color w:val="000000"/>
        </w:rPr>
        <w:t xml:space="preserve"> 2</w:t>
      </w:r>
      <w:r w:rsidR="007A7B58" w:rsidRPr="00A439EA">
        <w:rPr>
          <w:color w:val="000000"/>
        </w:rPr>
        <w:t xml:space="preserve">0. </w:t>
      </w:r>
      <w:r w:rsidR="009175B1">
        <w:rPr>
          <w:color w:val="000000"/>
        </w:rPr>
        <w:t>novembri 2017</w:t>
      </w:r>
      <w:r w:rsidRPr="00A439EA">
        <w:rPr>
          <w:color w:val="000000"/>
        </w:rPr>
        <w:t xml:space="preserve"> seisuga </w:t>
      </w:r>
      <w:r w:rsidR="009175B1">
        <w:rPr>
          <w:color w:val="000000"/>
        </w:rPr>
        <w:t>702</w:t>
      </w:r>
      <w:r w:rsidRPr="00A439EA">
        <w:rPr>
          <w:color w:val="000000"/>
        </w:rPr>
        <w:t xml:space="preserve"> õpilast, </w:t>
      </w:r>
      <w:r w:rsidR="009175B1">
        <w:rPr>
          <w:color w:val="000000"/>
        </w:rPr>
        <w:t>kusjuures 37</w:t>
      </w:r>
      <w:r w:rsidR="008C1D41" w:rsidRPr="00A439EA">
        <w:rPr>
          <w:color w:val="000000"/>
        </w:rPr>
        <w:t xml:space="preserve"> </w:t>
      </w:r>
      <w:r w:rsidR="007A7B58" w:rsidRPr="00A439EA">
        <w:rPr>
          <w:color w:val="000000"/>
        </w:rPr>
        <w:t>õpilase elukoht ei ole rahvastikure</w:t>
      </w:r>
      <w:r w:rsidR="00726D85">
        <w:rPr>
          <w:color w:val="000000"/>
        </w:rPr>
        <w:t>gistri andmetel Põltsamaa</w:t>
      </w:r>
      <w:r w:rsidR="009175B1">
        <w:rPr>
          <w:color w:val="000000"/>
        </w:rPr>
        <w:t xml:space="preserve"> vald</w:t>
      </w:r>
      <w:r w:rsidR="00726D85">
        <w:rPr>
          <w:color w:val="000000"/>
        </w:rPr>
        <w:t>.</w:t>
      </w:r>
      <w:r w:rsidR="009175B1">
        <w:rPr>
          <w:color w:val="000000"/>
        </w:rPr>
        <w:t xml:space="preserve"> </w:t>
      </w:r>
    </w:p>
    <w:p w:rsidR="00726D85" w:rsidRDefault="00726D85">
      <w:pPr>
        <w:pStyle w:val="BodyText2"/>
        <w:jc w:val="both"/>
        <w:rPr>
          <w:color w:val="000000"/>
        </w:rPr>
      </w:pPr>
    </w:p>
    <w:p w:rsidR="000508D6" w:rsidRDefault="007A7B58">
      <w:pPr>
        <w:pStyle w:val="BodyText2"/>
        <w:jc w:val="both"/>
        <w:rPr>
          <w:color w:val="000000"/>
        </w:rPr>
      </w:pPr>
      <w:r w:rsidRPr="00A439EA">
        <w:rPr>
          <w:color w:val="000000"/>
        </w:rPr>
        <w:t>Põlt</w:t>
      </w:r>
      <w:r w:rsidR="00F450F7" w:rsidRPr="00A439EA">
        <w:rPr>
          <w:color w:val="000000"/>
        </w:rPr>
        <w:t xml:space="preserve">samaa Lasteaia Tõruke laste arv </w:t>
      </w:r>
      <w:r w:rsidR="009175B1">
        <w:rPr>
          <w:color w:val="000000"/>
        </w:rPr>
        <w:t>2</w:t>
      </w:r>
      <w:r w:rsidRPr="00A439EA">
        <w:rPr>
          <w:color w:val="000000"/>
        </w:rPr>
        <w:t xml:space="preserve">0. </w:t>
      </w:r>
      <w:r w:rsidR="009175B1">
        <w:rPr>
          <w:color w:val="000000"/>
        </w:rPr>
        <w:t>novembri 2017</w:t>
      </w:r>
      <w:r w:rsidR="005B18F1" w:rsidRPr="00A439EA">
        <w:rPr>
          <w:color w:val="000000"/>
        </w:rPr>
        <w:t xml:space="preserve"> seisuga </w:t>
      </w:r>
      <w:r w:rsidR="00005A18">
        <w:rPr>
          <w:color w:val="000000"/>
        </w:rPr>
        <w:t>oli</w:t>
      </w:r>
      <w:r w:rsidR="00F450F7" w:rsidRPr="00A439EA">
        <w:rPr>
          <w:color w:val="000000"/>
        </w:rPr>
        <w:t xml:space="preserve"> </w:t>
      </w:r>
      <w:r w:rsidR="00F963E9" w:rsidRPr="00A439EA">
        <w:rPr>
          <w:color w:val="000000"/>
        </w:rPr>
        <w:t>1</w:t>
      </w:r>
      <w:r w:rsidR="009175B1">
        <w:rPr>
          <w:color w:val="000000"/>
        </w:rPr>
        <w:t>69</w:t>
      </w:r>
      <w:r w:rsidR="000C3E2D">
        <w:rPr>
          <w:color w:val="000000"/>
        </w:rPr>
        <w:t xml:space="preserve"> last</w:t>
      </w:r>
      <w:r w:rsidR="008962E4" w:rsidRPr="00A439EA">
        <w:rPr>
          <w:color w:val="000000"/>
        </w:rPr>
        <w:t xml:space="preserve">, </w:t>
      </w:r>
      <w:r w:rsidR="009175B1">
        <w:rPr>
          <w:color w:val="000000"/>
        </w:rPr>
        <w:t xml:space="preserve"> kusjuures 22</w:t>
      </w:r>
      <w:r w:rsidR="005B18F1" w:rsidRPr="00A439EA">
        <w:rPr>
          <w:color w:val="000000"/>
        </w:rPr>
        <w:t xml:space="preserve"> </w:t>
      </w:r>
      <w:r w:rsidRPr="00A439EA">
        <w:rPr>
          <w:color w:val="000000"/>
        </w:rPr>
        <w:t>lapse elukoht ei ole rahvastikuregistri andmetel Põltsamaa</w:t>
      </w:r>
      <w:r w:rsidR="00005A18">
        <w:rPr>
          <w:color w:val="000000"/>
        </w:rPr>
        <w:t xml:space="preserve"> vald. Lasteaia MARI laste arv 2</w:t>
      </w:r>
      <w:r w:rsidRPr="00A439EA">
        <w:rPr>
          <w:color w:val="000000"/>
        </w:rPr>
        <w:t xml:space="preserve">0. </w:t>
      </w:r>
      <w:r w:rsidR="008C1D41" w:rsidRPr="00A439EA">
        <w:rPr>
          <w:color w:val="000000"/>
        </w:rPr>
        <w:t xml:space="preserve">novembri </w:t>
      </w:r>
      <w:r w:rsidRPr="00A439EA">
        <w:rPr>
          <w:color w:val="000000"/>
        </w:rPr>
        <w:t>20</w:t>
      </w:r>
      <w:r w:rsidR="00005A18">
        <w:rPr>
          <w:color w:val="000000"/>
        </w:rPr>
        <w:t>17</w:t>
      </w:r>
      <w:r w:rsidR="00CB4E63" w:rsidRPr="00A439EA">
        <w:rPr>
          <w:color w:val="000000"/>
        </w:rPr>
        <w:t xml:space="preserve"> seisuga </w:t>
      </w:r>
      <w:r w:rsidR="00005A18">
        <w:rPr>
          <w:color w:val="000000"/>
        </w:rPr>
        <w:t>oli</w:t>
      </w:r>
      <w:r w:rsidR="00F450F7" w:rsidRPr="00A439EA">
        <w:rPr>
          <w:color w:val="000000"/>
        </w:rPr>
        <w:t xml:space="preserve"> </w:t>
      </w:r>
      <w:r w:rsidR="00005A18">
        <w:rPr>
          <w:color w:val="000000"/>
        </w:rPr>
        <w:t xml:space="preserve">102 ja ühe </w:t>
      </w:r>
      <w:r w:rsidRPr="00A439EA">
        <w:rPr>
          <w:color w:val="000000"/>
        </w:rPr>
        <w:t>lapse elukoht ei ole rahvast</w:t>
      </w:r>
      <w:r w:rsidR="00005A18">
        <w:rPr>
          <w:color w:val="000000"/>
        </w:rPr>
        <w:t>ikuregistri andmetel Põltsamaa vald</w:t>
      </w:r>
      <w:r w:rsidRPr="00A439EA">
        <w:rPr>
          <w:color w:val="000000"/>
        </w:rPr>
        <w:t>.</w:t>
      </w:r>
    </w:p>
    <w:p w:rsidR="00005A18" w:rsidRDefault="00005A18">
      <w:pPr>
        <w:pStyle w:val="BodyText2"/>
        <w:jc w:val="both"/>
        <w:rPr>
          <w:color w:val="000000"/>
        </w:rPr>
      </w:pPr>
    </w:p>
    <w:p w:rsidR="00005A18" w:rsidRDefault="00005A18">
      <w:pPr>
        <w:pStyle w:val="BodyText2"/>
        <w:jc w:val="both"/>
        <w:rPr>
          <w:color w:val="000000"/>
        </w:rPr>
      </w:pPr>
      <w:r>
        <w:rPr>
          <w:color w:val="000000"/>
        </w:rPr>
        <w:lastRenderedPageBreak/>
        <w:t>Adavere Põhikooli laste arv 2</w:t>
      </w:r>
      <w:r w:rsidRPr="00A439EA">
        <w:rPr>
          <w:color w:val="000000"/>
        </w:rPr>
        <w:t xml:space="preserve">0. </w:t>
      </w:r>
      <w:r>
        <w:rPr>
          <w:color w:val="000000"/>
        </w:rPr>
        <w:t>novembri 2017</w:t>
      </w:r>
      <w:r w:rsidRPr="00A439EA">
        <w:rPr>
          <w:color w:val="000000"/>
        </w:rPr>
        <w:t xml:space="preserve"> seisuga </w:t>
      </w:r>
      <w:r>
        <w:rPr>
          <w:color w:val="000000"/>
        </w:rPr>
        <w:t>oli</w:t>
      </w:r>
      <w:r w:rsidRPr="00A439EA">
        <w:rPr>
          <w:color w:val="000000"/>
        </w:rPr>
        <w:t xml:space="preserve"> </w:t>
      </w:r>
      <w:r>
        <w:rPr>
          <w:color w:val="000000"/>
        </w:rPr>
        <w:t>92 last</w:t>
      </w:r>
      <w:r w:rsidRPr="00A439EA">
        <w:rPr>
          <w:color w:val="000000"/>
        </w:rPr>
        <w:t xml:space="preserve">, </w:t>
      </w:r>
      <w:r>
        <w:rPr>
          <w:color w:val="000000"/>
        </w:rPr>
        <w:t xml:space="preserve"> kusjuures lasteaias käis 36 last ja põhikoolis 56 last</w:t>
      </w:r>
      <w:r w:rsidR="00FC53E9">
        <w:rPr>
          <w:color w:val="000000"/>
        </w:rPr>
        <w:t xml:space="preserve"> </w:t>
      </w:r>
      <w:r w:rsidR="00FC53E9">
        <w:rPr>
          <w:color w:val="000000"/>
          <w:lang w:val="et-EE"/>
        </w:rPr>
        <w:t>ning</w:t>
      </w:r>
      <w:r w:rsidR="00C55F26">
        <w:rPr>
          <w:color w:val="000000"/>
        </w:rPr>
        <w:t xml:space="preserve"> </w:t>
      </w:r>
      <w:r>
        <w:rPr>
          <w:color w:val="000000"/>
        </w:rPr>
        <w:t xml:space="preserve">4 </w:t>
      </w:r>
      <w:r w:rsidRPr="00A439EA">
        <w:rPr>
          <w:color w:val="000000"/>
        </w:rPr>
        <w:t>lapse</w:t>
      </w:r>
      <w:r>
        <w:rPr>
          <w:color w:val="000000"/>
        </w:rPr>
        <w:t xml:space="preserve"> (1 lasteaed ja 3 põhikool)</w:t>
      </w:r>
      <w:r w:rsidRPr="00A439EA">
        <w:rPr>
          <w:color w:val="000000"/>
        </w:rPr>
        <w:t xml:space="preserve"> elukoht ei ole rahvastikuregistri andmetel Põltsamaa</w:t>
      </w:r>
      <w:r>
        <w:rPr>
          <w:color w:val="000000"/>
        </w:rPr>
        <w:t xml:space="preserve"> vald.</w:t>
      </w:r>
    </w:p>
    <w:p w:rsidR="00005A18" w:rsidRDefault="00005A18">
      <w:pPr>
        <w:pStyle w:val="BodyText2"/>
        <w:jc w:val="both"/>
        <w:rPr>
          <w:color w:val="000000"/>
        </w:rPr>
      </w:pPr>
    </w:p>
    <w:p w:rsidR="00005A18" w:rsidRDefault="00005A18" w:rsidP="00005A18">
      <w:pPr>
        <w:pStyle w:val="BodyText2"/>
        <w:jc w:val="both"/>
        <w:rPr>
          <w:color w:val="000000"/>
        </w:rPr>
      </w:pPr>
      <w:r>
        <w:rPr>
          <w:color w:val="000000"/>
        </w:rPr>
        <w:t>Lustivere Põhikooli laste arv 2</w:t>
      </w:r>
      <w:r w:rsidRPr="00A439EA">
        <w:rPr>
          <w:color w:val="000000"/>
        </w:rPr>
        <w:t xml:space="preserve">0. </w:t>
      </w:r>
      <w:r>
        <w:rPr>
          <w:color w:val="000000"/>
        </w:rPr>
        <w:t>novembri 2017</w:t>
      </w:r>
      <w:r w:rsidRPr="00A439EA">
        <w:rPr>
          <w:color w:val="000000"/>
        </w:rPr>
        <w:t xml:space="preserve"> seisuga </w:t>
      </w:r>
      <w:r>
        <w:rPr>
          <w:color w:val="000000"/>
        </w:rPr>
        <w:t>oli</w:t>
      </w:r>
      <w:r w:rsidRPr="00A439EA">
        <w:rPr>
          <w:color w:val="000000"/>
        </w:rPr>
        <w:t xml:space="preserve"> </w:t>
      </w:r>
      <w:r>
        <w:rPr>
          <w:color w:val="000000"/>
        </w:rPr>
        <w:t>99 last</w:t>
      </w:r>
      <w:r w:rsidRPr="00A439EA">
        <w:rPr>
          <w:color w:val="000000"/>
        </w:rPr>
        <w:t xml:space="preserve">, </w:t>
      </w:r>
      <w:r>
        <w:rPr>
          <w:color w:val="000000"/>
        </w:rPr>
        <w:t xml:space="preserve"> kusjuures lasteaias käis 29 last j</w:t>
      </w:r>
      <w:r w:rsidR="00637300">
        <w:rPr>
          <w:color w:val="000000"/>
        </w:rPr>
        <w:t xml:space="preserve">a põhikoolis 70 last </w:t>
      </w:r>
      <w:r w:rsidR="00637300">
        <w:rPr>
          <w:color w:val="000000"/>
          <w:lang w:val="et-EE"/>
        </w:rPr>
        <w:t>ning</w:t>
      </w:r>
      <w:r w:rsidR="000771C1">
        <w:rPr>
          <w:color w:val="000000"/>
        </w:rPr>
        <w:t xml:space="preserve"> </w:t>
      </w:r>
      <w:r>
        <w:rPr>
          <w:color w:val="000000"/>
        </w:rPr>
        <w:t xml:space="preserve">1 </w:t>
      </w:r>
      <w:r w:rsidRPr="00A439EA">
        <w:rPr>
          <w:color w:val="000000"/>
        </w:rPr>
        <w:t>lapse</w:t>
      </w:r>
      <w:r>
        <w:rPr>
          <w:color w:val="000000"/>
        </w:rPr>
        <w:t xml:space="preserve"> (lasteaed)</w:t>
      </w:r>
      <w:r w:rsidRPr="00A439EA">
        <w:rPr>
          <w:color w:val="000000"/>
        </w:rPr>
        <w:t xml:space="preserve"> elukoht ei ole rahvastikuregistri andmetel Põltsamaa</w:t>
      </w:r>
      <w:r>
        <w:rPr>
          <w:color w:val="000000"/>
        </w:rPr>
        <w:t xml:space="preserve"> vald.</w:t>
      </w:r>
    </w:p>
    <w:p w:rsidR="00F25ADB" w:rsidRDefault="00F25ADB" w:rsidP="00005A18">
      <w:pPr>
        <w:pStyle w:val="BodyText2"/>
        <w:jc w:val="both"/>
        <w:rPr>
          <w:color w:val="000000"/>
        </w:rPr>
      </w:pPr>
    </w:p>
    <w:p w:rsidR="00B76EC8" w:rsidRDefault="00B75A08" w:rsidP="00B76EC8">
      <w:pPr>
        <w:pStyle w:val="BodyText2"/>
        <w:jc w:val="both"/>
        <w:rPr>
          <w:color w:val="000000"/>
        </w:rPr>
      </w:pPr>
      <w:r>
        <w:rPr>
          <w:color w:val="000000"/>
        </w:rPr>
        <w:t xml:space="preserve">Esku – Kamari Kooli laste arv 20. novembri 2017 seisuga oli </w:t>
      </w:r>
      <w:r w:rsidR="00B76EC8">
        <w:rPr>
          <w:color w:val="000000"/>
        </w:rPr>
        <w:t>49 last</w:t>
      </w:r>
      <w:r w:rsidR="00B76EC8" w:rsidRPr="00A439EA">
        <w:rPr>
          <w:color w:val="000000"/>
        </w:rPr>
        <w:t xml:space="preserve">, </w:t>
      </w:r>
      <w:r w:rsidR="00B76EC8">
        <w:rPr>
          <w:color w:val="000000"/>
        </w:rPr>
        <w:t xml:space="preserve"> kusjuures lasteaias käis</w:t>
      </w:r>
      <w:r w:rsidR="000771C1">
        <w:rPr>
          <w:color w:val="000000"/>
        </w:rPr>
        <w:t xml:space="preserve"> 24 last ja põhikoolis 25 last ning </w:t>
      </w:r>
      <w:r w:rsidR="00B76EC8">
        <w:rPr>
          <w:color w:val="000000"/>
        </w:rPr>
        <w:t xml:space="preserve">3 </w:t>
      </w:r>
      <w:r w:rsidR="00B76EC8" w:rsidRPr="00A439EA">
        <w:rPr>
          <w:color w:val="000000"/>
        </w:rPr>
        <w:t>lapse</w:t>
      </w:r>
      <w:r w:rsidR="00B76EC8">
        <w:rPr>
          <w:color w:val="000000"/>
        </w:rPr>
        <w:t xml:space="preserve"> (1 lasteaed ja 2 kool)</w:t>
      </w:r>
      <w:r w:rsidR="00B76EC8" w:rsidRPr="00A439EA">
        <w:rPr>
          <w:color w:val="000000"/>
        </w:rPr>
        <w:t xml:space="preserve"> elukoht ei ole rahvastikuregistri andmetel Põltsamaa</w:t>
      </w:r>
      <w:r w:rsidR="00B76EC8">
        <w:rPr>
          <w:color w:val="000000"/>
        </w:rPr>
        <w:t xml:space="preserve"> vald.</w:t>
      </w:r>
      <w:r w:rsidR="00F25ADB">
        <w:rPr>
          <w:color w:val="000000"/>
        </w:rPr>
        <w:t xml:space="preserve"> </w:t>
      </w:r>
    </w:p>
    <w:p w:rsidR="00005A18" w:rsidRDefault="00005A18" w:rsidP="00005A18">
      <w:pPr>
        <w:pStyle w:val="BodyText2"/>
        <w:jc w:val="both"/>
        <w:rPr>
          <w:color w:val="000000"/>
        </w:rPr>
      </w:pPr>
    </w:p>
    <w:p w:rsidR="00005A18" w:rsidRDefault="008C6381">
      <w:pPr>
        <w:pStyle w:val="BodyText2"/>
        <w:jc w:val="both"/>
        <w:rPr>
          <w:color w:val="000000"/>
        </w:rPr>
      </w:pPr>
      <w:r>
        <w:rPr>
          <w:color w:val="000000"/>
        </w:rPr>
        <w:t>Pisisaare Algkooli laste arv 20. novembri 2017 seisuga oli 38, kusjuures lasteaias käis 11 last ja koolis 27 last.</w:t>
      </w:r>
    </w:p>
    <w:p w:rsidR="008C6381" w:rsidRDefault="008C6381">
      <w:pPr>
        <w:pStyle w:val="BodyText2"/>
        <w:jc w:val="both"/>
        <w:rPr>
          <w:color w:val="000000"/>
        </w:rPr>
      </w:pPr>
    </w:p>
    <w:p w:rsidR="008C6381" w:rsidRDefault="008C6381">
      <w:pPr>
        <w:pStyle w:val="BodyText2"/>
        <w:jc w:val="both"/>
        <w:rPr>
          <w:color w:val="000000"/>
        </w:rPr>
      </w:pPr>
      <w:r>
        <w:rPr>
          <w:color w:val="000000"/>
        </w:rPr>
        <w:t>Aidu Lasteaed –</w:t>
      </w:r>
      <w:r w:rsidR="00427AF6">
        <w:rPr>
          <w:color w:val="000000"/>
        </w:rPr>
        <w:t xml:space="preserve"> </w:t>
      </w:r>
      <w:r>
        <w:rPr>
          <w:color w:val="000000"/>
        </w:rPr>
        <w:t xml:space="preserve">Algkoolis õppis 20. novembri 2017 seisuga 30 last, kusjuures lasteaias käis 16 last ja </w:t>
      </w:r>
      <w:r w:rsidR="00427AF6">
        <w:rPr>
          <w:color w:val="000000"/>
        </w:rPr>
        <w:t xml:space="preserve">koolis 14 last ning </w:t>
      </w:r>
      <w:r>
        <w:rPr>
          <w:color w:val="000000"/>
        </w:rPr>
        <w:t>4 lasteaia lapse elukoht ei ole rahvastikuregistri andmetel Põltsamaa vald.</w:t>
      </w:r>
    </w:p>
    <w:p w:rsidR="00427AF6" w:rsidRDefault="00427AF6">
      <w:pPr>
        <w:pStyle w:val="BodyText2"/>
        <w:jc w:val="both"/>
        <w:rPr>
          <w:color w:val="000000"/>
        </w:rPr>
      </w:pPr>
    </w:p>
    <w:p w:rsidR="000809DE" w:rsidRDefault="00172F7F" w:rsidP="00172F7F">
      <w:pPr>
        <w:pStyle w:val="BodyText2"/>
        <w:jc w:val="both"/>
        <w:rPr>
          <w:color w:val="000000"/>
          <w:lang w:val="et-EE"/>
        </w:rPr>
      </w:pPr>
      <w:r>
        <w:t>P</w:t>
      </w:r>
      <w:r w:rsidR="00472A5A">
        <w:t>uurmani Lasteaias Siilipesa kä</w:t>
      </w:r>
      <w:r w:rsidR="00472A5A">
        <w:rPr>
          <w:lang w:val="et-EE"/>
        </w:rPr>
        <w:t>is</w:t>
      </w:r>
      <w:r>
        <w:t xml:space="preserve"> 20. novembri 2017 andmetel 47 last, </w:t>
      </w:r>
      <w:r w:rsidR="00622B04">
        <w:rPr>
          <w:lang w:val="et-EE"/>
        </w:rPr>
        <w:t xml:space="preserve">kusjuures </w:t>
      </w:r>
      <w:r>
        <w:t xml:space="preserve">7 </w:t>
      </w:r>
      <w:r>
        <w:rPr>
          <w:color w:val="000000"/>
        </w:rPr>
        <w:t>lasteaia lapse elukoht ei ole rahvastikuregistri andmetel Põltsamaa vald.</w:t>
      </w:r>
      <w:r w:rsidR="000C5666">
        <w:rPr>
          <w:color w:val="000000"/>
          <w:lang w:val="et-EE"/>
        </w:rPr>
        <w:t xml:space="preserve"> </w:t>
      </w:r>
    </w:p>
    <w:p w:rsidR="000809DE" w:rsidRDefault="000809DE" w:rsidP="00172F7F">
      <w:pPr>
        <w:pStyle w:val="BodyText2"/>
        <w:jc w:val="both"/>
        <w:rPr>
          <w:color w:val="000000"/>
          <w:lang w:val="et-EE"/>
        </w:rPr>
      </w:pPr>
    </w:p>
    <w:p w:rsidR="00172F7F" w:rsidRPr="000C5666" w:rsidRDefault="000C5666" w:rsidP="00172F7F">
      <w:pPr>
        <w:pStyle w:val="BodyText2"/>
        <w:jc w:val="both"/>
        <w:rPr>
          <w:color w:val="000000"/>
          <w:lang w:val="et-EE"/>
        </w:rPr>
      </w:pPr>
      <w:r>
        <w:rPr>
          <w:color w:val="000000"/>
          <w:lang w:val="et-EE"/>
        </w:rPr>
        <w:t>Puurmani Mõisakoolis õppis 20. novembri 2017 seisuga 79 last, kusjuures 8 elukoht ei ole rahvastikuregistri andmetel Põltsamaa vald.</w:t>
      </w:r>
    </w:p>
    <w:p w:rsidR="00172F7F" w:rsidRDefault="00172F7F">
      <w:pPr>
        <w:pStyle w:val="BodyText2"/>
        <w:jc w:val="both"/>
      </w:pPr>
    </w:p>
    <w:p w:rsidR="004B621C" w:rsidRDefault="004E2D48" w:rsidP="004B621C">
      <w:pPr>
        <w:pStyle w:val="BodyText2"/>
        <w:jc w:val="both"/>
      </w:pPr>
      <w:r>
        <w:t>Kultuuri</w:t>
      </w:r>
      <w:r w:rsidR="007A7B58">
        <w:t>asutuste majandustegevusest laekuva</w:t>
      </w:r>
      <w:r w:rsidR="007B12E6">
        <w:t xml:space="preserve">d tulud on kavandatud </w:t>
      </w:r>
      <w:r w:rsidR="00D911C1">
        <w:t xml:space="preserve">57 400 </w:t>
      </w:r>
      <w:r w:rsidR="007A7B58">
        <w:t>eurot.</w:t>
      </w:r>
      <w:r w:rsidR="00726D85">
        <w:t xml:space="preserve"> </w:t>
      </w:r>
      <w:r w:rsidR="00D911C1">
        <w:t xml:space="preserve">Kultuuriasutuste tegevusest </w:t>
      </w:r>
      <w:r w:rsidR="00F135E5">
        <w:t>laekuvate tulude all kajastatakse rahvamajade tasuliste teenuste ja  sündmuste korraldamisest ning rahvaraamatukogude teenustest laekuvad tulud.</w:t>
      </w:r>
    </w:p>
    <w:p w:rsidR="00FB01F1" w:rsidRDefault="00FB01F1" w:rsidP="004B621C">
      <w:pPr>
        <w:pStyle w:val="BodyText2"/>
        <w:jc w:val="both"/>
      </w:pPr>
    </w:p>
    <w:p w:rsidR="00FB01F1" w:rsidRPr="00555461" w:rsidRDefault="00FB01F1" w:rsidP="004B621C">
      <w:pPr>
        <w:pStyle w:val="BodyText2"/>
        <w:jc w:val="both"/>
        <w:rPr>
          <w:color w:val="000000"/>
        </w:rPr>
      </w:pPr>
      <w:r>
        <w:t>Laekumised spordi- ja puhkeasutuste majandustegevusest kajastavad Vaibla puhkebaasi ja Pisisaare spordikeskus</w:t>
      </w:r>
      <w:r w:rsidR="00474EC6">
        <w:t>e teenustest laekuvaid tulusid 18 340 eurot.</w:t>
      </w:r>
    </w:p>
    <w:p w:rsidR="00BD0DAE" w:rsidRDefault="00BD0DAE" w:rsidP="004B621C">
      <w:pPr>
        <w:pStyle w:val="BodyText2"/>
        <w:jc w:val="both"/>
      </w:pPr>
    </w:p>
    <w:p w:rsidR="003A1730" w:rsidRDefault="007A7B58">
      <w:pPr>
        <w:pStyle w:val="BodyText3"/>
      </w:pPr>
      <w:r>
        <w:t>Laekumised sotsiaalasutuste majandustegevusest on kavan</w:t>
      </w:r>
      <w:r w:rsidR="0030322D">
        <w:t xml:space="preserve">datud </w:t>
      </w:r>
      <w:r w:rsidR="00FB01F1">
        <w:t>74 000 eurot. Peamisteks teenuse osutajateks on Põltsamaa linna päevakeskus asukohaga Lossi tn 47 ja Põltsamaa Valla Päevakeskus.</w:t>
      </w:r>
      <w:r w:rsidR="0030322D">
        <w:t xml:space="preserve"> </w:t>
      </w:r>
      <w:r w:rsidR="00FB01F1">
        <w:t>Põltsamaa linna p</w:t>
      </w:r>
      <w:r w:rsidR="0030322D">
        <w:t xml:space="preserve">äevakeskusest laekub tulu sauna- ja pesupesemise teenuse osutamise ning ruumide kasutajatelt </w:t>
      </w:r>
      <w:r w:rsidR="004D7190">
        <w:t xml:space="preserve">rendi ja </w:t>
      </w:r>
      <w:r w:rsidR="0030322D">
        <w:t>kommunaalkulude eest.</w:t>
      </w:r>
      <w:r w:rsidR="00FB01F1">
        <w:t xml:space="preserve"> Põltsamaa valla Päevakeskus osutab rehabilitatsiooniteenust puuet</w:t>
      </w:r>
      <w:r w:rsidR="004D7190">
        <w:t>ega inim</w:t>
      </w:r>
      <w:r w:rsidR="00FB01F1">
        <w:t>e</w:t>
      </w:r>
      <w:r w:rsidR="004D7190">
        <w:t>s</w:t>
      </w:r>
      <w:r w:rsidR="00FB01F1">
        <w:t xml:space="preserve">tele. </w:t>
      </w:r>
      <w:r w:rsidR="005A75B0">
        <w:t>Lisaks laekub tulusi</w:t>
      </w:r>
      <w:r w:rsidR="00C15723">
        <w:t>d koduhooldaja</w:t>
      </w:r>
      <w:r w:rsidR="00DD0BA7">
        <w:t>te</w:t>
      </w:r>
      <w:r w:rsidR="00C15723">
        <w:t>, tugiisiku</w:t>
      </w:r>
      <w:r w:rsidR="00DD0BA7">
        <w:t>te</w:t>
      </w:r>
      <w:r w:rsidR="00C15723">
        <w:t>, invavahendite laenutuse jms teenustelt.</w:t>
      </w:r>
    </w:p>
    <w:p w:rsidR="005A75B0" w:rsidRDefault="005A75B0">
      <w:pPr>
        <w:pStyle w:val="BodyText3"/>
      </w:pPr>
    </w:p>
    <w:p w:rsidR="005A75B0" w:rsidRDefault="005A75B0">
      <w:pPr>
        <w:pStyle w:val="BodyText3"/>
      </w:pPr>
      <w:r>
        <w:t xml:space="preserve">Laekumised elamu- ja kommunaaltegevustest on kavandatud 24 500 eurot. Põhilised laekumised on Vägaris Kooli tee 4 kütmise, prügiveo, elektri eest ja sotsiaalkorterite teenuste eest. </w:t>
      </w:r>
    </w:p>
    <w:p w:rsidR="009E00AF" w:rsidRPr="00726D85" w:rsidRDefault="009E00AF">
      <w:pPr>
        <w:pStyle w:val="BodyText3"/>
      </w:pPr>
    </w:p>
    <w:p w:rsidR="00517434" w:rsidRDefault="007A7B58" w:rsidP="00517434">
      <w:pPr>
        <w:pStyle w:val="BodyText3"/>
      </w:pPr>
      <w:r>
        <w:t>Laekumised üldvalitsemisasutuste majandustegev</w:t>
      </w:r>
      <w:r w:rsidR="00172A10">
        <w:t xml:space="preserve">usest on kavandatud </w:t>
      </w:r>
      <w:r w:rsidR="0027085C">
        <w:t xml:space="preserve">5000 </w:t>
      </w:r>
      <w:r>
        <w:t>eurot. Siin kajastatakse laekumised pakkumiste osav</w:t>
      </w:r>
      <w:r w:rsidR="005601E7">
        <w:t>õtutasudest, auto</w:t>
      </w:r>
      <w:r w:rsidR="001C01CC">
        <w:t>de</w:t>
      </w:r>
      <w:r w:rsidR="005601E7">
        <w:t xml:space="preserve"> kasutusest, </w:t>
      </w:r>
      <w:r>
        <w:t>SA-le Põltsamaa Sport raamatu</w:t>
      </w:r>
      <w:r w:rsidR="005601E7">
        <w:t>pidamise teenuse osutamisest</w:t>
      </w:r>
      <w:r w:rsidR="00217A0E">
        <w:t>, kantseleiteenustest</w:t>
      </w:r>
      <w:r w:rsidR="00D9602E">
        <w:t>, haldusteenus</w:t>
      </w:r>
      <w:r w:rsidR="008A557C">
        <w:t>t</w:t>
      </w:r>
      <w:r w:rsidR="00D9602E">
        <w:t>e,</w:t>
      </w:r>
      <w:r w:rsidR="00B721E6">
        <w:t xml:space="preserve"> </w:t>
      </w:r>
      <w:r w:rsidR="008A5DBB">
        <w:t>IT-spetsialist</w:t>
      </w:r>
      <w:r w:rsidR="00726D85">
        <w:t>i</w:t>
      </w:r>
      <w:r w:rsidR="008A5DBB">
        <w:t xml:space="preserve"> teenuste</w:t>
      </w:r>
      <w:r w:rsidR="00A16018">
        <w:t xml:space="preserve"> jne</w:t>
      </w:r>
      <w:r w:rsidR="008A5DBB">
        <w:t xml:space="preserve"> osutamisest.</w:t>
      </w:r>
    </w:p>
    <w:p w:rsidR="00313BFA" w:rsidRDefault="00313BFA" w:rsidP="00517434">
      <w:pPr>
        <w:pStyle w:val="BodyText3"/>
      </w:pPr>
    </w:p>
    <w:p w:rsidR="00313BFA" w:rsidRDefault="00313BFA" w:rsidP="00517434">
      <w:pPr>
        <w:pStyle w:val="BodyText3"/>
      </w:pPr>
      <w:r>
        <w:t xml:space="preserve">Laekumised transpordialastest tegevustest </w:t>
      </w:r>
      <w:r w:rsidR="00492A35">
        <w:t xml:space="preserve">on kavandatud summas 9000 eurot </w:t>
      </w:r>
      <w:r>
        <w:t>vallale kuuluvate bussidega teenuste osutamiste eest.</w:t>
      </w:r>
    </w:p>
    <w:p w:rsidR="002C5220" w:rsidRDefault="002C5220" w:rsidP="00517434">
      <w:pPr>
        <w:pStyle w:val="BodyText3"/>
      </w:pPr>
    </w:p>
    <w:p w:rsidR="00A16018" w:rsidRDefault="007A7B58">
      <w:pPr>
        <w:pStyle w:val="BodyText3"/>
      </w:pPr>
      <w:r>
        <w:lastRenderedPageBreak/>
        <w:t>Muude majandustegevuste küsimustega tegelevate asutuste majandustegevusest laekuvad tulud (</w:t>
      </w:r>
      <w:r w:rsidR="0027085C">
        <w:t xml:space="preserve">Põltsamaa linna </w:t>
      </w:r>
      <w:r>
        <w:t>kalmistu tasulised teenused</w:t>
      </w:r>
      <w:r w:rsidR="0027085C">
        <w:t xml:space="preserve"> ja Puurmani sauna teenused</w:t>
      </w:r>
      <w:r w:rsidR="0090643C">
        <w:t xml:space="preserve">) on kavandatud </w:t>
      </w:r>
      <w:r w:rsidR="0027085C">
        <w:t>45</w:t>
      </w:r>
      <w:r w:rsidR="00CF5E35">
        <w:t>00</w:t>
      </w:r>
      <w:r w:rsidR="0030322D" w:rsidRPr="005411CB">
        <w:t xml:space="preserve"> </w:t>
      </w:r>
      <w:r w:rsidRPr="005411CB">
        <w:t>eurot.</w:t>
      </w:r>
    </w:p>
    <w:p w:rsidR="002C5220" w:rsidRDefault="002C5220">
      <w:pPr>
        <w:pStyle w:val="BodyText3"/>
      </w:pPr>
    </w:p>
    <w:p w:rsidR="00313BFA" w:rsidRDefault="00313BFA">
      <w:pPr>
        <w:pStyle w:val="BodyText3"/>
      </w:pPr>
      <w:r>
        <w:t xml:space="preserve">Üüri ja renditulud on kavandatud summas 13 500 eurot. </w:t>
      </w:r>
      <w:r w:rsidR="00196D18">
        <w:t>Üüri- ja renditulude all</w:t>
      </w:r>
      <w:r w:rsidR="00A16018">
        <w:t xml:space="preserve"> kajastatakse</w:t>
      </w:r>
      <w:r w:rsidR="00646CC0">
        <w:t xml:space="preserve"> Põltsamaa </w:t>
      </w:r>
      <w:r>
        <w:t xml:space="preserve">vallale kuuluvate kinnistute ja ruumide renditulu.  </w:t>
      </w:r>
    </w:p>
    <w:p w:rsidR="007A7B58" w:rsidRDefault="00313BFA">
      <w:pPr>
        <w:pStyle w:val="BodyText3"/>
      </w:pPr>
      <w:r>
        <w:t xml:space="preserve"> </w:t>
      </w:r>
    </w:p>
    <w:p w:rsidR="007A7B58" w:rsidRPr="00917488" w:rsidRDefault="007A7B58">
      <w:pPr>
        <w:pStyle w:val="BodyText3"/>
        <w:rPr>
          <w:color w:val="000000"/>
        </w:rPr>
      </w:pPr>
      <w:r>
        <w:t>Õ</w:t>
      </w:r>
      <w:r w:rsidR="00400945">
        <w:t xml:space="preserve">iguste müük on kavandatud </w:t>
      </w:r>
      <w:r w:rsidR="00C74458">
        <w:t>30</w:t>
      </w:r>
      <w:r w:rsidR="003A0D76" w:rsidRPr="003A0D76">
        <w:t xml:space="preserve">00 </w:t>
      </w:r>
      <w:r w:rsidRPr="003A0D76">
        <w:t>e</w:t>
      </w:r>
      <w:r>
        <w:t xml:space="preserve">urot. Tulude all kajastatakse hoonestusõiguse aastatasud ja </w:t>
      </w:r>
      <w:r w:rsidRPr="00917488">
        <w:rPr>
          <w:color w:val="000000"/>
        </w:rPr>
        <w:t xml:space="preserve">tasu </w:t>
      </w:r>
      <w:r w:rsidR="00E3700D">
        <w:rPr>
          <w:color w:val="000000"/>
        </w:rPr>
        <w:t xml:space="preserve">Põltsamaa </w:t>
      </w:r>
      <w:r w:rsidRPr="00917488">
        <w:rPr>
          <w:color w:val="000000"/>
        </w:rPr>
        <w:t>linna vapi kasutamise eest E-Piim Põltsamaa Meierei poolt Põltsamaa linnas toodetavatel juustutoodetel.</w:t>
      </w:r>
      <w:r w:rsidR="009F6046" w:rsidRPr="00917488">
        <w:rPr>
          <w:color w:val="000000"/>
        </w:rPr>
        <w:t xml:space="preserve"> </w:t>
      </w:r>
    </w:p>
    <w:p w:rsidR="007A7B58" w:rsidRDefault="007A7B58">
      <w:pPr>
        <w:ind w:right="360"/>
        <w:jc w:val="both"/>
        <w:rPr>
          <w:sz w:val="24"/>
        </w:rPr>
      </w:pPr>
    </w:p>
    <w:p w:rsidR="007A7B58" w:rsidRDefault="007A7B58">
      <w:pPr>
        <w:pStyle w:val="BodyText2"/>
        <w:jc w:val="both"/>
        <w:rPr>
          <w:b/>
          <w:bCs/>
        </w:rPr>
      </w:pPr>
      <w:r>
        <w:rPr>
          <w:b/>
          <w:bCs/>
        </w:rPr>
        <w:t xml:space="preserve">35 </w:t>
      </w:r>
      <w:r w:rsidR="00726D85">
        <w:rPr>
          <w:b/>
          <w:bCs/>
        </w:rPr>
        <w:t>Toetused tegevuskuludeks</w:t>
      </w:r>
    </w:p>
    <w:p w:rsidR="007A7B58" w:rsidRDefault="007A7B58">
      <w:pPr>
        <w:pStyle w:val="BodyText2"/>
        <w:jc w:val="both"/>
      </w:pPr>
      <w:r>
        <w:t>To</w:t>
      </w:r>
      <w:r w:rsidR="00D44381">
        <w:t xml:space="preserve">etusi </w:t>
      </w:r>
      <w:r w:rsidR="004C1E24">
        <w:t xml:space="preserve">tegevuskuludeks </w:t>
      </w:r>
      <w:r w:rsidR="00D44381">
        <w:t xml:space="preserve">on </w:t>
      </w:r>
      <w:r w:rsidR="00D44381" w:rsidRPr="001866C3">
        <w:rPr>
          <w:color w:val="000000"/>
        </w:rPr>
        <w:t xml:space="preserve">kavandatud </w:t>
      </w:r>
      <w:r w:rsidR="003E4ADD">
        <w:rPr>
          <w:color w:val="000000"/>
        </w:rPr>
        <w:t xml:space="preserve"> 5 402 666 </w:t>
      </w:r>
      <w:r w:rsidR="00C60647" w:rsidRPr="001866C3">
        <w:rPr>
          <w:color w:val="000000"/>
        </w:rPr>
        <w:t>eurot.</w:t>
      </w:r>
    </w:p>
    <w:p w:rsidR="007A7B58" w:rsidRDefault="007A7B58">
      <w:pPr>
        <w:pStyle w:val="BodyText2"/>
        <w:jc w:val="both"/>
      </w:pPr>
    </w:p>
    <w:p w:rsidR="007A7B58" w:rsidRPr="00DF2FD4" w:rsidRDefault="007A7B58">
      <w:pPr>
        <w:pStyle w:val="BodyText2"/>
        <w:jc w:val="both"/>
        <w:rPr>
          <w:noProof/>
          <w:lang w:val="et-EE"/>
        </w:rPr>
      </w:pPr>
      <w:r>
        <w:t>Toetused on eelarvesse kavandatud Vabariigi Valitsuse poolt Riigikogule es</w:t>
      </w:r>
      <w:r w:rsidR="004C1E24">
        <w:t>itatud „20</w:t>
      </w:r>
      <w:r w:rsidR="00523146">
        <w:t>1</w:t>
      </w:r>
      <w:r w:rsidR="003E4ADD">
        <w:t>8</w:t>
      </w:r>
      <w:r>
        <w:t xml:space="preserve">. aasta </w:t>
      </w:r>
      <w:r w:rsidRPr="00DF2FD4">
        <w:rPr>
          <w:noProof/>
          <w:lang w:val="et-EE"/>
        </w:rPr>
        <w:t>riigieelarve“ seaduse eelnõu alusel. Toetused Vabariigi Valitsuselt ja erinevatelt ministeeriumi</w:t>
      </w:r>
      <w:r w:rsidR="00DF2FD4" w:rsidRPr="00DF2FD4">
        <w:rPr>
          <w:noProof/>
          <w:lang w:val="et-EE"/>
        </w:rPr>
        <w:t>d</w:t>
      </w:r>
      <w:r w:rsidRPr="00DF2FD4">
        <w:rPr>
          <w:noProof/>
          <w:lang w:val="et-EE"/>
        </w:rPr>
        <w:t>elt täpsustuvad p</w:t>
      </w:r>
      <w:r w:rsidR="00726D85" w:rsidRPr="00DF2FD4">
        <w:rPr>
          <w:noProof/>
          <w:lang w:val="et-EE"/>
        </w:rPr>
        <w:t>ärast riigieelarve kinnitamist.</w:t>
      </w:r>
    </w:p>
    <w:p w:rsidR="00726D85" w:rsidRPr="00DF2FD4" w:rsidRDefault="00726D85">
      <w:pPr>
        <w:pStyle w:val="BodyText2"/>
        <w:jc w:val="both"/>
        <w:rPr>
          <w:noProof/>
          <w:lang w:val="et-EE"/>
        </w:rPr>
      </w:pPr>
    </w:p>
    <w:p w:rsidR="00784764" w:rsidRDefault="007A7B58">
      <w:pPr>
        <w:pStyle w:val="BodyText2"/>
        <w:jc w:val="both"/>
      </w:pPr>
      <w:r>
        <w:t xml:space="preserve">Riigieelarvest toetatakse kohaliku omavalitsuse üksusi üldiste ning sihtotstarbeliste toetuste kaudu. Üldised toetused jagunevad kaheks, milleks on tasandusfond ja toetusfond. </w:t>
      </w:r>
      <w:r w:rsidR="00784764">
        <w:t>Tasandusf</w:t>
      </w:r>
      <w:r w:rsidR="00FD5038">
        <w:t>ondi suuruseks on kavan</w:t>
      </w:r>
      <w:r w:rsidR="00784764">
        <w:t xml:space="preserve">datud 1 469 785 eurot. </w:t>
      </w:r>
      <w:r>
        <w:t xml:space="preserve">Tasandusfond on ette nähtud tulude ja kulude tasandamiseks, et tagada väiksema tulukusega kohaliku omavalitsuse üksustele vahendid neile pandud ülesannete täitmiseks. </w:t>
      </w:r>
      <w:r w:rsidR="004C1E24">
        <w:t>T</w:t>
      </w:r>
      <w:r>
        <w:t>asandusfondi</w:t>
      </w:r>
      <w:r w:rsidR="004C1E24">
        <w:t xml:space="preserve"> eraldise määramisel arvestatakse </w:t>
      </w:r>
      <w:r w:rsidR="005B676B">
        <w:t xml:space="preserve">kohaliku omavalitsuse </w:t>
      </w:r>
      <w:r w:rsidR="004C1E24">
        <w:t>parameetreid (elanike demograafiline koosseis, tulumaksu laekumine, hooldatavate arv jms)</w:t>
      </w:r>
      <w:r w:rsidR="00FC3BC2">
        <w:t xml:space="preserve"> 01.01.</w:t>
      </w:r>
      <w:r w:rsidR="007E00BD">
        <w:t>2018</w:t>
      </w:r>
      <w:r w:rsidR="00515EB2">
        <w:t xml:space="preserve"> seisuga</w:t>
      </w:r>
      <w:r w:rsidR="00515EB2">
        <w:rPr>
          <w:lang w:val="et-EE"/>
        </w:rPr>
        <w:t xml:space="preserve">. </w:t>
      </w:r>
      <w:r w:rsidR="007E00BD">
        <w:t>Alates 2018.</w:t>
      </w:r>
      <w:r w:rsidR="00A7427F">
        <w:rPr>
          <w:lang w:val="et-EE"/>
        </w:rPr>
        <w:t xml:space="preserve"> aastast </w:t>
      </w:r>
      <w:r w:rsidR="007E00BD">
        <w:t>muutuvad senised tasandusfondi parameetrid. Arvestama hakatakse lisaks seni kehtinud parameetritele õpilasealiste paiknemist. Eraldi liidetakse tasandusfondile keskkonnatasude muudatuste kompensatsioon. Üldotstarbelised to</w:t>
      </w:r>
      <w:r w:rsidR="00894634">
        <w:t>e</w:t>
      </w:r>
      <w:r w:rsidR="007E00BD">
        <w:t>tused muudetakse tasandusfondi osaks, et suurendada KOVide jaoks paindlikkust vahendite kasutamisel ja vähe</w:t>
      </w:r>
      <w:r w:rsidR="002A5032">
        <w:t>ndada toetusridu riigieelarves.</w:t>
      </w:r>
    </w:p>
    <w:p w:rsidR="001A6C0F" w:rsidRDefault="001A6C0F">
      <w:pPr>
        <w:pStyle w:val="BodyText2"/>
        <w:jc w:val="both"/>
      </w:pPr>
    </w:p>
    <w:p w:rsidR="007E00BD" w:rsidRDefault="00784764">
      <w:pPr>
        <w:pStyle w:val="BodyText2"/>
        <w:jc w:val="both"/>
      </w:pPr>
      <w:r>
        <w:t xml:space="preserve">Toetusfondi suuruseks on kavandatud 3 706 330 eurot. </w:t>
      </w:r>
      <w:r w:rsidR="007A7B58">
        <w:t>Toetusfondi vahendid on ette nähtud hariduskulude toetuseks</w:t>
      </w:r>
      <w:r w:rsidR="007E00BD">
        <w:t>,</w:t>
      </w:r>
      <w:r w:rsidR="007A7B58">
        <w:t xml:space="preserve"> toimetulekutoetuste maksmiseks, sotsiaalteenuste osutamiseks ja arenda</w:t>
      </w:r>
      <w:r w:rsidR="007E00BD">
        <w:t xml:space="preserve">miseks, </w:t>
      </w:r>
      <w:r w:rsidR="007A7B58">
        <w:t>sündi</w:t>
      </w:r>
      <w:r w:rsidR="007E00BD">
        <w:t>de ja surmade registreerimiseks, kohalike teede hooldamiseks, huvihariduse korraldamiseks, asendus- ja järelhoolduseks, lasteaiaõpetajate palgatoetuseks.</w:t>
      </w:r>
      <w:r w:rsidR="002A5032">
        <w:t xml:space="preserve"> </w:t>
      </w:r>
      <w:r w:rsidR="00894634">
        <w:t xml:space="preserve">Olulised muudatused toimuvad 2018. aastal toetusfondi haridusvaldkonna toetamise osas. </w:t>
      </w:r>
      <w:r w:rsidR="00246DF3">
        <w:t>Täiendavalt lisandub toetus tõhustatud ja eritoega laste õppe tegevuskulu toetusek</w:t>
      </w:r>
      <w:r w:rsidR="00FD5038">
        <w:t>s. Toetust tuleb kasutada püsiv</w:t>
      </w:r>
      <w:r w:rsidR="00246DF3">
        <w:t>a</w:t>
      </w:r>
      <w:r w:rsidR="00FD5038">
        <w:t xml:space="preserve"> </w:t>
      </w:r>
      <w:r w:rsidR="00246DF3">
        <w:t xml:space="preserve">õpiraskusega, käitumishäirega, raske terviseseisundiga või puudega lapse toetamiseks koolis õppimisega hakkama saamiseks. </w:t>
      </w:r>
      <w:r w:rsidR="00894634">
        <w:t>Lisandub täiesti uue tegevusalana asendus- ja järelhooldusteenuse osutamine. KOV saab toetusfondi kaudu tema eestkostel olevate laste eest raha enda kätte ja suunab selle edasi asenduskodusse või asendusperedele.  Toetusfondi kaudu hakkab alates 2018. aastast laekuma KOVdele matusetoetuse raha. Matusetoetuse eesmärk on aidata inimesi lähedase matuse korraldamise kulude katmisel. KOVdele antava toetusega tagatakse, et keskmiselt oleks võimalik maksta matusekorraldajatele toetust suuruses 250 eurot surmajuhtumi kohta. KOVi otsustada on millistel tingimustel ja millises summas ning kellele matuse korraldamise kulusid hüvitada.</w:t>
      </w:r>
    </w:p>
    <w:p w:rsidR="0000088D" w:rsidRDefault="0000088D">
      <w:pPr>
        <w:pStyle w:val="BodyText2"/>
        <w:jc w:val="both"/>
      </w:pPr>
    </w:p>
    <w:p w:rsidR="00003B2E" w:rsidRDefault="00003B2E" w:rsidP="00003B2E">
      <w:pPr>
        <w:pStyle w:val="BodyText2"/>
        <w:jc w:val="both"/>
      </w:pPr>
      <w:r>
        <w:t xml:space="preserve">Rahandusministeeriumilt laekuvad vahendid </w:t>
      </w:r>
      <w:r w:rsidR="003B18A6">
        <w:t xml:space="preserve">ühinemisprotsessi läbiviimisega seotud tegevuskuludeks 91 600 eurot ja 651 </w:t>
      </w:r>
      <w:r>
        <w:t xml:space="preserve">eurot seadusega ettenähtud õppelaenude kustutamiseks. </w:t>
      </w:r>
      <w:r w:rsidR="00431E35">
        <w:t>Ühinemistoetus on et</w:t>
      </w:r>
      <w:r w:rsidR="00FD5038">
        <w:t>te</w:t>
      </w:r>
      <w:r w:rsidR="00431E35">
        <w:t xml:space="preserve"> nähtud otseselt ühinemiprotsessist tulenevate kulude katteks. </w:t>
      </w:r>
      <w:r w:rsidR="003B18A6">
        <w:t xml:space="preserve">Õppelaenude kustutamisega seotud </w:t>
      </w:r>
      <w:r>
        <w:t xml:space="preserve">toetusega kustutatakse </w:t>
      </w:r>
      <w:r w:rsidR="007B2B3A">
        <w:t xml:space="preserve">ametiasutuse </w:t>
      </w:r>
      <w:r>
        <w:t xml:space="preserve">hallatavate asutuste töötajate poolt võetud õppelaenu põhiosa riigieelarve vahendite arvelt. Rahandusministeeriumile esitatud taotluse alusel kantakse rahalised vahendid kohalikule </w:t>
      </w:r>
      <w:r>
        <w:lastRenderedPageBreak/>
        <w:t>omavalitsusele, kes kannab nimetatud vahendid edasi isikute pangakontole õppelaenu kustutamiseks.</w:t>
      </w:r>
    </w:p>
    <w:p w:rsidR="00A84D9A" w:rsidRPr="00A84D9A" w:rsidRDefault="00A84D9A" w:rsidP="00003B2E">
      <w:pPr>
        <w:pStyle w:val="BodyText2"/>
        <w:jc w:val="both"/>
      </w:pPr>
    </w:p>
    <w:p w:rsidR="007A7B58" w:rsidRPr="00B54B6C" w:rsidRDefault="00FD5038">
      <w:pPr>
        <w:pStyle w:val="BodyText2"/>
        <w:jc w:val="both"/>
        <w:rPr>
          <w:noProof/>
          <w:lang w:val="et-EE"/>
        </w:rPr>
      </w:pPr>
      <w:r w:rsidRPr="00B54B6C">
        <w:rPr>
          <w:noProof/>
          <w:lang w:val="et-EE"/>
        </w:rPr>
        <w:t xml:space="preserve">Tegevustoetus </w:t>
      </w:r>
      <w:r w:rsidR="00DF2FD4" w:rsidRPr="00B54B6C">
        <w:rPr>
          <w:noProof/>
          <w:lang w:val="et-EE"/>
        </w:rPr>
        <w:t>K</w:t>
      </w:r>
      <w:r w:rsidR="007A7B58" w:rsidRPr="00B54B6C">
        <w:rPr>
          <w:noProof/>
          <w:lang w:val="et-EE"/>
        </w:rPr>
        <w:t xml:space="preserve">ultuuriministeeriumilt </w:t>
      </w:r>
      <w:r w:rsidR="00784764" w:rsidRPr="00B54B6C">
        <w:rPr>
          <w:noProof/>
          <w:lang w:val="et-EE"/>
        </w:rPr>
        <w:t xml:space="preserve">Põltsamaa Raamatukogule </w:t>
      </w:r>
      <w:r w:rsidR="009A16B4" w:rsidRPr="00B54B6C">
        <w:rPr>
          <w:noProof/>
          <w:lang w:val="et-EE"/>
        </w:rPr>
        <w:t xml:space="preserve">on kavandatud </w:t>
      </w:r>
      <w:r w:rsidR="00784764" w:rsidRPr="00B54B6C">
        <w:rPr>
          <w:noProof/>
          <w:lang w:val="et-EE"/>
        </w:rPr>
        <w:t xml:space="preserve">132 000 </w:t>
      </w:r>
      <w:r w:rsidR="00C60647" w:rsidRPr="00B54B6C">
        <w:rPr>
          <w:noProof/>
          <w:lang w:val="et-EE"/>
        </w:rPr>
        <w:t>e</w:t>
      </w:r>
      <w:r w:rsidRPr="00B54B6C">
        <w:rPr>
          <w:noProof/>
          <w:lang w:val="et-EE"/>
        </w:rPr>
        <w:t xml:space="preserve">urot, mille arvelt toetatakse </w:t>
      </w:r>
      <w:r w:rsidR="00C60647" w:rsidRPr="00B54B6C">
        <w:rPr>
          <w:noProof/>
          <w:lang w:val="et-EE"/>
        </w:rPr>
        <w:t>4 töötaja personalikulusid</w:t>
      </w:r>
      <w:r w:rsidR="00804D2F" w:rsidRPr="00B54B6C">
        <w:rPr>
          <w:noProof/>
          <w:lang w:val="et-EE"/>
        </w:rPr>
        <w:t xml:space="preserve"> </w:t>
      </w:r>
      <w:r w:rsidR="00431E35" w:rsidRPr="00B54B6C">
        <w:rPr>
          <w:noProof/>
          <w:lang w:val="et-EE"/>
        </w:rPr>
        <w:t xml:space="preserve">58 000 </w:t>
      </w:r>
      <w:r w:rsidR="00804D2F" w:rsidRPr="00B54B6C">
        <w:rPr>
          <w:noProof/>
          <w:lang w:val="et-EE"/>
        </w:rPr>
        <w:t>eurot</w:t>
      </w:r>
      <w:r w:rsidR="00C60647" w:rsidRPr="00B54B6C">
        <w:rPr>
          <w:noProof/>
          <w:lang w:val="et-EE"/>
        </w:rPr>
        <w:t xml:space="preserve"> ja soetatakse sõltuvalt elanike arvust teavikuid</w:t>
      </w:r>
      <w:r w:rsidR="00431E35" w:rsidRPr="00B54B6C">
        <w:rPr>
          <w:noProof/>
          <w:lang w:val="et-EE"/>
        </w:rPr>
        <w:t xml:space="preserve"> 77</w:t>
      </w:r>
      <w:r w:rsidR="00804D2F" w:rsidRPr="00B54B6C">
        <w:rPr>
          <w:noProof/>
          <w:lang w:val="et-EE"/>
        </w:rPr>
        <w:t> 000 euro</w:t>
      </w:r>
      <w:r w:rsidR="000C47D8" w:rsidRPr="00B54B6C">
        <w:rPr>
          <w:noProof/>
          <w:lang w:val="et-EE"/>
        </w:rPr>
        <w:t xml:space="preserve"> ees</w:t>
      </w:r>
      <w:r w:rsidR="00804D2F" w:rsidRPr="00B54B6C">
        <w:rPr>
          <w:noProof/>
          <w:lang w:val="et-EE"/>
        </w:rPr>
        <w:t xml:space="preserve">t </w:t>
      </w:r>
      <w:r w:rsidR="00C60647" w:rsidRPr="00B54B6C">
        <w:rPr>
          <w:noProof/>
          <w:lang w:val="et-EE"/>
        </w:rPr>
        <w:t>Jõgeva maakonna raamatukogudele.</w:t>
      </w:r>
      <w:r w:rsidRPr="00B54B6C">
        <w:rPr>
          <w:noProof/>
          <w:lang w:val="et-EE"/>
        </w:rPr>
        <w:t xml:space="preserve"> Arvestatud on </w:t>
      </w:r>
      <w:r w:rsidR="00DF2FD4" w:rsidRPr="00B54B6C">
        <w:rPr>
          <w:noProof/>
          <w:lang w:val="et-EE"/>
        </w:rPr>
        <w:t>K</w:t>
      </w:r>
      <w:r w:rsidR="004C1E24" w:rsidRPr="00B54B6C">
        <w:rPr>
          <w:noProof/>
          <w:lang w:val="et-EE"/>
        </w:rPr>
        <w:t>ultuuriministeeriumi poolt planeeritud palgavahendite kasvu ja elanike arvu vähenemist teavikute soetamisel.</w:t>
      </w:r>
    </w:p>
    <w:p w:rsidR="00804D2F" w:rsidRDefault="00804D2F">
      <w:pPr>
        <w:pStyle w:val="BodyText2"/>
        <w:jc w:val="both"/>
      </w:pPr>
    </w:p>
    <w:p w:rsidR="00550BDE" w:rsidRPr="00917488" w:rsidRDefault="00550BDE">
      <w:pPr>
        <w:pStyle w:val="BodyText2"/>
        <w:jc w:val="both"/>
        <w:rPr>
          <w:color w:val="000000"/>
        </w:rPr>
      </w:pPr>
      <w:r w:rsidRPr="00917488">
        <w:rPr>
          <w:color w:val="000000"/>
        </w:rPr>
        <w:t xml:space="preserve">SA-lt KIK laekub </w:t>
      </w:r>
      <w:r w:rsidR="00F83585" w:rsidRPr="00917488">
        <w:rPr>
          <w:color w:val="000000"/>
        </w:rPr>
        <w:t xml:space="preserve">Adavere Põhikoolile loodusteemalise projekti </w:t>
      </w:r>
      <w:r w:rsidRPr="00917488">
        <w:rPr>
          <w:color w:val="000000"/>
        </w:rPr>
        <w:t>läbiviimiseks</w:t>
      </w:r>
      <w:r w:rsidR="00F83585" w:rsidRPr="00917488">
        <w:rPr>
          <w:color w:val="000000"/>
        </w:rPr>
        <w:t xml:space="preserve"> 2300</w:t>
      </w:r>
      <w:r w:rsidR="00632D89" w:rsidRPr="00917488">
        <w:rPr>
          <w:color w:val="000000"/>
        </w:rPr>
        <w:t xml:space="preserve"> eurot</w:t>
      </w:r>
      <w:r w:rsidRPr="00917488">
        <w:rPr>
          <w:color w:val="000000"/>
        </w:rPr>
        <w:t>.</w:t>
      </w:r>
    </w:p>
    <w:p w:rsidR="005425E0" w:rsidRDefault="005425E0">
      <w:pPr>
        <w:pStyle w:val="BodyText2"/>
        <w:jc w:val="both"/>
      </w:pPr>
    </w:p>
    <w:p w:rsidR="007A7B58" w:rsidRDefault="007A7B58">
      <w:pPr>
        <w:pStyle w:val="BodyText2"/>
        <w:jc w:val="both"/>
        <w:rPr>
          <w:b/>
          <w:bCs/>
        </w:rPr>
      </w:pPr>
      <w:r>
        <w:rPr>
          <w:b/>
          <w:bCs/>
        </w:rPr>
        <w:t xml:space="preserve">38 Muud </w:t>
      </w:r>
      <w:r w:rsidR="00D8277D">
        <w:rPr>
          <w:b/>
          <w:bCs/>
        </w:rPr>
        <w:t>tegevus</w:t>
      </w:r>
      <w:r>
        <w:rPr>
          <w:b/>
          <w:bCs/>
        </w:rPr>
        <w:t>tulud</w:t>
      </w:r>
    </w:p>
    <w:p w:rsidR="00B549A4" w:rsidRDefault="007A7B58">
      <w:pPr>
        <w:pStyle w:val="BodyText2"/>
        <w:jc w:val="both"/>
      </w:pPr>
      <w:r>
        <w:t xml:space="preserve">Muud </w:t>
      </w:r>
      <w:r w:rsidR="00D8277D">
        <w:t>tegevus</w:t>
      </w:r>
      <w:r>
        <w:t>tulud on</w:t>
      </w:r>
      <w:r w:rsidR="00804D2F">
        <w:t xml:space="preserve"> eelarvesse kavandatud</w:t>
      </w:r>
      <w:r w:rsidR="0056285C">
        <w:t xml:space="preserve"> </w:t>
      </w:r>
      <w:r w:rsidR="00F83585">
        <w:rPr>
          <w:color w:val="000000"/>
        </w:rPr>
        <w:t xml:space="preserve">37 000 </w:t>
      </w:r>
      <w:r>
        <w:t>eurot.</w:t>
      </w:r>
    </w:p>
    <w:p w:rsidR="001A6C0F" w:rsidRDefault="001A6C0F" w:rsidP="00216C15">
      <w:pPr>
        <w:pStyle w:val="BodyText2"/>
        <w:jc w:val="both"/>
      </w:pPr>
    </w:p>
    <w:p w:rsidR="00216C15" w:rsidRDefault="00216C15" w:rsidP="00216C15">
      <w:pPr>
        <w:pStyle w:val="BodyText2"/>
        <w:jc w:val="both"/>
      </w:pPr>
      <w:r>
        <w:t xml:space="preserve">Varude müügi all kajastatakse laekuvad </w:t>
      </w:r>
      <w:r w:rsidRPr="0056285C">
        <w:t xml:space="preserve">tulud </w:t>
      </w:r>
      <w:r w:rsidR="00F83585">
        <w:t>varude (nt Põltsamaa Muuseumi suveniirid jms) mü</w:t>
      </w:r>
      <w:r w:rsidR="00D74064">
        <w:t>ügist summas 5 000 eurot.</w:t>
      </w:r>
    </w:p>
    <w:p w:rsidR="001A6C0F" w:rsidRDefault="001A6C0F">
      <w:pPr>
        <w:pStyle w:val="BodyText2"/>
        <w:jc w:val="both"/>
      </w:pPr>
    </w:p>
    <w:p w:rsidR="00FC6B4B" w:rsidRDefault="00E56763">
      <w:pPr>
        <w:pStyle w:val="BodyText2"/>
        <w:jc w:val="both"/>
      </w:pPr>
      <w:r>
        <w:t>V</w:t>
      </w:r>
      <w:r w:rsidR="007A7B58" w:rsidRPr="007C06E8">
        <w:t xml:space="preserve">ee erikasutusõiguse tasu </w:t>
      </w:r>
      <w:r>
        <w:t xml:space="preserve">maksavad </w:t>
      </w:r>
      <w:r w:rsidR="007A7B58" w:rsidRPr="007C06E8">
        <w:t>vee kasutajad, kes võtavad vett otse põhjaveest või veekogust</w:t>
      </w:r>
      <w:r w:rsidR="007A7B58">
        <w:t xml:space="preserve"> erikasutuse korras. Kohalik omavalitsus oma halduspiirkonnas annab nõusoleku vee erikasutuseks. Vee erikasutus on vee kasutamine </w:t>
      </w:r>
      <w:r w:rsidR="007A7B58" w:rsidRPr="00DF2FD4">
        <w:rPr>
          <w:noProof/>
          <w:lang w:val="et-EE"/>
        </w:rPr>
        <w:t xml:space="preserve">veekogu või põhjaveekihi seisundi mõjutavate ainete, ehitiste või tehnovahenditega. Vee erikasutuseks peab kasutajal olema tähtajaline luba, mille annab vee erikasutuse asukoha </w:t>
      </w:r>
      <w:r w:rsidR="00DF2FD4" w:rsidRPr="00DF2FD4">
        <w:rPr>
          <w:noProof/>
          <w:lang w:val="et-EE"/>
        </w:rPr>
        <w:t>Keskkonnaamet</w:t>
      </w:r>
      <w:r w:rsidRPr="00DF2FD4">
        <w:rPr>
          <w:noProof/>
          <w:lang w:val="et-EE"/>
        </w:rPr>
        <w:t xml:space="preserve">. Tulu laekub </w:t>
      </w:r>
      <w:r w:rsidR="00DF2FD4" w:rsidRPr="00DF2FD4">
        <w:rPr>
          <w:noProof/>
          <w:lang w:val="et-EE"/>
        </w:rPr>
        <w:t>K</w:t>
      </w:r>
      <w:r w:rsidR="007A7B58" w:rsidRPr="00DF2FD4">
        <w:rPr>
          <w:noProof/>
          <w:lang w:val="et-EE"/>
        </w:rPr>
        <w:t>eskkonnaministeeriumile, kes vastavalt keskkonnatasude seaduse</w:t>
      </w:r>
      <w:r w:rsidR="006E0D57" w:rsidRPr="00DF2FD4">
        <w:rPr>
          <w:noProof/>
          <w:lang w:val="et-EE"/>
        </w:rPr>
        <w:t>le</w:t>
      </w:r>
      <w:r w:rsidR="007A7B58" w:rsidRPr="00DF2FD4">
        <w:rPr>
          <w:noProof/>
          <w:lang w:val="et-EE"/>
        </w:rPr>
        <w:t xml:space="preserve"> </w:t>
      </w:r>
      <w:r w:rsidR="006E0D57" w:rsidRPr="00DF2FD4">
        <w:rPr>
          <w:noProof/>
          <w:lang w:val="et-EE"/>
        </w:rPr>
        <w:t xml:space="preserve">kannab osa rahalistest vahenditest </w:t>
      </w:r>
      <w:r w:rsidR="007A7B58" w:rsidRPr="00DF2FD4">
        <w:rPr>
          <w:noProof/>
          <w:lang w:val="et-EE"/>
        </w:rPr>
        <w:t>vastava omavalitsuse eelarvesse. Vee erikasutustasu l</w:t>
      </w:r>
      <w:r w:rsidR="00D523E3" w:rsidRPr="00DF2FD4">
        <w:rPr>
          <w:noProof/>
          <w:lang w:val="et-EE"/>
        </w:rPr>
        <w:t>aekumine</w:t>
      </w:r>
      <w:r w:rsidR="00D523E3">
        <w:t xml:space="preserve"> on kavandatud </w:t>
      </w:r>
    </w:p>
    <w:p w:rsidR="007A7B58" w:rsidRDefault="00E56763">
      <w:pPr>
        <w:pStyle w:val="BodyText2"/>
        <w:jc w:val="both"/>
        <w:rPr>
          <w:lang w:val="et-EE"/>
        </w:rPr>
      </w:pPr>
      <w:r>
        <w:t>31 000</w:t>
      </w:r>
      <w:r w:rsidR="007A7B58" w:rsidRPr="0096445B">
        <w:t xml:space="preserve"> eurot</w:t>
      </w:r>
      <w:r w:rsidR="007A7B58">
        <w:t>.</w:t>
      </w:r>
    </w:p>
    <w:p w:rsidR="00494BA8" w:rsidRPr="00494BA8" w:rsidRDefault="00494BA8">
      <w:pPr>
        <w:pStyle w:val="BodyText2"/>
        <w:jc w:val="both"/>
        <w:rPr>
          <w:lang w:val="et-EE"/>
        </w:rPr>
      </w:pPr>
    </w:p>
    <w:p w:rsidR="003C0842" w:rsidRDefault="003C0842">
      <w:pPr>
        <w:pStyle w:val="BodyText2"/>
        <w:jc w:val="both"/>
      </w:pPr>
      <w:r>
        <w:t>Muid eespool nimetamata tulusid on kavandatud 1000 eurot.</w:t>
      </w:r>
    </w:p>
    <w:p w:rsidR="00A84D9A" w:rsidRDefault="00A84D9A">
      <w:pPr>
        <w:pStyle w:val="BodyText2"/>
        <w:jc w:val="both"/>
      </w:pPr>
    </w:p>
    <w:p w:rsidR="000F4326" w:rsidRDefault="000F4326">
      <w:pPr>
        <w:pStyle w:val="BodyText2"/>
        <w:jc w:val="both"/>
      </w:pPr>
    </w:p>
    <w:p w:rsidR="007A7B58" w:rsidRDefault="007A7B58">
      <w:pPr>
        <w:pStyle w:val="BodyText2"/>
        <w:jc w:val="both"/>
        <w:rPr>
          <w:b/>
          <w:bCs/>
        </w:rPr>
      </w:pPr>
      <w:r>
        <w:rPr>
          <w:b/>
          <w:bCs/>
        </w:rPr>
        <w:t>PÕHITEGEVUSE KULUD</w:t>
      </w:r>
    </w:p>
    <w:p w:rsidR="007A7B58" w:rsidRDefault="009B6FB2">
      <w:pPr>
        <w:pStyle w:val="BodyText2"/>
        <w:jc w:val="both"/>
      </w:pPr>
      <w:r>
        <w:t>Valla 2018</w:t>
      </w:r>
      <w:r w:rsidR="007A7B58">
        <w:t xml:space="preserve">. aasta põhitegevuse kulude kogumaht on </w:t>
      </w:r>
      <w:r>
        <w:rPr>
          <w:color w:val="000000"/>
        </w:rPr>
        <w:t xml:space="preserve">kavandatud 13 028 196 </w:t>
      </w:r>
      <w:r w:rsidR="007A7B58" w:rsidRPr="008F5281">
        <w:rPr>
          <w:color w:val="000000"/>
        </w:rPr>
        <w:t>eurot.</w:t>
      </w:r>
    </w:p>
    <w:p w:rsidR="009F541F" w:rsidRDefault="009F541F">
      <w:pPr>
        <w:pStyle w:val="BodyText2"/>
        <w:jc w:val="both"/>
      </w:pPr>
    </w:p>
    <w:p w:rsidR="00F605D4" w:rsidRDefault="00FB4F09">
      <w:pPr>
        <w:pStyle w:val="BodyText2"/>
        <w:jc w:val="both"/>
      </w:pPr>
      <w:r>
        <w:t>2018</w:t>
      </w:r>
      <w:r w:rsidR="007A7B58">
        <w:t xml:space="preserve">. aasta </w:t>
      </w:r>
      <w:r w:rsidR="00B63575">
        <w:t>kulude eelarvet</w:t>
      </w:r>
      <w:r w:rsidR="007A7B58">
        <w:t xml:space="preserve"> </w:t>
      </w:r>
      <w:r w:rsidR="00B63575">
        <w:t xml:space="preserve">mõjutab kõige olulisemalt </w:t>
      </w:r>
      <w:r w:rsidR="000B5903">
        <w:t xml:space="preserve">ametiasutuse </w:t>
      </w:r>
      <w:r w:rsidR="00D22FF8">
        <w:rPr>
          <w:lang w:val="et-EE"/>
        </w:rPr>
        <w:t xml:space="preserve">ja </w:t>
      </w:r>
      <w:r w:rsidR="007A7B58">
        <w:t>ka hallatavat</w:t>
      </w:r>
      <w:r w:rsidR="00B63575">
        <w:t>e asutust</w:t>
      </w:r>
      <w:r w:rsidR="005C79F9">
        <w:t>e tööjõukulude tõus. Vastavalt Tööandjate ja A</w:t>
      </w:r>
      <w:r w:rsidR="00B63575">
        <w:t xml:space="preserve">metiühingute </w:t>
      </w:r>
      <w:r w:rsidR="005C79F9">
        <w:t xml:space="preserve">keskliitude </w:t>
      </w:r>
      <w:r w:rsidR="00B63575">
        <w:t xml:space="preserve">kokkuleppele </w:t>
      </w:r>
      <w:r>
        <w:t>on 2018</w:t>
      </w:r>
      <w:r w:rsidR="00B63575">
        <w:t>. aasta ala</w:t>
      </w:r>
      <w:r w:rsidR="00F03373">
        <w:t xml:space="preserve">mpalgaks </w:t>
      </w:r>
      <w:r w:rsidR="000D50F7">
        <w:t xml:space="preserve">planeeritud </w:t>
      </w:r>
      <w:r>
        <w:t>500</w:t>
      </w:r>
      <w:r w:rsidR="00F03373">
        <w:t xml:space="preserve"> </w:t>
      </w:r>
      <w:r w:rsidR="000D50F7">
        <w:t xml:space="preserve">eurot, mis on </w:t>
      </w:r>
      <w:r>
        <w:t>6,4% kõrgem 2017</w:t>
      </w:r>
      <w:r w:rsidR="00B63575">
        <w:t>. aast</w:t>
      </w:r>
      <w:r w:rsidR="00F03373">
        <w:t>aks kehtestatud alampalgast (</w:t>
      </w:r>
      <w:r>
        <w:t>47</w:t>
      </w:r>
      <w:r w:rsidR="000D50F7">
        <w:t>0</w:t>
      </w:r>
      <w:r w:rsidR="00A24A66">
        <w:t xml:space="preserve"> </w:t>
      </w:r>
      <w:r w:rsidR="00B63575">
        <w:t xml:space="preserve">eurot). Põltsamaa </w:t>
      </w:r>
      <w:r>
        <w:t>Valla</w:t>
      </w:r>
      <w:r w:rsidR="00B63575">
        <w:t>volikogu</w:t>
      </w:r>
      <w:r>
        <w:t xml:space="preserve"> 6</w:t>
      </w:r>
      <w:r w:rsidR="00B63575">
        <w:t xml:space="preserve">. </w:t>
      </w:r>
      <w:r>
        <w:t>detsembri 2017</w:t>
      </w:r>
      <w:r w:rsidR="00B63575">
        <w:t xml:space="preserve"> määrusega nr </w:t>
      </w:r>
      <w:r>
        <w:t>1-2/4</w:t>
      </w:r>
      <w:r w:rsidR="000A11DA">
        <w:t xml:space="preserve"> </w:t>
      </w:r>
      <w:r>
        <w:t xml:space="preserve">„Põltsamaa valla ametiasutuse palgajuhend“ </w:t>
      </w:r>
      <w:r w:rsidR="000A11DA">
        <w:t>on r</w:t>
      </w:r>
      <w:r w:rsidR="00B63575">
        <w:t>eguleeritud töötasu maksmine ametiasutuse teenistujatele</w:t>
      </w:r>
      <w:r>
        <w:t>, töötajatele ja vallavanemale</w:t>
      </w:r>
      <w:r w:rsidR="00B63575">
        <w:t>.</w:t>
      </w:r>
      <w:r w:rsidR="00C06B71">
        <w:t xml:space="preserve"> </w:t>
      </w:r>
      <w:r w:rsidR="000A11DA">
        <w:t>Ametiasutuse palgajuhendi § 5 lõikes 3 on kinnitatud põ</w:t>
      </w:r>
      <w:r w:rsidR="00C06B71">
        <w:t>hipalga</w:t>
      </w:r>
      <w:r w:rsidR="004D03DA">
        <w:t xml:space="preserve"> vahemikud</w:t>
      </w:r>
      <w:r w:rsidR="00C06B71">
        <w:t xml:space="preserve"> teenistujate palgagruppidele</w:t>
      </w:r>
      <w:r w:rsidR="00F605D4">
        <w:t>, mille alusel ametiasutuse juht määrab individuaalsed töötasud.</w:t>
      </w:r>
      <w:r w:rsidR="00B63575">
        <w:t xml:space="preserve"> </w:t>
      </w:r>
    </w:p>
    <w:p w:rsidR="001A6C0F" w:rsidRDefault="001A6C0F" w:rsidP="00CF0FEE">
      <w:pPr>
        <w:pStyle w:val="BodyText2"/>
        <w:jc w:val="both"/>
      </w:pPr>
    </w:p>
    <w:p w:rsidR="00A027C5" w:rsidRPr="002F24DB" w:rsidRDefault="005C79F9" w:rsidP="00CF0FEE">
      <w:pPr>
        <w:pStyle w:val="BodyText2"/>
        <w:jc w:val="both"/>
        <w:rPr>
          <w:lang w:val="et-EE"/>
        </w:rPr>
      </w:pPr>
      <w:r>
        <w:t xml:space="preserve">Palgagrupiti jagunevad </w:t>
      </w:r>
      <w:r w:rsidR="000A11DA">
        <w:t xml:space="preserve">ametiasutuse </w:t>
      </w:r>
      <w:r>
        <w:t>teenistujad</w:t>
      </w:r>
      <w:r w:rsidR="000A11DA">
        <w:t xml:space="preserve"> (ametnikud </w:t>
      </w:r>
      <w:r>
        <w:t>ja töötajad</w:t>
      </w:r>
      <w:r w:rsidR="00F605D4">
        <w:t>)</w:t>
      </w:r>
      <w:r w:rsidR="00D23077">
        <w:t xml:space="preserve"> ja põhipalga vahemikud järgmiselt:</w:t>
      </w:r>
    </w:p>
    <w:p w:rsidR="00687DB7" w:rsidRPr="005C79F9" w:rsidRDefault="00CF0FEE" w:rsidP="00CF0FEE">
      <w:pPr>
        <w:pStyle w:val="BodyText2"/>
        <w:jc w:val="both"/>
      </w:pPr>
      <w:r w:rsidRPr="005C79F9">
        <w:t xml:space="preserve">1) </w:t>
      </w:r>
      <w:r w:rsidR="00687DB7" w:rsidRPr="005C79F9">
        <w:t>teenistujate I palgagrupp</w:t>
      </w:r>
      <w:r w:rsidR="00D23077">
        <w:t xml:space="preserve"> – alampalk – 900 eurot</w:t>
      </w:r>
      <w:r w:rsidR="00687DB7" w:rsidRPr="005C79F9">
        <w:t>;</w:t>
      </w:r>
    </w:p>
    <w:p w:rsidR="00D23077" w:rsidRDefault="00CF0FEE" w:rsidP="00CF0FEE">
      <w:pPr>
        <w:pStyle w:val="BodyText2"/>
        <w:jc w:val="both"/>
      </w:pPr>
      <w:r w:rsidRPr="005C79F9">
        <w:t xml:space="preserve">2) </w:t>
      </w:r>
      <w:r w:rsidR="00687DB7" w:rsidRPr="005C79F9">
        <w:t xml:space="preserve">teenistujate II palgagrupp </w:t>
      </w:r>
      <w:r w:rsidR="00D23077">
        <w:t xml:space="preserve">- 700 </w:t>
      </w:r>
      <w:r w:rsidR="00687DB7" w:rsidRPr="005C79F9">
        <w:t>–</w:t>
      </w:r>
      <w:r w:rsidR="00D23077">
        <w:t xml:space="preserve"> 1400 eurot</w:t>
      </w:r>
    </w:p>
    <w:p w:rsidR="007A7B58" w:rsidRPr="005C79F9" w:rsidRDefault="00CF0FEE" w:rsidP="00CF0FEE">
      <w:pPr>
        <w:pStyle w:val="BodyText2"/>
        <w:jc w:val="both"/>
      </w:pPr>
      <w:r w:rsidRPr="005C79F9">
        <w:t xml:space="preserve">3) </w:t>
      </w:r>
      <w:r w:rsidR="00687DB7" w:rsidRPr="005C79F9">
        <w:t>teenistujate III palgagrupp -</w:t>
      </w:r>
      <w:r w:rsidR="00D23077">
        <w:t>900 – 1700 eurot</w:t>
      </w:r>
      <w:r w:rsidR="00687DB7" w:rsidRPr="005C79F9">
        <w:t>;</w:t>
      </w:r>
    </w:p>
    <w:p w:rsidR="00687DB7" w:rsidRPr="005C79F9" w:rsidRDefault="00D23077" w:rsidP="00A84D9A">
      <w:pPr>
        <w:pStyle w:val="BodyText2"/>
        <w:jc w:val="both"/>
      </w:pPr>
      <w:r>
        <w:t xml:space="preserve">4) </w:t>
      </w:r>
      <w:r w:rsidR="00687DB7" w:rsidRPr="005C79F9">
        <w:t>struktuuriüksust</w:t>
      </w:r>
      <w:r w:rsidR="003A5506" w:rsidRPr="005C79F9">
        <w:t>e juhid –</w:t>
      </w:r>
      <w:r>
        <w:t xml:space="preserve"> 1200 – 2100 eurot;</w:t>
      </w:r>
    </w:p>
    <w:p w:rsidR="00D23077" w:rsidRPr="0017689C" w:rsidRDefault="00CF0FEE" w:rsidP="00CF0FEE">
      <w:pPr>
        <w:pStyle w:val="BodyText2"/>
        <w:jc w:val="both"/>
        <w:rPr>
          <w:lang w:val="et-EE"/>
        </w:rPr>
      </w:pPr>
      <w:r w:rsidRPr="005C79F9">
        <w:t>5)</w:t>
      </w:r>
      <w:r w:rsidR="00D23077">
        <w:t xml:space="preserve"> abivallavanem – 2000 – 2500 eurot</w:t>
      </w:r>
      <w:r w:rsidR="0017689C">
        <w:rPr>
          <w:lang w:val="et-EE"/>
        </w:rPr>
        <w:t>;</w:t>
      </w:r>
    </w:p>
    <w:p w:rsidR="00687DB7" w:rsidRPr="005C79F9" w:rsidRDefault="00D23077" w:rsidP="00CF0FEE">
      <w:pPr>
        <w:pStyle w:val="BodyText2"/>
        <w:jc w:val="both"/>
      </w:pPr>
      <w:r>
        <w:t>6) vallavanem – 2900 – 3500 eurot</w:t>
      </w:r>
      <w:r w:rsidR="00A84D9A">
        <w:t>.</w:t>
      </w:r>
    </w:p>
    <w:p w:rsidR="00A84D9A" w:rsidRDefault="00A84D9A">
      <w:pPr>
        <w:pStyle w:val="BodyText2"/>
        <w:jc w:val="both"/>
      </w:pPr>
    </w:p>
    <w:p w:rsidR="00145F9D" w:rsidRDefault="006C7BEF">
      <w:pPr>
        <w:pStyle w:val="BodyText2"/>
        <w:jc w:val="both"/>
      </w:pPr>
      <w:r>
        <w:t xml:space="preserve">Ametiasutuse </w:t>
      </w:r>
      <w:r w:rsidR="005938AB">
        <w:t xml:space="preserve">hallatavate asutuste töötajate töötasustamist </w:t>
      </w:r>
      <w:r w:rsidR="00A64434">
        <w:t>reguleerib töölepingu</w:t>
      </w:r>
      <w:r w:rsidR="00A84D9A">
        <w:t xml:space="preserve"> </w:t>
      </w:r>
      <w:r w:rsidR="00A64434">
        <w:t xml:space="preserve">seadus. </w:t>
      </w:r>
      <w:r w:rsidR="00C06B71">
        <w:t>Põltsamaa</w:t>
      </w:r>
      <w:r w:rsidR="008A5CF2">
        <w:t xml:space="preserve"> </w:t>
      </w:r>
      <w:r w:rsidR="00D23077">
        <w:t>valla</w:t>
      </w:r>
      <w:r w:rsidR="003B2294">
        <w:t xml:space="preserve"> eelarvest makstavad</w:t>
      </w:r>
      <w:r w:rsidR="00C06B71">
        <w:t xml:space="preserve"> </w:t>
      </w:r>
      <w:r w:rsidR="00A13185">
        <w:t>töö</w:t>
      </w:r>
      <w:r w:rsidR="003B2294">
        <w:t>jõukulud</w:t>
      </w:r>
      <w:r w:rsidR="00A13185">
        <w:t xml:space="preserve"> </w:t>
      </w:r>
      <w:r w:rsidR="00D23077">
        <w:t>suurenevad 6% võrreldes 2017</w:t>
      </w:r>
      <w:r w:rsidR="00C06B71">
        <w:t xml:space="preserve">. aastaga. </w:t>
      </w:r>
      <w:r w:rsidR="00D23077">
        <w:lastRenderedPageBreak/>
        <w:t xml:space="preserve">Munitsipaalüldhariduskoolide </w:t>
      </w:r>
      <w:r w:rsidR="00A64434">
        <w:t>õpe</w:t>
      </w:r>
      <w:r w:rsidR="00D23077">
        <w:t>tajate töötasu määramisel lähtuvad</w:t>
      </w:r>
      <w:r w:rsidR="00A64434">
        <w:t xml:space="preserve"> direktor</w:t>
      </w:r>
      <w:r w:rsidR="00D23077">
        <w:t>id</w:t>
      </w:r>
      <w:r w:rsidR="00A64434">
        <w:t xml:space="preserve"> Vabariigi Valitsuse poolt pedagoogidele kinnitatud palga</w:t>
      </w:r>
      <w:r w:rsidR="00D23077">
        <w:t xml:space="preserve"> alammäärast, mis 2018</w:t>
      </w:r>
      <w:r w:rsidR="00C06B71">
        <w:t xml:space="preserve">. aastal on </w:t>
      </w:r>
      <w:r w:rsidR="00D23077">
        <w:t>1150</w:t>
      </w:r>
      <w:r w:rsidR="00C06B71">
        <w:t xml:space="preserve"> eurot.</w:t>
      </w:r>
      <w:r w:rsidR="00D23077">
        <w:t xml:space="preserve"> Munitsipaallasteaedade õpetajate töötasu alammääraks on </w:t>
      </w:r>
      <w:r w:rsidR="00033196">
        <w:t xml:space="preserve">Põltsamaa Vallavolikogu 6. detsembri 2017 määruse nr 1-2/3 „Lasteaiaõpetajate töötasu alammäära kehtestamine“ alusel </w:t>
      </w:r>
      <w:r w:rsidR="00D23077">
        <w:t>980 eurot</w:t>
      </w:r>
      <w:r w:rsidR="00033196">
        <w:t xml:space="preserve">, Riik toetab omavalitsusi lasteaiaõpetajate töötasu tõstmiseks vajalike rahaliste vahendite osas 67% ulatuses. </w:t>
      </w:r>
    </w:p>
    <w:p w:rsidR="00894C27" w:rsidRDefault="00E9024F" w:rsidP="00A027C5">
      <w:pPr>
        <w:pStyle w:val="BodyText2"/>
        <w:jc w:val="both"/>
      </w:pPr>
      <w:r>
        <w:t>Põltsamaa Vall</w:t>
      </w:r>
      <w:r w:rsidR="003607BF">
        <w:t>avoliko</w:t>
      </w:r>
      <w:r w:rsidR="001E04B4">
        <w:t>gu liikmetele makstavaid t</w:t>
      </w:r>
      <w:r>
        <w:t>asusid reguleerib Põltsamaa Vall</w:t>
      </w:r>
      <w:r w:rsidR="00894C27">
        <w:t>avolikogu 6</w:t>
      </w:r>
      <w:r w:rsidR="003607BF">
        <w:t xml:space="preserve">. </w:t>
      </w:r>
      <w:r w:rsidR="001E04B4">
        <w:t xml:space="preserve">detsembri määrus nr </w:t>
      </w:r>
      <w:r w:rsidR="00894C27">
        <w:t>1-2/5</w:t>
      </w:r>
      <w:r w:rsidR="000474AE">
        <w:t xml:space="preserve"> </w:t>
      </w:r>
      <w:r w:rsidR="00894C27">
        <w:t>„Vallavolikogu tööst osavõtu eest makstava tasu suurus ja maksmise kord“:</w:t>
      </w:r>
    </w:p>
    <w:p w:rsidR="003607BF" w:rsidRDefault="002651FC" w:rsidP="00894C27">
      <w:pPr>
        <w:pStyle w:val="BodyText2"/>
        <w:numPr>
          <w:ilvl w:val="0"/>
          <w:numId w:val="45"/>
        </w:numPr>
        <w:jc w:val="both"/>
      </w:pPr>
      <w:r>
        <w:t>v</w:t>
      </w:r>
      <w:r w:rsidR="00894C27">
        <w:t>olikogu esimees 1200</w:t>
      </w:r>
      <w:r w:rsidR="003607BF">
        <w:t xml:space="preserve"> eurot;</w:t>
      </w:r>
    </w:p>
    <w:p w:rsidR="002651FC" w:rsidRDefault="00894C27" w:rsidP="002651FC">
      <w:pPr>
        <w:pStyle w:val="BodyText2"/>
        <w:numPr>
          <w:ilvl w:val="0"/>
          <w:numId w:val="40"/>
        </w:numPr>
        <w:ind w:hanging="294"/>
        <w:jc w:val="both"/>
      </w:pPr>
      <w:r>
        <w:t>volikogu aseesimees 750</w:t>
      </w:r>
      <w:r w:rsidR="002651FC">
        <w:t xml:space="preserve"> eurot;</w:t>
      </w:r>
    </w:p>
    <w:p w:rsidR="003607BF" w:rsidRDefault="002651FC" w:rsidP="002651FC">
      <w:pPr>
        <w:pStyle w:val="BodyText2"/>
        <w:numPr>
          <w:ilvl w:val="0"/>
          <w:numId w:val="39"/>
        </w:numPr>
        <w:ind w:left="1418" w:hanging="992"/>
        <w:jc w:val="both"/>
      </w:pPr>
      <w:r>
        <w:t>v</w:t>
      </w:r>
      <w:r w:rsidR="003607BF">
        <w:t xml:space="preserve">olikogu </w:t>
      </w:r>
      <w:r>
        <w:t>alal</w:t>
      </w:r>
      <w:r w:rsidR="0021100C">
        <w:t>ise komisjoni</w:t>
      </w:r>
      <w:r w:rsidR="003607BF">
        <w:t xml:space="preserve"> </w:t>
      </w:r>
      <w:r w:rsidR="00894C27">
        <w:t>esimees 250</w:t>
      </w:r>
      <w:r w:rsidR="0021100C">
        <w:t xml:space="preserve"> eurot;</w:t>
      </w:r>
    </w:p>
    <w:p w:rsidR="002651FC" w:rsidRPr="00DF2FD4" w:rsidRDefault="002651FC" w:rsidP="002651FC">
      <w:pPr>
        <w:pStyle w:val="BodyText2"/>
        <w:numPr>
          <w:ilvl w:val="0"/>
          <w:numId w:val="39"/>
        </w:numPr>
        <w:ind w:hanging="1014"/>
        <w:jc w:val="both"/>
      </w:pPr>
      <w:r>
        <w:t>v</w:t>
      </w:r>
      <w:r w:rsidR="0021100C">
        <w:t xml:space="preserve">olikogu liikmele </w:t>
      </w:r>
      <w:r w:rsidR="0021100C" w:rsidRPr="00DF2FD4">
        <w:t>volikogu istungi ühe t</w:t>
      </w:r>
      <w:r w:rsidR="00894C27" w:rsidRPr="00DF2FD4">
        <w:t>unni eest 15</w:t>
      </w:r>
      <w:r w:rsidR="0021100C" w:rsidRPr="00DF2FD4">
        <w:t xml:space="preserve"> eurot;</w:t>
      </w:r>
    </w:p>
    <w:p w:rsidR="0021100C" w:rsidRPr="00DF2FD4" w:rsidRDefault="002651FC" w:rsidP="002651FC">
      <w:pPr>
        <w:pStyle w:val="BodyText2"/>
        <w:numPr>
          <w:ilvl w:val="0"/>
          <w:numId w:val="39"/>
        </w:numPr>
        <w:ind w:hanging="1014"/>
        <w:jc w:val="both"/>
      </w:pPr>
      <w:r w:rsidRPr="00DF2FD4">
        <w:t>v</w:t>
      </w:r>
      <w:r w:rsidR="0062486D" w:rsidRPr="00DF2FD4">
        <w:t xml:space="preserve">olikogu </w:t>
      </w:r>
      <w:r w:rsidRPr="00DF2FD4">
        <w:t>alal</w:t>
      </w:r>
      <w:r w:rsidR="0021100C" w:rsidRPr="00DF2FD4">
        <w:t>ise komisjoni liikmele komi</w:t>
      </w:r>
      <w:r w:rsidRPr="00DF2FD4">
        <w:t>sj</w:t>
      </w:r>
      <w:r w:rsidR="00894C27" w:rsidRPr="00DF2FD4">
        <w:t>oni koosoleku ühe tunni eest 15 eurot;</w:t>
      </w:r>
    </w:p>
    <w:p w:rsidR="00894C27" w:rsidRPr="00DF2FD4" w:rsidRDefault="00894C27" w:rsidP="00894C27">
      <w:pPr>
        <w:pStyle w:val="BodyText2"/>
        <w:numPr>
          <w:ilvl w:val="0"/>
          <w:numId w:val="39"/>
        </w:numPr>
        <w:ind w:hanging="1014"/>
        <w:jc w:val="both"/>
      </w:pPr>
      <w:r w:rsidRPr="00DF2FD4">
        <w:t xml:space="preserve"> eestseisuse liikmele (v.a volikogu esimee</w:t>
      </w:r>
      <w:r w:rsidR="00DF2FD4" w:rsidRPr="00DF2FD4">
        <w:rPr>
          <w:lang w:val="et-EE"/>
        </w:rPr>
        <w:t>s</w:t>
      </w:r>
      <w:r w:rsidRPr="00DF2FD4">
        <w:t>, aseesimees ja komisjoni esimee</w:t>
      </w:r>
      <w:r w:rsidR="00DF2FD4" w:rsidRPr="00DF2FD4">
        <w:rPr>
          <w:lang w:val="et-EE"/>
        </w:rPr>
        <w:t>s</w:t>
      </w:r>
      <w:r w:rsidRPr="00DF2FD4">
        <w:t>) makstakse</w:t>
      </w:r>
      <w:r w:rsidR="0047220F" w:rsidRPr="00DF2FD4">
        <w:t xml:space="preserve"> </w:t>
      </w:r>
      <w:r w:rsidRPr="00DF2FD4">
        <w:t xml:space="preserve">eestseisuse tööst osavõtu eest </w:t>
      </w:r>
      <w:r w:rsidR="009D4D8C">
        <w:t>tasu ühe tunni eest 15 eurot</w:t>
      </w:r>
      <w:r w:rsidRPr="00DF2FD4">
        <w:t>;</w:t>
      </w:r>
    </w:p>
    <w:p w:rsidR="00A522AD" w:rsidRDefault="002651FC" w:rsidP="002651FC">
      <w:pPr>
        <w:pStyle w:val="BodyText2"/>
        <w:numPr>
          <w:ilvl w:val="0"/>
          <w:numId w:val="39"/>
        </w:numPr>
        <w:ind w:left="851" w:hanging="425"/>
        <w:jc w:val="both"/>
      </w:pPr>
      <w:r w:rsidRPr="00DF2FD4">
        <w:t>volikogu alal</w:t>
      </w:r>
      <w:r w:rsidR="00A522AD" w:rsidRPr="00DF2FD4">
        <w:t>ise komisjoni liikmele elektroonilisel</w:t>
      </w:r>
      <w:r w:rsidRPr="00DF2FD4">
        <w:t xml:space="preserve"> komisjoni</w:t>
      </w:r>
      <w:r>
        <w:t xml:space="preserve"> koosolekul osalemise </w:t>
      </w:r>
      <w:r w:rsidR="00894C27">
        <w:t>eest 15</w:t>
      </w:r>
      <w:r w:rsidR="00A522AD">
        <w:t xml:space="preserve"> eurot</w:t>
      </w:r>
      <w:r w:rsidR="006B36E1">
        <w:t>.</w:t>
      </w:r>
    </w:p>
    <w:p w:rsidR="006B36E1" w:rsidRDefault="006B36E1" w:rsidP="00A84D9A">
      <w:pPr>
        <w:pStyle w:val="BodyText2"/>
        <w:jc w:val="both"/>
      </w:pPr>
    </w:p>
    <w:p w:rsidR="00C913A9" w:rsidRDefault="001D685C" w:rsidP="0021100C">
      <w:pPr>
        <w:pStyle w:val="BodyText2"/>
        <w:jc w:val="both"/>
      </w:pPr>
      <w:r>
        <w:t>Põltsamaa Vall</w:t>
      </w:r>
      <w:r w:rsidR="0021100C">
        <w:t>av</w:t>
      </w:r>
      <w:r w:rsidR="00C913A9">
        <w:t>a</w:t>
      </w:r>
      <w:r w:rsidR="0021100C">
        <w:t xml:space="preserve">litsuse liikmete </w:t>
      </w:r>
      <w:r w:rsidR="00EF0690">
        <w:t>hüvitise ma</w:t>
      </w:r>
      <w:r>
        <w:t>ksmist reguleerib Põltsamaa Vallavolikogu 6</w:t>
      </w:r>
      <w:r w:rsidR="00836242">
        <w:t>.</w:t>
      </w:r>
      <w:r w:rsidR="0062486D">
        <w:t xml:space="preserve"> </w:t>
      </w:r>
      <w:r>
        <w:t>detsembri 2017</w:t>
      </w:r>
      <w:r w:rsidR="00EF0690">
        <w:t xml:space="preserve"> määrus nr </w:t>
      </w:r>
      <w:r>
        <w:t>1-2/6 „Valitsusliikmetele hüvitise maksmise otsustam</w:t>
      </w:r>
      <w:r w:rsidR="00AA45EE">
        <w:t>ise ja selle suuruse määramine“</w:t>
      </w:r>
      <w:r w:rsidR="00836242">
        <w:t xml:space="preserve">, mille kohaselt valitsusliikme </w:t>
      </w:r>
      <w:r w:rsidR="006B36E1">
        <w:t xml:space="preserve">hüvitis </w:t>
      </w:r>
      <w:r>
        <w:t>istungist osavõtu eest on 80</w:t>
      </w:r>
      <w:r w:rsidR="00836242">
        <w:t xml:space="preserve"> eurot. </w:t>
      </w:r>
      <w:r>
        <w:t>Hüvitist ei maksta vallavanemale</w:t>
      </w:r>
      <w:r w:rsidR="00A84D9A">
        <w:t>.</w:t>
      </w:r>
    </w:p>
    <w:p w:rsidR="006B36E1" w:rsidRDefault="006B36E1" w:rsidP="0021100C">
      <w:pPr>
        <w:pStyle w:val="BodyText2"/>
        <w:jc w:val="both"/>
      </w:pPr>
    </w:p>
    <w:p w:rsidR="00CC6950" w:rsidRDefault="00CC6950" w:rsidP="0021100C">
      <w:pPr>
        <w:pStyle w:val="BodyText2"/>
        <w:jc w:val="both"/>
      </w:pPr>
      <w:r>
        <w:t>Põhitegevuse kulude majanduskuludes on arvestatud valdkondade toimimiseks vajalike kuludega, kehtivate lepingutega ja erinevate õigusaktidega.</w:t>
      </w:r>
      <w:r w:rsidR="0047220F">
        <w:t xml:space="preserve"> M</w:t>
      </w:r>
      <w:r w:rsidR="00A96CF8">
        <w:t xml:space="preserve">ajanduskulud </w:t>
      </w:r>
      <w:r w:rsidR="007E40B8">
        <w:t>s</w:t>
      </w:r>
      <w:r w:rsidR="0047220F">
        <w:t>uurenevad kuni 1% võrreldes 2017</w:t>
      </w:r>
      <w:r w:rsidR="00A96CF8">
        <w:t>. aasta</w:t>
      </w:r>
      <w:r w:rsidR="007E40B8">
        <w:t>ga</w:t>
      </w:r>
      <w:r w:rsidR="00A96CF8">
        <w:t xml:space="preserve">. </w:t>
      </w:r>
      <w:r w:rsidR="0047220F">
        <w:t>Suuremad m</w:t>
      </w:r>
      <w:r w:rsidR="00A96CF8">
        <w:t>uutused majanduskuludes võivad olla tingitud õigusaktidest, projektidest või põhjendatud ühekordsetest kuludest</w:t>
      </w:r>
      <w:r w:rsidR="00EC417F">
        <w:t>,</w:t>
      </w:r>
      <w:r w:rsidR="00A96CF8">
        <w:t xml:space="preserve"> kui selleks on olemas kate tulude arvelt. </w:t>
      </w:r>
      <w:r w:rsidR="00833163">
        <w:t>Kulud täpsustuvad pärast</w:t>
      </w:r>
      <w:r w:rsidR="0047220F">
        <w:t xml:space="preserve"> 2018</w:t>
      </w:r>
      <w:r>
        <w:t>. aasta riigieelarve vastuvõtmist ja aastalõpujäägi selgumist.</w:t>
      </w:r>
      <w:r w:rsidR="00EC417F">
        <w:t xml:space="preserve"> Kuna täiendavaid tulusid peale sihtotst</w:t>
      </w:r>
      <w:r w:rsidR="004F6A3A">
        <w:t>arbeliste tulude ei ole ette näh</w:t>
      </w:r>
      <w:r w:rsidR="00EC417F">
        <w:t>a, siis</w:t>
      </w:r>
      <w:r w:rsidR="00EF0690">
        <w:t xml:space="preserve"> </w:t>
      </w:r>
      <w:r w:rsidR="00EC417F">
        <w:t>m</w:t>
      </w:r>
      <w:r w:rsidR="000C1BDF">
        <w:t>uudatusi kuludes on võimalik teha ainult struktuursete muudatuste arvelt.</w:t>
      </w:r>
    </w:p>
    <w:p w:rsidR="00083640" w:rsidRDefault="00083640" w:rsidP="0021100C">
      <w:pPr>
        <w:pStyle w:val="BodyText2"/>
        <w:jc w:val="both"/>
      </w:pPr>
    </w:p>
    <w:p w:rsidR="007A7B58" w:rsidRDefault="007A7B58">
      <w:pPr>
        <w:pStyle w:val="BodyText2"/>
        <w:jc w:val="both"/>
        <w:rPr>
          <w:b/>
          <w:bCs/>
        </w:rPr>
      </w:pPr>
      <w:r>
        <w:rPr>
          <w:b/>
          <w:bCs/>
        </w:rPr>
        <w:t>PÕHITEGEVUSE KULUD JA INVESTEERIMISTEGEVUS TEGEVUSALADE LÕIKES</w:t>
      </w:r>
      <w:r w:rsidR="00A84D9A">
        <w:rPr>
          <w:b/>
          <w:bCs/>
        </w:rPr>
        <w:t xml:space="preserve"> </w:t>
      </w:r>
      <w:r w:rsidR="0047220F">
        <w:rPr>
          <w:b/>
          <w:bCs/>
        </w:rPr>
        <w:t xml:space="preserve">17 190 121 </w:t>
      </w:r>
      <w:r w:rsidR="00477B56">
        <w:rPr>
          <w:b/>
          <w:bCs/>
        </w:rPr>
        <w:t>eurot</w:t>
      </w:r>
    </w:p>
    <w:p w:rsidR="007A7B58" w:rsidRDefault="007A7B58">
      <w:pPr>
        <w:pStyle w:val="BodyText2"/>
        <w:jc w:val="both"/>
        <w:rPr>
          <w:b/>
          <w:bCs/>
        </w:rPr>
      </w:pPr>
    </w:p>
    <w:p w:rsidR="007A7B58" w:rsidRDefault="007A7B58">
      <w:pPr>
        <w:pStyle w:val="BodyText2"/>
        <w:jc w:val="both"/>
        <w:rPr>
          <w:b/>
          <w:bCs/>
        </w:rPr>
      </w:pPr>
      <w:r>
        <w:rPr>
          <w:b/>
          <w:bCs/>
        </w:rPr>
        <w:t>01 Üldise</w:t>
      </w:r>
      <w:r w:rsidR="00A84D9A">
        <w:rPr>
          <w:b/>
          <w:bCs/>
        </w:rPr>
        <w:t>d valitsussektori teenused</w:t>
      </w:r>
    </w:p>
    <w:p w:rsidR="007A7B58" w:rsidRDefault="00C913A9">
      <w:pPr>
        <w:pStyle w:val="BodyText2"/>
        <w:jc w:val="both"/>
      </w:pPr>
      <w:r>
        <w:t xml:space="preserve">Üldiste valitsussektori teenuste </w:t>
      </w:r>
      <w:r w:rsidR="007A7B58">
        <w:t>valdkonna</w:t>
      </w:r>
      <w:r w:rsidR="0047220F">
        <w:t xml:space="preserve"> all kajastatakse Põltsamaa Vallavolikogu, Põltsamaa Vall</w:t>
      </w:r>
      <w:r w:rsidR="007A7B58">
        <w:t xml:space="preserve">avalitsuse, </w:t>
      </w:r>
      <w:r w:rsidR="00E444C9">
        <w:t>muude üldiste teenuste</w:t>
      </w:r>
      <w:r w:rsidR="00E444C9">
        <w:rPr>
          <w:lang w:val="et-EE"/>
        </w:rPr>
        <w:t>,</w:t>
      </w:r>
      <w:r w:rsidR="0047220F">
        <w:t xml:space="preserve"> </w:t>
      </w:r>
      <w:r w:rsidR="007A7B58">
        <w:t>muude üldiste valitsussektori teenuste, võetud laenude intresside kulud ja reservfond.</w:t>
      </w:r>
    </w:p>
    <w:p w:rsidR="002B0F5E" w:rsidRDefault="002B0F5E">
      <w:pPr>
        <w:pStyle w:val="BodyText2"/>
        <w:jc w:val="both"/>
        <w:rPr>
          <w:b/>
          <w:bCs/>
        </w:rPr>
      </w:pPr>
    </w:p>
    <w:p w:rsidR="002B0F5E" w:rsidRDefault="005D33BB">
      <w:pPr>
        <w:pStyle w:val="BodyText2"/>
        <w:jc w:val="both"/>
      </w:pPr>
      <w:r w:rsidRPr="007A13BB">
        <w:t xml:space="preserve">Valla- ja linnavolikogu </w:t>
      </w:r>
      <w:r w:rsidR="0047220F">
        <w:t xml:space="preserve">tegevusala kuludes </w:t>
      </w:r>
      <w:r w:rsidRPr="007A13BB">
        <w:t xml:space="preserve">kajastatakse </w:t>
      </w:r>
      <w:r w:rsidR="0047220F">
        <w:t>Põltsamaa Vall</w:t>
      </w:r>
      <w:r w:rsidR="007A7B58" w:rsidRPr="007A13BB">
        <w:t>avolikogu ku</w:t>
      </w:r>
      <w:r w:rsidR="00070144" w:rsidRPr="007A13BB">
        <w:t xml:space="preserve">lud </w:t>
      </w:r>
      <w:r w:rsidR="0047220F">
        <w:t xml:space="preserve">137 500 </w:t>
      </w:r>
      <w:r w:rsidR="007A7B58">
        <w:t>eurot</w:t>
      </w:r>
      <w:r w:rsidR="00831F73">
        <w:t>.</w:t>
      </w:r>
    </w:p>
    <w:p w:rsidR="006E229F" w:rsidRDefault="006E229F">
      <w:pPr>
        <w:pStyle w:val="BodyText2"/>
        <w:jc w:val="both"/>
      </w:pPr>
    </w:p>
    <w:p w:rsidR="005C7A92" w:rsidRPr="00B2488D" w:rsidRDefault="005D33BB" w:rsidP="00BE6F70">
      <w:pPr>
        <w:pStyle w:val="BodyText2"/>
        <w:jc w:val="both"/>
        <w:rPr>
          <w:lang w:val="et-EE"/>
        </w:rPr>
      </w:pPr>
      <w:r>
        <w:t>Valla- ja lin</w:t>
      </w:r>
      <w:r w:rsidR="0047220F">
        <w:t>navalitsus</w:t>
      </w:r>
      <w:r w:rsidR="005C7A92">
        <w:t>e tegevusala</w:t>
      </w:r>
      <w:r w:rsidR="0047220F">
        <w:t xml:space="preserve"> all kajastatakse vall</w:t>
      </w:r>
      <w:r>
        <w:t xml:space="preserve">avalitsuse kui täitevorgani ja </w:t>
      </w:r>
      <w:r w:rsidR="0047220F">
        <w:t>vall</w:t>
      </w:r>
      <w:r>
        <w:t>avalitsuse kui ametiasutuse persona</w:t>
      </w:r>
      <w:r w:rsidR="005C7A92">
        <w:t>likulud ning</w:t>
      </w:r>
      <w:r w:rsidR="005B4BC6">
        <w:t xml:space="preserve"> </w:t>
      </w:r>
      <w:r>
        <w:t xml:space="preserve">ametiasutuse toimimiseks vajalikud majanduskulud. </w:t>
      </w:r>
      <w:r w:rsidR="00B265B3">
        <w:t xml:space="preserve">Tegevusala </w:t>
      </w:r>
      <w:r w:rsidR="007A13BB">
        <w:t>tegevus</w:t>
      </w:r>
      <w:r w:rsidR="00B265B3" w:rsidRPr="007A13BB">
        <w:t xml:space="preserve">kulud on kavandatud </w:t>
      </w:r>
      <w:r w:rsidR="0047220F">
        <w:t xml:space="preserve">1 269 800 </w:t>
      </w:r>
      <w:r w:rsidR="00B265B3" w:rsidRPr="007A13BB">
        <w:t xml:space="preserve">eurot. </w:t>
      </w:r>
      <w:r w:rsidR="00BE6F70">
        <w:t xml:space="preserve">Vastavalt </w:t>
      </w:r>
      <w:r w:rsidR="00A84D9A">
        <w:t>k</w:t>
      </w:r>
      <w:r w:rsidR="00BE6F70">
        <w:t xml:space="preserve">ohaliku omavalitsusüksuse ühinemise soodustamise seaduse § 6 lõikele 2 </w:t>
      </w:r>
      <w:r w:rsidR="0047220F">
        <w:t xml:space="preserve">sisaldub ametiasutuse alaeelarve kuludes ühinemistoetus 91 600 </w:t>
      </w:r>
      <w:r w:rsidR="00BE6F70">
        <w:t xml:space="preserve">eurot, mida võib kasutada </w:t>
      </w:r>
      <w:r w:rsidR="0047220F">
        <w:t xml:space="preserve">otseselt ühinemisega seotud kulude, nt </w:t>
      </w:r>
      <w:r w:rsidR="00BE6F70">
        <w:t>nime ja staatuse muutmisega seotud toimingute,</w:t>
      </w:r>
      <w:r w:rsidR="0047220F">
        <w:t xml:space="preserve"> siltide vahetamise,</w:t>
      </w:r>
      <w:r w:rsidR="00BE6F70">
        <w:t xml:space="preserve"> ametiasutuse ja ametiasutuse hallatavat</w:t>
      </w:r>
      <w:r w:rsidR="00B2488D">
        <w:t>e asutuste ümberkorraldamisega,</w:t>
      </w:r>
      <w:r w:rsidR="00B2488D">
        <w:rPr>
          <w:lang w:val="et-EE"/>
        </w:rPr>
        <w:t xml:space="preserve"> </w:t>
      </w:r>
      <w:r w:rsidR="00BE6F70">
        <w:t>sh koondamishüvitiste</w:t>
      </w:r>
      <w:r w:rsidR="0047220F">
        <w:t xml:space="preserve"> jne</w:t>
      </w:r>
      <w:r w:rsidR="005C7A92">
        <w:t xml:space="preserve"> maksmisega.</w:t>
      </w:r>
    </w:p>
    <w:p w:rsidR="005C7A92" w:rsidRDefault="005C7A92" w:rsidP="00BE6F70">
      <w:pPr>
        <w:pStyle w:val="BodyText2"/>
        <w:jc w:val="both"/>
      </w:pPr>
    </w:p>
    <w:p w:rsidR="00E9177A" w:rsidRDefault="006E229F" w:rsidP="00E9177A">
      <w:pPr>
        <w:pStyle w:val="BodyText2"/>
        <w:jc w:val="both"/>
      </w:pPr>
      <w:r>
        <w:lastRenderedPageBreak/>
        <w:t>Muud</w:t>
      </w:r>
      <w:r w:rsidR="005C7A92">
        <w:t xml:space="preserve"> üldised teenused tegevusala </w:t>
      </w:r>
      <w:r w:rsidR="00E9177A">
        <w:t>all kajastatakse Puur</w:t>
      </w:r>
      <w:r>
        <w:t>manis pangaautomaadi rendikulud</w:t>
      </w:r>
      <w:r w:rsidR="00E9177A">
        <w:t xml:space="preserve"> ja </w:t>
      </w:r>
      <w:r w:rsidR="005C7A92">
        <w:t xml:space="preserve">kohaliku omavalitsuse korralduse seadusest tuleneva arengukava koostamise </w:t>
      </w:r>
      <w:r w:rsidR="00E9177A">
        <w:t>(konsultandid, rahvakoosolekud, teavitused jms) seotud kulud. Arengukava peab olema vastu võetud volikogu poolt hiljemalt 15. oktoobriks 2018.</w:t>
      </w:r>
    </w:p>
    <w:p w:rsidR="005C7A92" w:rsidRDefault="005C7A92" w:rsidP="00BE6F70">
      <w:pPr>
        <w:pStyle w:val="BodyText2"/>
        <w:jc w:val="both"/>
      </w:pPr>
    </w:p>
    <w:p w:rsidR="002B71C9" w:rsidRDefault="00F26718" w:rsidP="00BE6F70">
      <w:pPr>
        <w:pStyle w:val="BodyText2"/>
        <w:jc w:val="both"/>
      </w:pPr>
      <w:r>
        <w:t>Üldiste valitsussektori te</w:t>
      </w:r>
      <w:r w:rsidR="000519CC">
        <w:t xml:space="preserve">enuste </w:t>
      </w:r>
      <w:r w:rsidR="00D03CB9">
        <w:t xml:space="preserve">tegevusala </w:t>
      </w:r>
      <w:r w:rsidR="000519CC">
        <w:t>kuludeks on kavandatud 11 4</w:t>
      </w:r>
      <w:r>
        <w:t>00 eurot.</w:t>
      </w:r>
    </w:p>
    <w:p w:rsidR="002B0F5E" w:rsidRDefault="007A7B58">
      <w:pPr>
        <w:pStyle w:val="BodyText3"/>
      </w:pPr>
      <w:r w:rsidRPr="007A13BB">
        <w:t>Üldiste valitsussektori teenuste all kajastatakse</w:t>
      </w:r>
      <w:r>
        <w:t xml:space="preserve"> liikmemaksud ühingutele, kus </w:t>
      </w:r>
      <w:r w:rsidR="008300E7">
        <w:t>ühinenud omavalitsu</w:t>
      </w:r>
      <w:r w:rsidR="00F26718">
        <w:t xml:space="preserve">sed olid liikmed ja liikmeõigused lähevad üle Põltsamaa vallale. Põltsamaa vald </w:t>
      </w:r>
      <w:r w:rsidR="005C7A92">
        <w:t xml:space="preserve">on </w:t>
      </w:r>
      <w:r w:rsidR="00F26718">
        <w:t xml:space="preserve">ühinemise tulemusena järgmiste organisatsioonide liige - </w:t>
      </w:r>
      <w:r>
        <w:t>MTÜ Eesti Muusikakoolide Liit, MTÜ Ee</w:t>
      </w:r>
      <w:r w:rsidR="00F26718">
        <w:t>sti Puhkpillimuusika Ühing, MTÜ Eesti Rahvamajade Ühing, MTÜ</w:t>
      </w:r>
      <w:r>
        <w:t xml:space="preserve"> Eesti Lipu Selts, MTÜ</w:t>
      </w:r>
      <w:r w:rsidR="00F26718">
        <w:t xml:space="preserve"> Eesti Sümfooniaorkestrite Liit, </w:t>
      </w:r>
      <w:r>
        <w:t>MTÜ Ees</w:t>
      </w:r>
      <w:r w:rsidR="00F26718">
        <w:t xml:space="preserve">ti Tervislike Linnade Võrgustik, </w:t>
      </w:r>
      <w:r w:rsidR="005C7A92">
        <w:t>Eesti Valla- ja L</w:t>
      </w:r>
      <w:r w:rsidR="0011405F">
        <w:t>innasekretäride Liit, MTÜ Jõgevamaa Ko</w:t>
      </w:r>
      <w:r w:rsidR="00476FE1">
        <w:t>ostöökoda, MTÜ Vooremaa Geopark, SA Jõgevamaa Arendus- ja Ettevõtluskeskus</w:t>
      </w:r>
      <w:r w:rsidR="003E788A">
        <w:t>.</w:t>
      </w:r>
      <w:r w:rsidR="0011405F">
        <w:t xml:space="preserve"> Eesti Maaomavalitsu</w:t>
      </w:r>
      <w:r w:rsidR="00AA45EE">
        <w:t>s</w:t>
      </w:r>
      <w:r w:rsidR="0011405F">
        <w:t xml:space="preserve">te Liidu ja Eesti Linnade Liidu ühinemise tulemusena on moodustumas </w:t>
      </w:r>
      <w:r w:rsidR="0009756D">
        <w:t xml:space="preserve">Eesti </w:t>
      </w:r>
      <w:r w:rsidR="0011405F">
        <w:t>Linnade ja Valdade Liit</w:t>
      </w:r>
      <w:r w:rsidR="0009756D">
        <w:t>.</w:t>
      </w:r>
      <w:r w:rsidR="000519CC">
        <w:t xml:space="preserve"> Tegevusala kuludes sisaldub õppelaenude kustutamine 651 eurot.</w:t>
      </w:r>
    </w:p>
    <w:p w:rsidR="007A7B58" w:rsidRDefault="007A7B58">
      <w:pPr>
        <w:pStyle w:val="BodyText3"/>
      </w:pPr>
    </w:p>
    <w:p w:rsidR="007A7B58" w:rsidRPr="007B0251" w:rsidRDefault="00B569CF">
      <w:pPr>
        <w:pStyle w:val="BodyText2"/>
        <w:jc w:val="both"/>
      </w:pPr>
      <w:r>
        <w:t xml:space="preserve">Valitsussektori võla teenindamise tegevusala all kajastatakse </w:t>
      </w:r>
      <w:r w:rsidR="007A7B58" w:rsidRPr="007B0251">
        <w:t xml:space="preserve">Põltsamaa </w:t>
      </w:r>
      <w:r w:rsidR="005B2130">
        <w:t xml:space="preserve">valla </w:t>
      </w:r>
      <w:r w:rsidR="007A7B58" w:rsidRPr="007B0251">
        <w:t>poolt</w:t>
      </w:r>
      <w:r>
        <w:t xml:space="preserve"> võetud laenude intressikulud </w:t>
      </w:r>
      <w:r w:rsidR="005B2130">
        <w:t xml:space="preserve">45 000 </w:t>
      </w:r>
      <w:r w:rsidR="007A7B58" w:rsidRPr="007B0251">
        <w:t>eurot.</w:t>
      </w:r>
      <w:r w:rsidR="003D4276" w:rsidRPr="007B0251">
        <w:t xml:space="preserve"> Tagasimakstavad intressikulud on sõltuvuses EURIBOR-i muutustest ja korrigeeritakse 2 korda aastas.</w:t>
      </w:r>
    </w:p>
    <w:p w:rsidR="00EC72C6" w:rsidRPr="007B0251" w:rsidRDefault="00EC72C6">
      <w:pPr>
        <w:pStyle w:val="BodyText2"/>
        <w:jc w:val="both"/>
      </w:pPr>
    </w:p>
    <w:p w:rsidR="00B569CF" w:rsidRDefault="007A7B58">
      <w:pPr>
        <w:pStyle w:val="BodyText2"/>
        <w:jc w:val="both"/>
      </w:pPr>
      <w:r>
        <w:t xml:space="preserve">Reservfondi </w:t>
      </w:r>
      <w:r w:rsidR="00B569CF">
        <w:t>suunatakse aastalõpu jääk või täiendavalt laekuvad rahalised vahendid.</w:t>
      </w:r>
    </w:p>
    <w:p w:rsidR="00FB3728" w:rsidRDefault="00FB3728">
      <w:pPr>
        <w:pStyle w:val="BodyText2"/>
        <w:jc w:val="both"/>
      </w:pPr>
    </w:p>
    <w:p w:rsidR="007A7B58" w:rsidRDefault="00234B41">
      <w:pPr>
        <w:pStyle w:val="BodyText2"/>
        <w:jc w:val="both"/>
        <w:rPr>
          <w:b/>
          <w:bCs/>
        </w:rPr>
      </w:pPr>
      <w:r>
        <w:rPr>
          <w:b/>
          <w:bCs/>
        </w:rPr>
        <w:t xml:space="preserve">03 Avalik kord ja julgeolek </w:t>
      </w:r>
    </w:p>
    <w:p w:rsidR="00732F13" w:rsidRPr="00A51F26" w:rsidRDefault="006D704C">
      <w:pPr>
        <w:pStyle w:val="BodyText2"/>
        <w:jc w:val="both"/>
        <w:rPr>
          <w:bCs/>
        </w:rPr>
      </w:pPr>
      <w:r>
        <w:rPr>
          <w:bCs/>
        </w:rPr>
        <w:t xml:space="preserve">Valdkonna </w:t>
      </w:r>
      <w:r w:rsidR="00A51F26" w:rsidRPr="00A51F26">
        <w:rPr>
          <w:bCs/>
        </w:rPr>
        <w:t xml:space="preserve">kuludeks on kavandatud </w:t>
      </w:r>
      <w:r w:rsidR="00A51F26">
        <w:rPr>
          <w:bCs/>
        </w:rPr>
        <w:t>11</w:t>
      </w:r>
      <w:r w:rsidR="00881ABA">
        <w:rPr>
          <w:bCs/>
        </w:rPr>
        <w:t xml:space="preserve"> </w:t>
      </w:r>
      <w:r w:rsidR="00A51F26">
        <w:rPr>
          <w:bCs/>
        </w:rPr>
        <w:t xml:space="preserve">550 eurot, sh </w:t>
      </w:r>
      <w:r w:rsidR="007A7B58">
        <w:t xml:space="preserve">turvateenuse ostmiseks avalikele üritustele </w:t>
      </w:r>
      <w:r w:rsidR="00A51F26">
        <w:t>1060 e</w:t>
      </w:r>
      <w:r w:rsidR="006E229F">
        <w:t>urot, videovalve korraldamiseks</w:t>
      </w:r>
      <w:r w:rsidR="00732F13">
        <w:t xml:space="preserve"> </w:t>
      </w:r>
      <w:r w:rsidR="00A51F26">
        <w:t>Põltsamaa linnas 7540 eurot ja Puurmani päästekomando hoone kütte ja elektri kuludeks 2950 eurot.</w:t>
      </w:r>
    </w:p>
    <w:p w:rsidR="00151981" w:rsidRDefault="00151981">
      <w:pPr>
        <w:pStyle w:val="BodyText2"/>
        <w:jc w:val="both"/>
      </w:pPr>
    </w:p>
    <w:p w:rsidR="007A7B58" w:rsidRDefault="00A84D9A">
      <w:pPr>
        <w:pStyle w:val="BodyText2"/>
        <w:jc w:val="both"/>
        <w:rPr>
          <w:b/>
          <w:bCs/>
        </w:rPr>
      </w:pPr>
      <w:r>
        <w:rPr>
          <w:b/>
          <w:bCs/>
        </w:rPr>
        <w:t>04 Majandus</w:t>
      </w:r>
    </w:p>
    <w:p w:rsidR="007A7B58" w:rsidRPr="005B10C6" w:rsidRDefault="00162F26">
      <w:pPr>
        <w:pStyle w:val="BodyText2"/>
        <w:jc w:val="both"/>
        <w:rPr>
          <w:lang w:val="et-EE"/>
        </w:rPr>
      </w:pPr>
      <w:r>
        <w:t>Majanduse v</w:t>
      </w:r>
      <w:r w:rsidR="007A7B58">
        <w:t>aldkonna a</w:t>
      </w:r>
      <w:r w:rsidR="005B10C6">
        <w:t>ll kajastatakse põllumajanduse,</w:t>
      </w:r>
      <w:r w:rsidR="008464BF">
        <w:rPr>
          <w:lang w:val="et-EE"/>
        </w:rPr>
        <w:t xml:space="preserve"> </w:t>
      </w:r>
      <w:r w:rsidR="007A7B58">
        <w:t>maanteetranspordi, ehituse, ühistranspordikorralduse, üldmajanduslike arendusprojektide tegevusalad.</w:t>
      </w:r>
    </w:p>
    <w:p w:rsidR="00EC72C6" w:rsidRDefault="00EC72C6">
      <w:pPr>
        <w:pStyle w:val="BodyText2"/>
        <w:jc w:val="both"/>
      </w:pPr>
    </w:p>
    <w:p w:rsidR="00804543" w:rsidRDefault="007A7B58">
      <w:pPr>
        <w:pStyle w:val="BodyText2"/>
        <w:jc w:val="both"/>
      </w:pPr>
      <w:r>
        <w:t>Põllumajanduse te</w:t>
      </w:r>
      <w:r w:rsidR="001463A7">
        <w:t>gevusala kuludeks on kavandatud</w:t>
      </w:r>
      <w:r w:rsidR="00B51564">
        <w:t xml:space="preserve"> </w:t>
      </w:r>
      <w:r w:rsidR="00881ABA">
        <w:t xml:space="preserve">11 350 eurot. Kulud on seotud maade munitsipaliseerimisega seotud katastriüksuste toimikute ettevalmistamisega </w:t>
      </w:r>
      <w:r w:rsidR="00804543">
        <w:t xml:space="preserve">ja </w:t>
      </w:r>
      <w:r w:rsidR="00162F26">
        <w:t>seadus</w:t>
      </w:r>
      <w:r w:rsidR="00B51564">
        <w:t>t</w:t>
      </w:r>
      <w:r w:rsidR="00162F26">
        <w:t>ega ettenähtud puudutatud kinnistuomanike n</w:t>
      </w:r>
      <w:r w:rsidR="001463A7">
        <w:t>õuetekohaseks teavitamis-</w:t>
      </w:r>
      <w:r w:rsidR="00B51564">
        <w:t xml:space="preserve"> ja avalikustamiskuludeks</w:t>
      </w:r>
      <w:r w:rsidR="00804543">
        <w:t>.</w:t>
      </w:r>
      <w:r w:rsidR="00B6051C">
        <w:t xml:space="preserve"> </w:t>
      </w:r>
    </w:p>
    <w:p w:rsidR="00804543" w:rsidRDefault="00804543">
      <w:pPr>
        <w:pStyle w:val="BodyText2"/>
        <w:jc w:val="both"/>
      </w:pPr>
    </w:p>
    <w:p w:rsidR="00804543" w:rsidRDefault="007A7B58">
      <w:pPr>
        <w:pStyle w:val="BodyText2"/>
        <w:jc w:val="both"/>
      </w:pPr>
      <w:r>
        <w:t>Maanteetranspordi teg</w:t>
      </w:r>
      <w:r w:rsidR="00257BE9">
        <w:t>evusala kuludeks</w:t>
      </w:r>
      <w:r w:rsidR="00151981">
        <w:t xml:space="preserve"> on </w:t>
      </w:r>
      <w:r w:rsidR="00151981" w:rsidRPr="00AB1CD7">
        <w:rPr>
          <w:color w:val="000000"/>
        </w:rPr>
        <w:t xml:space="preserve">kavandatud </w:t>
      </w:r>
      <w:r w:rsidR="00223151" w:rsidRPr="00AB1CD7">
        <w:rPr>
          <w:color w:val="000000"/>
        </w:rPr>
        <w:t>1 </w:t>
      </w:r>
      <w:r w:rsidR="00AF60C6">
        <w:rPr>
          <w:color w:val="000000"/>
        </w:rPr>
        <w:t>427 4</w:t>
      </w:r>
      <w:r w:rsidR="00223151" w:rsidRPr="00AB1CD7">
        <w:rPr>
          <w:color w:val="000000"/>
        </w:rPr>
        <w:t>80</w:t>
      </w:r>
      <w:r w:rsidR="00223151">
        <w:rPr>
          <w:color w:val="FF0000"/>
        </w:rPr>
        <w:t xml:space="preserve"> </w:t>
      </w:r>
      <w:r>
        <w:t>eurot, millest</w:t>
      </w:r>
      <w:r w:rsidR="00B92DE6">
        <w:t xml:space="preserve"> </w:t>
      </w:r>
      <w:r w:rsidR="00804543">
        <w:t>4</w:t>
      </w:r>
      <w:r w:rsidR="00AF60C6">
        <w:t>35 5</w:t>
      </w:r>
      <w:r w:rsidR="00804543">
        <w:t xml:space="preserve">80 </w:t>
      </w:r>
      <w:r>
        <w:t xml:space="preserve">eurot on </w:t>
      </w:r>
      <w:r w:rsidR="00804543">
        <w:t xml:space="preserve">valla </w:t>
      </w:r>
      <w:r w:rsidR="00151981">
        <w:t xml:space="preserve"> teede hooldamise lepingulis</w:t>
      </w:r>
      <w:r w:rsidR="00804543">
        <w:t>t</w:t>
      </w:r>
      <w:r w:rsidR="00F87535">
        <w:t>e kohustus</w:t>
      </w:r>
      <w:r w:rsidR="00D4149F">
        <w:t>t</w:t>
      </w:r>
      <w:r w:rsidR="00151981">
        <w:t>e</w:t>
      </w:r>
      <w:r w:rsidR="00F87535">
        <w:t xml:space="preserve"> </w:t>
      </w:r>
      <w:r>
        <w:t>ja korrashoiu kulud</w:t>
      </w:r>
      <w:r w:rsidR="00225C23">
        <w:t xml:space="preserve"> ning</w:t>
      </w:r>
      <w:r w:rsidR="00E101F6">
        <w:t xml:space="preserve"> 991</w:t>
      </w:r>
      <w:r w:rsidR="00225C23">
        <w:t> 900 eurot investeeringuteks.</w:t>
      </w:r>
    </w:p>
    <w:p w:rsidR="00804543" w:rsidRDefault="00F32473">
      <w:pPr>
        <w:pStyle w:val="BodyText2"/>
        <w:jc w:val="both"/>
      </w:pPr>
      <w:r>
        <w:t>Maanteetranspordi investeeringuteks on kavandatud järgmised objektid:</w:t>
      </w:r>
    </w:p>
    <w:p w:rsidR="00F32473" w:rsidRPr="00B54B6C" w:rsidRDefault="00F32473">
      <w:pPr>
        <w:pStyle w:val="BodyText2"/>
        <w:jc w:val="both"/>
        <w:rPr>
          <w:noProof/>
          <w:lang w:val="et-EE"/>
        </w:rPr>
      </w:pPr>
      <w:r>
        <w:t>-</w:t>
      </w:r>
      <w:r w:rsidR="00225C23">
        <w:t xml:space="preserve"> </w:t>
      </w:r>
      <w:r>
        <w:t xml:space="preserve">Tallinna mnt rekonstrueerimine -250 000 eurot, sh 60 000 eurot omafinantseering ja 190 000 eurot </w:t>
      </w:r>
      <w:r w:rsidRPr="00B54B6C">
        <w:rPr>
          <w:noProof/>
          <w:lang w:val="et-EE"/>
        </w:rPr>
        <w:t>transiitteede toetus;</w:t>
      </w:r>
    </w:p>
    <w:p w:rsidR="00225C23" w:rsidRDefault="00F32473">
      <w:pPr>
        <w:pStyle w:val="BodyText2"/>
        <w:jc w:val="both"/>
      </w:pPr>
      <w:r w:rsidRPr="00B54B6C">
        <w:rPr>
          <w:noProof/>
          <w:lang w:val="et-EE"/>
        </w:rPr>
        <w:t>-</w:t>
      </w:r>
      <w:r w:rsidR="00225C23" w:rsidRPr="00B54B6C">
        <w:rPr>
          <w:noProof/>
          <w:lang w:val="et-EE"/>
        </w:rPr>
        <w:t xml:space="preserve"> </w:t>
      </w:r>
      <w:r w:rsidRPr="00B54B6C">
        <w:rPr>
          <w:noProof/>
          <w:lang w:val="et-EE"/>
        </w:rPr>
        <w:t>Annikvere kergliiklustee lõpetamine – 317 </w:t>
      </w:r>
      <w:r w:rsidR="00225C23" w:rsidRPr="00B54B6C">
        <w:rPr>
          <w:noProof/>
          <w:lang w:val="et-EE"/>
        </w:rPr>
        <w:t>9</w:t>
      </w:r>
      <w:r w:rsidRPr="00B54B6C">
        <w:rPr>
          <w:noProof/>
          <w:lang w:val="et-EE"/>
        </w:rPr>
        <w:t>00 eurot, sh 47 685</w:t>
      </w:r>
      <w:r w:rsidR="00BE58C1" w:rsidRPr="00B54B6C">
        <w:rPr>
          <w:noProof/>
          <w:lang w:val="et-EE"/>
        </w:rPr>
        <w:t xml:space="preserve"> eurot</w:t>
      </w:r>
      <w:r w:rsidRPr="00B54B6C">
        <w:rPr>
          <w:noProof/>
          <w:lang w:val="et-EE"/>
        </w:rPr>
        <w:t xml:space="preserve"> omafinantseering ja 270 215 eurot</w:t>
      </w:r>
      <w:r w:rsidRPr="00DF2FD4">
        <w:t xml:space="preserve"> EL toetus;</w:t>
      </w:r>
    </w:p>
    <w:p w:rsidR="00225C23" w:rsidRDefault="00225C23">
      <w:pPr>
        <w:pStyle w:val="BodyText2"/>
        <w:jc w:val="both"/>
      </w:pPr>
      <w:r>
        <w:t>- Mõhu ja Roosi tee ehitus koos tänavavalgustusega – 190 000 eurot;</w:t>
      </w:r>
    </w:p>
    <w:p w:rsidR="00225C23" w:rsidRDefault="00225C23">
      <w:pPr>
        <w:pStyle w:val="BodyText2"/>
        <w:jc w:val="both"/>
      </w:pPr>
      <w:r>
        <w:t>- Raba tn pindamine Kamaris 6000 eurot;</w:t>
      </w:r>
    </w:p>
    <w:p w:rsidR="00E101F6" w:rsidRDefault="00225C23">
      <w:pPr>
        <w:pStyle w:val="BodyText2"/>
        <w:jc w:val="both"/>
      </w:pPr>
      <w:r>
        <w:t>- Pisisaare küla keskasula teede r</w:t>
      </w:r>
      <w:r w:rsidR="00E101F6">
        <w:t xml:space="preserve">ekonstrueerimine – 30 000 eurot, </w:t>
      </w:r>
    </w:p>
    <w:p w:rsidR="00E101F6" w:rsidRDefault="00E101F6">
      <w:pPr>
        <w:pStyle w:val="BodyText2"/>
        <w:jc w:val="both"/>
      </w:pPr>
      <w:r>
        <w:t>- Põltsamaa linna Kesk ja Kuperjanovi tänavate EV100 ideekonkursi alusel projekteerimine 48 000 eurot;</w:t>
      </w:r>
    </w:p>
    <w:p w:rsidR="00F32473" w:rsidRDefault="00E101F6">
      <w:pPr>
        <w:pStyle w:val="BodyText2"/>
        <w:jc w:val="both"/>
      </w:pPr>
      <w:r>
        <w:t>- Põltsamaa linna lipuväljaku rekonstrueerimine 150 000 eurot.</w:t>
      </w:r>
      <w:r w:rsidR="00F32473">
        <w:t xml:space="preserve"> </w:t>
      </w:r>
    </w:p>
    <w:p w:rsidR="00804543" w:rsidRDefault="00804543">
      <w:pPr>
        <w:pStyle w:val="BodyText2"/>
        <w:jc w:val="both"/>
      </w:pPr>
    </w:p>
    <w:p w:rsidR="007A7B58" w:rsidRDefault="007A7B58">
      <w:pPr>
        <w:pStyle w:val="BodyText2"/>
        <w:jc w:val="both"/>
      </w:pPr>
      <w:r>
        <w:lastRenderedPageBreak/>
        <w:t>Ehituse tegev</w:t>
      </w:r>
      <w:r w:rsidR="00EE2F0D">
        <w:t>usala kulude</w:t>
      </w:r>
      <w:r w:rsidR="001862A5">
        <w:t xml:space="preserve">ks on kavandatud </w:t>
      </w:r>
      <w:r w:rsidR="00804543">
        <w:t>1000</w:t>
      </w:r>
      <w:r w:rsidR="00AD3FF2">
        <w:t xml:space="preserve"> eurot. Kulud </w:t>
      </w:r>
      <w:r>
        <w:t>on ette nähtud ehitusseaduse alusel omavalitsuse ehitusjärelvalvega seotud majandamiskuludeks (teated ajalehes, arhiveerimine, tehnilise teabe kogumine jms).</w:t>
      </w:r>
    </w:p>
    <w:p w:rsidR="007A7B58" w:rsidRDefault="007A7B58">
      <w:pPr>
        <w:pStyle w:val="BodyText2"/>
        <w:jc w:val="both"/>
      </w:pPr>
    </w:p>
    <w:p w:rsidR="007A7B58" w:rsidRDefault="007A7B58">
      <w:pPr>
        <w:pStyle w:val="BodyText2"/>
        <w:jc w:val="both"/>
      </w:pPr>
      <w:r>
        <w:t>Ühistranspordikorralduse tegevusala</w:t>
      </w:r>
      <w:r w:rsidR="00A517A4">
        <w:t xml:space="preserve"> kuludeks on kavandatud 83 560 eurot, sh</w:t>
      </w:r>
      <w:r w:rsidR="002810B3">
        <w:t xml:space="preserve"> MTÜ Jõgevamaa Ühistranspordikeskus</w:t>
      </w:r>
      <w:r>
        <w:t xml:space="preserve"> töös</w:t>
      </w:r>
      <w:r w:rsidR="00AD54DF">
        <w:t xml:space="preserve"> osalemise kulud </w:t>
      </w:r>
      <w:r w:rsidR="00A517A4">
        <w:t>2560 eurot, valla bussijuhtide personalikulud 29 700</w:t>
      </w:r>
      <w:r w:rsidR="00AD54DF">
        <w:t xml:space="preserve"> e</w:t>
      </w:r>
      <w:r w:rsidR="00A517A4">
        <w:t>urot ja busside majanduskulud 51 300 eurot.</w:t>
      </w:r>
    </w:p>
    <w:p w:rsidR="00EC72C6" w:rsidRDefault="00EC72C6">
      <w:pPr>
        <w:pStyle w:val="BodyText2"/>
        <w:jc w:val="both"/>
      </w:pPr>
    </w:p>
    <w:p w:rsidR="00C81C56" w:rsidRDefault="00C81C56">
      <w:pPr>
        <w:pStyle w:val="BodyText2"/>
        <w:jc w:val="both"/>
      </w:pPr>
      <w:r>
        <w:t xml:space="preserve">Tegevusala turism kulud on kavandatud 275 200 eurot, sh sihtfinantseering </w:t>
      </w:r>
      <w:r w:rsidR="000340C9">
        <w:t xml:space="preserve">250 000 eurot </w:t>
      </w:r>
      <w:r>
        <w:t>Põltsamaa Vallavara OÜ-le Kamari veekeskuse projekti elluviimiseks ja 25 200 eurot</w:t>
      </w:r>
      <w:r w:rsidR="007F3881">
        <w:t xml:space="preserve"> </w:t>
      </w:r>
      <w:r w:rsidR="004061B4">
        <w:t xml:space="preserve">on </w:t>
      </w:r>
      <w:r w:rsidR="007F3881">
        <w:t>kavandatud</w:t>
      </w:r>
      <w:r>
        <w:t xml:space="preserve"> Põltsamaa M</w:t>
      </w:r>
      <w:r w:rsidR="005A25C5">
        <w:t>uuseumi juures asuva turismiinf</w:t>
      </w:r>
      <w:r w:rsidR="005A25C5">
        <w:rPr>
          <w:lang w:val="et-EE"/>
        </w:rPr>
        <w:t>o</w:t>
      </w:r>
      <w:r>
        <w:t>punkti tegevuste elluviimiseks seoses tegevuspiirkonna laienemisega (kaartide uuendamine, turismiasjaliste nõupidamised, turundustegevused sotsiaalmeedias, messidel osalemi</w:t>
      </w:r>
      <w:r w:rsidR="008F7C80">
        <w:t>ne ja turismikonsultandi tööjõukulud</w:t>
      </w:r>
      <w:r>
        <w:t>).</w:t>
      </w:r>
    </w:p>
    <w:p w:rsidR="00C81C56" w:rsidRDefault="00C81C56">
      <w:pPr>
        <w:pStyle w:val="BodyText2"/>
        <w:jc w:val="both"/>
      </w:pPr>
      <w:r>
        <w:t xml:space="preserve"> </w:t>
      </w:r>
    </w:p>
    <w:p w:rsidR="002F17B7" w:rsidRDefault="007A7B58">
      <w:pPr>
        <w:pStyle w:val="BodyText2"/>
        <w:jc w:val="both"/>
        <w:rPr>
          <w:color w:val="000000"/>
        </w:rPr>
      </w:pPr>
      <w:r w:rsidRPr="008F5281">
        <w:rPr>
          <w:color w:val="000000"/>
        </w:rPr>
        <w:t xml:space="preserve">Üldmajanduslike arendusprojektide </w:t>
      </w:r>
      <w:r w:rsidR="008065A7" w:rsidRPr="008F5281">
        <w:rPr>
          <w:color w:val="000000"/>
        </w:rPr>
        <w:t xml:space="preserve">tegevusala </w:t>
      </w:r>
      <w:r w:rsidR="002F17B7" w:rsidRPr="008F5281">
        <w:rPr>
          <w:color w:val="000000"/>
        </w:rPr>
        <w:t xml:space="preserve">kulud on planeeritud </w:t>
      </w:r>
      <w:r w:rsidR="00304B7C">
        <w:rPr>
          <w:color w:val="000000"/>
        </w:rPr>
        <w:t xml:space="preserve">104 000 eurot, sh </w:t>
      </w:r>
      <w:r w:rsidR="00D652E5" w:rsidRPr="008F5281">
        <w:rPr>
          <w:color w:val="000000"/>
        </w:rPr>
        <w:t xml:space="preserve">volikogu poolt algatatud </w:t>
      </w:r>
      <w:r w:rsidR="002F17B7" w:rsidRPr="008F5281">
        <w:rPr>
          <w:color w:val="000000"/>
        </w:rPr>
        <w:t>detailplaneeringu</w:t>
      </w:r>
      <w:r w:rsidR="00D652E5" w:rsidRPr="008F5281">
        <w:rPr>
          <w:color w:val="000000"/>
        </w:rPr>
        <w:t>te</w:t>
      </w:r>
      <w:r w:rsidR="00304B7C">
        <w:rPr>
          <w:color w:val="000000"/>
        </w:rPr>
        <w:t xml:space="preserve"> koostamise kulud 15 000 eurot, uue üldplaneeringu koostamine 30 000 eurot ja hajaasustusprogrammi vallapoolne omaosalus 59 000 eurot.</w:t>
      </w:r>
      <w:r w:rsidR="00FE7844" w:rsidRPr="008F5281">
        <w:rPr>
          <w:color w:val="000000"/>
        </w:rPr>
        <w:t xml:space="preserve"> </w:t>
      </w:r>
    </w:p>
    <w:p w:rsidR="00304B7C" w:rsidRDefault="00304B7C">
      <w:pPr>
        <w:pStyle w:val="BodyText2"/>
        <w:jc w:val="both"/>
        <w:rPr>
          <w:b/>
          <w:bCs/>
        </w:rPr>
      </w:pPr>
    </w:p>
    <w:p w:rsidR="00806AC8" w:rsidRDefault="00806AC8">
      <w:pPr>
        <w:pStyle w:val="BodyText2"/>
        <w:jc w:val="both"/>
        <w:rPr>
          <w:bCs/>
        </w:rPr>
      </w:pPr>
      <w:r w:rsidRPr="00806AC8">
        <w:rPr>
          <w:bCs/>
        </w:rPr>
        <w:t>Muu majanduse tegevusala kuludeks on kavandatud 3000 eurot vallavara kindlustamise</w:t>
      </w:r>
      <w:r>
        <w:rPr>
          <w:bCs/>
        </w:rPr>
        <w:t>ks ja valla vara müügiga seotud kuludeks.</w:t>
      </w:r>
    </w:p>
    <w:p w:rsidR="00806AC8" w:rsidRPr="00806AC8" w:rsidRDefault="00806AC8">
      <w:pPr>
        <w:pStyle w:val="BodyText2"/>
        <w:jc w:val="both"/>
        <w:rPr>
          <w:bCs/>
        </w:rPr>
      </w:pPr>
      <w:r w:rsidRPr="00806AC8">
        <w:rPr>
          <w:bCs/>
        </w:rPr>
        <w:t xml:space="preserve"> </w:t>
      </w:r>
    </w:p>
    <w:p w:rsidR="007A7B58" w:rsidRDefault="00A84D9A">
      <w:pPr>
        <w:pStyle w:val="BodyText2"/>
        <w:jc w:val="both"/>
        <w:rPr>
          <w:b/>
          <w:bCs/>
        </w:rPr>
      </w:pPr>
      <w:r>
        <w:rPr>
          <w:b/>
          <w:bCs/>
        </w:rPr>
        <w:t>05 Keskkonnakaitse</w:t>
      </w:r>
    </w:p>
    <w:p w:rsidR="007A7B58" w:rsidRDefault="007A7B58">
      <w:pPr>
        <w:pStyle w:val="BodyText2"/>
        <w:jc w:val="both"/>
      </w:pPr>
      <w:r>
        <w:t>K</w:t>
      </w:r>
      <w:r w:rsidR="00424859">
        <w:t>eskkonna</w:t>
      </w:r>
      <w:r w:rsidR="005D362C">
        <w:t>kaitse</w:t>
      </w:r>
      <w:r w:rsidR="00424859">
        <w:t xml:space="preserve"> v</w:t>
      </w:r>
      <w:r>
        <w:t>aldkonna al</w:t>
      </w:r>
      <w:r w:rsidR="005F4701">
        <w:t>l kajastatakse jäätmekäitluse ning</w:t>
      </w:r>
      <w:r>
        <w:t xml:space="preserve"> bioloogilise m</w:t>
      </w:r>
      <w:r w:rsidR="009370A4">
        <w:t>itmekesisuse ja maastiku kaitse ning</w:t>
      </w:r>
      <w:r>
        <w:t xml:space="preserve"> </w:t>
      </w:r>
      <w:r w:rsidR="00BA4E69">
        <w:t xml:space="preserve">bioloogilise mitmekesisuse </w:t>
      </w:r>
      <w:r>
        <w:t>tegevusalad.</w:t>
      </w:r>
    </w:p>
    <w:p w:rsidR="00C14523" w:rsidRDefault="00C14523">
      <w:pPr>
        <w:pStyle w:val="BodyText2"/>
        <w:jc w:val="both"/>
      </w:pPr>
    </w:p>
    <w:p w:rsidR="002F17B7" w:rsidRPr="004B3B5B" w:rsidRDefault="007A7B58">
      <w:pPr>
        <w:pStyle w:val="BodyText2"/>
        <w:jc w:val="both"/>
        <w:rPr>
          <w:lang w:val="et-EE"/>
        </w:rPr>
      </w:pPr>
      <w:r>
        <w:t>Jäätmekäitluse tegevusala kuludeks on ka</w:t>
      </w:r>
      <w:r w:rsidR="004176CE">
        <w:t>vandatu</w:t>
      </w:r>
      <w:r w:rsidR="00C92E6E">
        <w:t xml:space="preserve">d </w:t>
      </w:r>
      <w:r w:rsidR="002C7948">
        <w:t>43 8</w:t>
      </w:r>
      <w:r w:rsidR="00806AC8">
        <w:t xml:space="preserve">60 </w:t>
      </w:r>
      <w:r w:rsidR="002F17B7">
        <w:t>eurot.</w:t>
      </w:r>
      <w:r w:rsidR="00806AC8">
        <w:t xml:space="preserve"> Tegevusala kuludest kaetakse Pauastvere jäätmejaama halduskulud, paberkonteinerite käitluskulud, heakorrakuu korraldamise kulud, prügiveokulud, jäätmevaldajate registri KOVGIS E-VALD </w:t>
      </w:r>
      <w:r w:rsidR="006B3986">
        <w:t>halduskulud</w:t>
      </w:r>
      <w:r w:rsidR="006B3986">
        <w:rPr>
          <w:lang w:val="et-EE"/>
        </w:rPr>
        <w:t>,</w:t>
      </w:r>
      <w:r w:rsidR="006B3986">
        <w:t xml:space="preserve"> </w:t>
      </w:r>
      <w:r w:rsidR="004478B1">
        <w:t>Põltsamaa linnas L</w:t>
      </w:r>
      <w:r w:rsidR="004B3B5B">
        <w:t>ossi tn avaliku WC hoolduskulud</w:t>
      </w:r>
      <w:r w:rsidR="004B3B5B">
        <w:rPr>
          <w:lang w:val="et-EE"/>
        </w:rPr>
        <w:t xml:space="preserve"> ja osalus MTÜ-s Kesk-Eesti Jäätmehoolduskeskus.</w:t>
      </w:r>
    </w:p>
    <w:p w:rsidR="00C14523" w:rsidRDefault="00C14523">
      <w:pPr>
        <w:pStyle w:val="BodyText2"/>
        <w:jc w:val="both"/>
      </w:pPr>
    </w:p>
    <w:p w:rsidR="007A7B58" w:rsidRDefault="007A7B58">
      <w:pPr>
        <w:pStyle w:val="BodyText2"/>
        <w:jc w:val="both"/>
      </w:pPr>
      <w:r>
        <w:t xml:space="preserve">Bioloogilise mitmekesisuse tegevusala kuludeks on kavandatud </w:t>
      </w:r>
      <w:r w:rsidR="004478B1">
        <w:t xml:space="preserve">172 950 </w:t>
      </w:r>
      <w:r w:rsidR="00116A7F">
        <w:t xml:space="preserve">eurot, </w:t>
      </w:r>
      <w:r w:rsidR="002F17B7">
        <w:t>millest kaetakse haljastustöölis</w:t>
      </w:r>
      <w:r w:rsidR="004478B1">
        <w:t>te</w:t>
      </w:r>
      <w:r w:rsidR="002F17B7">
        <w:t xml:space="preserve"> personalikulud</w:t>
      </w:r>
      <w:r w:rsidR="004478B1">
        <w:t xml:space="preserve"> ja valla territooriumil olevate haljasalade, parkide </w:t>
      </w:r>
      <w:r>
        <w:t>heakorra- ja</w:t>
      </w:r>
      <w:r w:rsidR="004478B1">
        <w:t xml:space="preserve"> haljastustööde majanduskulud ning Kamari järve hoolduse ja seire ning Puurmanis Pedja ja Põltsamaa linnas Põltsamaa jõgede paisude hoolduskulud. Kuludesse on kavandatud investeeringu</w:t>
      </w:r>
      <w:r w:rsidR="00803D55">
        <w:t>te</w:t>
      </w:r>
      <w:r w:rsidR="004478B1">
        <w:t>na Puurmani paisu rekon</w:t>
      </w:r>
      <w:r w:rsidR="00803D55">
        <w:t>strueerimise projekt 8000 eurot ja haljasalade niitmiseks profiniiduki soetamine 14 000 eurot.</w:t>
      </w:r>
    </w:p>
    <w:p w:rsidR="007A7B58" w:rsidRDefault="007A7B58">
      <w:pPr>
        <w:pStyle w:val="BodyText2"/>
        <w:jc w:val="both"/>
        <w:rPr>
          <w:b/>
          <w:bCs/>
        </w:rPr>
      </w:pPr>
    </w:p>
    <w:p w:rsidR="007A7B58" w:rsidRDefault="00A84D9A">
      <w:pPr>
        <w:pStyle w:val="BodyText2"/>
        <w:jc w:val="both"/>
        <w:rPr>
          <w:b/>
          <w:bCs/>
        </w:rPr>
      </w:pPr>
      <w:r>
        <w:rPr>
          <w:b/>
          <w:bCs/>
        </w:rPr>
        <w:t>06 Elamu- ja kommunaalmajandus</w:t>
      </w:r>
    </w:p>
    <w:p w:rsidR="007A7B58" w:rsidRDefault="007A7B58">
      <w:pPr>
        <w:pStyle w:val="BodyText2"/>
        <w:jc w:val="both"/>
      </w:pPr>
      <w:r>
        <w:t>Elamu- ja kommunaalmajanduse valdkonna all kajastatakse täna</w:t>
      </w:r>
      <w:r w:rsidR="00D36573">
        <w:rPr>
          <w:lang w:val="et-EE"/>
        </w:rPr>
        <w:t>va</w:t>
      </w:r>
      <w:r>
        <w:t>valgustuse ja muu elamu- ja kommunaalmajanduse tegevus</w:t>
      </w:r>
      <w:r w:rsidR="009C5394">
        <w:t>t</w:t>
      </w:r>
      <w:r>
        <w:t>e (kalmistu, hulkuvate loomadega seotud tegevused, linnadekoratsioonid) kulud.</w:t>
      </w:r>
    </w:p>
    <w:p w:rsidR="00864979" w:rsidRDefault="00864979">
      <w:pPr>
        <w:pStyle w:val="BodyText2"/>
        <w:jc w:val="both"/>
      </w:pPr>
    </w:p>
    <w:p w:rsidR="007A7B58" w:rsidRDefault="00321EF0">
      <w:pPr>
        <w:pStyle w:val="BodyText2"/>
        <w:jc w:val="both"/>
      </w:pPr>
      <w:r>
        <w:t>Veevarustuse tegevusala kuludeks on kavandatud 162 325 eurot, sh sihtfinantseeringud Põltsamaa Vallavara OÜ-le Kalana ja Väike-Kamari külade vee- ja kanalisatsioonisüsteemide rekonstrueerimise omafinantseeringu tagamiseks 162 225 eurot ning AS Emajõe Veevärk (Puurmani piirkond) aktsiate pangateenustega seotud kuludeks 100 eurot.</w:t>
      </w:r>
    </w:p>
    <w:p w:rsidR="00321EF0" w:rsidRDefault="00321EF0">
      <w:pPr>
        <w:pStyle w:val="BodyText2"/>
        <w:jc w:val="both"/>
      </w:pPr>
    </w:p>
    <w:p w:rsidR="00D75061" w:rsidRDefault="007A7B58">
      <w:pPr>
        <w:pStyle w:val="BodyText2"/>
        <w:jc w:val="both"/>
      </w:pPr>
      <w:r>
        <w:t xml:space="preserve">Tänavavalgustuse tegevusala kuludeks on kavandatud </w:t>
      </w:r>
      <w:r w:rsidR="00B331FD">
        <w:t xml:space="preserve">123 500 </w:t>
      </w:r>
      <w:r w:rsidR="00C37B54">
        <w:t xml:space="preserve">eurot, millest </w:t>
      </w:r>
      <w:r w:rsidR="008B576C">
        <w:t xml:space="preserve">kaetakse </w:t>
      </w:r>
      <w:r>
        <w:t>tänavavalgustuse hoolduse</w:t>
      </w:r>
      <w:r w:rsidR="00272CBC">
        <w:t>ga</w:t>
      </w:r>
      <w:r>
        <w:t xml:space="preserve"> </w:t>
      </w:r>
      <w:r w:rsidR="00C37B54">
        <w:t>seotud lepingulised kohustused</w:t>
      </w:r>
      <w:r w:rsidR="00CC7079">
        <w:t>,</w:t>
      </w:r>
      <w:r w:rsidR="008B576C">
        <w:t xml:space="preserve"> </w:t>
      </w:r>
      <w:r>
        <w:t>elektrienergia ostuga</w:t>
      </w:r>
      <w:r w:rsidR="008B576C">
        <w:t xml:space="preserve"> seotud </w:t>
      </w:r>
      <w:r w:rsidR="00C37B54">
        <w:t>kulud</w:t>
      </w:r>
      <w:r w:rsidR="008B576C">
        <w:t xml:space="preserve"> ja </w:t>
      </w:r>
      <w:r w:rsidR="00667416">
        <w:t>tänavavalgustuse remondikulud.</w:t>
      </w:r>
      <w:r w:rsidR="00D60FD6">
        <w:t xml:space="preserve"> </w:t>
      </w:r>
    </w:p>
    <w:p w:rsidR="00B331FD" w:rsidRDefault="00B331FD">
      <w:pPr>
        <w:pStyle w:val="BodyText2"/>
        <w:jc w:val="both"/>
      </w:pPr>
    </w:p>
    <w:p w:rsidR="006302D9" w:rsidRDefault="007A7B58">
      <w:pPr>
        <w:pStyle w:val="BodyText2"/>
        <w:jc w:val="both"/>
      </w:pPr>
      <w:r>
        <w:t xml:space="preserve">Muu elamu- ja kommunaalmajanduse tegevusala </w:t>
      </w:r>
      <w:r w:rsidR="008F2005">
        <w:t xml:space="preserve">kuludeks </w:t>
      </w:r>
      <w:r w:rsidR="006302D9">
        <w:t xml:space="preserve">on </w:t>
      </w:r>
      <w:r>
        <w:t>kavandatud</w:t>
      </w:r>
      <w:r w:rsidR="00484A0C">
        <w:t xml:space="preserve"> </w:t>
      </w:r>
      <w:r w:rsidR="00226A0C">
        <w:t xml:space="preserve">133 835 </w:t>
      </w:r>
      <w:r w:rsidR="008F2005">
        <w:t xml:space="preserve">eurot, </w:t>
      </w:r>
      <w:r w:rsidR="00226A0C">
        <w:t xml:space="preserve">sh Põltsamaa linna </w:t>
      </w:r>
      <w:r w:rsidR="00D910E8">
        <w:t xml:space="preserve">kalmistu tegevuskulud </w:t>
      </w:r>
      <w:r w:rsidR="00226A0C">
        <w:t xml:space="preserve">33 000 </w:t>
      </w:r>
      <w:r w:rsidR="00DF7DD9">
        <w:t>eurot</w:t>
      </w:r>
      <w:r w:rsidR="00226A0C">
        <w:t>, Puurmani kalmistu tegevuskulud 9350 eurot ja Kütimäe kalmistu te</w:t>
      </w:r>
      <w:r w:rsidR="00A3036A">
        <w:t>ge</w:t>
      </w:r>
      <w:r w:rsidR="00226A0C">
        <w:t>vuskulud 4300 eur</w:t>
      </w:r>
      <w:r w:rsidR="00A3036A">
        <w:t>ot, Puurmani sauna tegevuskulud</w:t>
      </w:r>
      <w:r w:rsidR="00226A0C">
        <w:t xml:space="preserve"> 6850 eurot, </w:t>
      </w:r>
      <w:r w:rsidR="00DF7DD9">
        <w:t>j</w:t>
      </w:r>
      <w:r w:rsidR="006302D9">
        <w:t>õuludekoratsioonide</w:t>
      </w:r>
      <w:r w:rsidR="00A3036A">
        <w:t xml:space="preserve"> uuendamise ja</w:t>
      </w:r>
      <w:r w:rsidR="006302D9">
        <w:t xml:space="preserve"> paigal</w:t>
      </w:r>
      <w:r w:rsidR="00226A0C">
        <w:t>damise kulud 5</w:t>
      </w:r>
      <w:r w:rsidR="00D75061">
        <w:t>0</w:t>
      </w:r>
      <w:r w:rsidR="00D46C2B">
        <w:t>0</w:t>
      </w:r>
      <w:r w:rsidR="00CD38CA">
        <w:t>0</w:t>
      </w:r>
      <w:r w:rsidR="00DF7DD9">
        <w:t xml:space="preserve"> eurot, h</w:t>
      </w:r>
      <w:r w:rsidR="006302D9">
        <w:t xml:space="preserve">ulkuvate loomadega seotud Vabariigi Valitsuse määrusest „Hulkuvate loomade püüdmise, pidamise ja nende omaniku kindlakstegemise ning </w:t>
      </w:r>
      <w:r w:rsidR="00352AD6">
        <w:t>hulkuvate loomade hukkamise kord“ tulenevate kohaliku omavalitsuste kohustu</w:t>
      </w:r>
      <w:r w:rsidR="00D75061">
        <w:t xml:space="preserve">ste täitmiseks </w:t>
      </w:r>
      <w:r w:rsidR="00226A0C">
        <w:t>9600 eurot, vallale kuuluvate korterite (Vägaris ja Puurmanis) hooldamis- ja arendamiskuludeks 52 935 eurot ning Puurmani alevi välikoristaja ja remonditöölise tegevuskuludeks 12 800 eurot.</w:t>
      </w:r>
    </w:p>
    <w:p w:rsidR="0066772E" w:rsidRDefault="0066772E">
      <w:pPr>
        <w:pStyle w:val="BodyText2"/>
        <w:jc w:val="both"/>
      </w:pPr>
    </w:p>
    <w:p w:rsidR="007A7B58" w:rsidRDefault="00A84D9A">
      <w:pPr>
        <w:pStyle w:val="BodyText2"/>
        <w:jc w:val="both"/>
        <w:rPr>
          <w:b/>
        </w:rPr>
      </w:pPr>
      <w:r>
        <w:rPr>
          <w:b/>
        </w:rPr>
        <w:t>07 Tervishoid</w:t>
      </w:r>
    </w:p>
    <w:p w:rsidR="000166CD" w:rsidRDefault="008B54A7" w:rsidP="008B54A7">
      <w:pPr>
        <w:pStyle w:val="BodyText2"/>
        <w:jc w:val="both"/>
      </w:pPr>
      <w:r w:rsidRPr="008B54A7">
        <w:t>Tervishoiu valdkonna kuludeks on kavandatud 452</w:t>
      </w:r>
      <w:r>
        <w:t xml:space="preserve"> </w:t>
      </w:r>
      <w:r w:rsidRPr="008B54A7">
        <w:t>000 eurot, sh 2000 eurot Aidu arstipunkti majandamiskulude t</w:t>
      </w:r>
      <w:r>
        <w:t>oetuseks ja 450 000 eurot sihtfinantseeringun</w:t>
      </w:r>
      <w:r w:rsidRPr="008B54A7">
        <w:t>a</w:t>
      </w:r>
      <w:r>
        <w:t xml:space="preserve"> </w:t>
      </w:r>
      <w:r w:rsidRPr="008B54A7">
        <w:t>põhivara soetuseks SA-le Põltsamaa Tervis esmatasandi tervisekeskuse rajamise omafina</w:t>
      </w:r>
      <w:r w:rsidR="0064617F">
        <w:rPr>
          <w:lang w:val="et-EE"/>
        </w:rPr>
        <w:t>n</w:t>
      </w:r>
      <w:r w:rsidRPr="008B54A7">
        <w:t>tseeringu katteks</w:t>
      </w:r>
      <w:r>
        <w:t>.</w:t>
      </w:r>
      <w:r w:rsidRPr="008B54A7">
        <w:t xml:space="preserve"> </w:t>
      </w:r>
    </w:p>
    <w:p w:rsidR="008B54A7" w:rsidRDefault="008B54A7" w:rsidP="008B54A7">
      <w:pPr>
        <w:pStyle w:val="BodyText2"/>
        <w:jc w:val="both"/>
      </w:pPr>
    </w:p>
    <w:p w:rsidR="007A7B58" w:rsidRDefault="007A7B58">
      <w:pPr>
        <w:pStyle w:val="BodyText2"/>
        <w:jc w:val="both"/>
        <w:rPr>
          <w:b/>
          <w:bCs/>
        </w:rPr>
      </w:pPr>
      <w:r>
        <w:rPr>
          <w:b/>
          <w:bCs/>
        </w:rPr>
        <w:t>08 Vab</w:t>
      </w:r>
      <w:r w:rsidR="006F57DB">
        <w:rPr>
          <w:b/>
          <w:bCs/>
        </w:rPr>
        <w:t>aaeg, kultuur ja religioon</w:t>
      </w:r>
    </w:p>
    <w:p w:rsidR="007A7B58" w:rsidRDefault="00C65C40">
      <w:pPr>
        <w:pStyle w:val="BodyText2"/>
        <w:jc w:val="both"/>
      </w:pPr>
      <w:r>
        <w:t>Vaba</w:t>
      </w:r>
      <w:r w:rsidR="007A7B58">
        <w:t>aja, kultuuri ja religiooni vald</w:t>
      </w:r>
      <w:r w:rsidR="00604DA9">
        <w:t>konna</w:t>
      </w:r>
      <w:r w:rsidR="007A7B58">
        <w:t xml:space="preserve"> kulude all kajastatakse sporditegevuse, noorsootöö, raamatukogude, rahva- ja kultuurimajade</w:t>
      </w:r>
      <w:r w:rsidR="00604DA9">
        <w:t>,</w:t>
      </w:r>
      <w:r w:rsidR="007A7B58">
        <w:t xml:space="preserve"> muuseumide, muinsuskaitse, kultuuriürituste</w:t>
      </w:r>
      <w:r w:rsidR="00604DA9">
        <w:t>,</w:t>
      </w:r>
      <w:r w:rsidR="007A7B58">
        <w:t xml:space="preserve"> religiooni ja vaba aja tegevusalade kulud.</w:t>
      </w:r>
    </w:p>
    <w:p w:rsidR="007A7B58" w:rsidRDefault="007A7B58">
      <w:pPr>
        <w:pStyle w:val="BodyText2"/>
        <w:jc w:val="both"/>
      </w:pPr>
    </w:p>
    <w:p w:rsidR="007A7B58" w:rsidRDefault="007A7B58">
      <w:pPr>
        <w:pStyle w:val="BodyText2"/>
        <w:jc w:val="both"/>
      </w:pPr>
      <w:r>
        <w:t xml:space="preserve">Sporditegevuse </w:t>
      </w:r>
      <w:r w:rsidRPr="00DF2FD4">
        <w:t>tege</w:t>
      </w:r>
      <w:r w:rsidR="00DD7E4D" w:rsidRPr="00DF2FD4">
        <w:t>vusa</w:t>
      </w:r>
      <w:r w:rsidR="0028041D" w:rsidRPr="00DF2FD4">
        <w:t>la kuludeks on kavanda</w:t>
      </w:r>
      <w:r w:rsidR="00DE16B1" w:rsidRPr="00DF2FD4">
        <w:t>tud</w:t>
      </w:r>
      <w:r w:rsidR="004B7B84" w:rsidRPr="00DF2FD4">
        <w:t xml:space="preserve"> 441 530 </w:t>
      </w:r>
      <w:r w:rsidR="00AA3203" w:rsidRPr="00DF2FD4">
        <w:t xml:space="preserve">eurot, sh </w:t>
      </w:r>
      <w:r w:rsidRPr="00DF2FD4">
        <w:t>SA Põltsamaa Sport</w:t>
      </w:r>
      <w:r w:rsidR="00F935ED" w:rsidRPr="00DF2FD4">
        <w:t xml:space="preserve"> poolt hallatavale</w:t>
      </w:r>
      <w:r w:rsidR="0064617F">
        <w:t xml:space="preserve"> </w:t>
      </w:r>
      <w:r w:rsidR="0064617F">
        <w:rPr>
          <w:lang w:val="et-EE"/>
        </w:rPr>
        <w:t>s</w:t>
      </w:r>
      <w:r w:rsidRPr="00DF2FD4">
        <w:t>pordikoolile</w:t>
      </w:r>
      <w:r w:rsidR="00DD7E4D" w:rsidRPr="00DF2FD4">
        <w:t xml:space="preserve"> eraldatakse</w:t>
      </w:r>
      <w:r w:rsidR="00DD7E4D">
        <w:t xml:space="preserve"> tegevustoetuseks </w:t>
      </w:r>
      <w:r w:rsidR="00AA3203">
        <w:t xml:space="preserve">128 535 </w:t>
      </w:r>
      <w:r>
        <w:t xml:space="preserve">eurot rahvastikuregistri andmetel Põltsamaa </w:t>
      </w:r>
      <w:r w:rsidR="004B7B84">
        <w:t xml:space="preserve">vallas </w:t>
      </w:r>
      <w:r>
        <w:t>elavate õpilaste õpetamiseks. Kuna on tegemist erakooli seaduse alusel töötava huviala kooliga, siis õppemaksud ja teiste omavalitsuste osalustasud laekuvad SA Põltsamaa Sport eelarvesse. Tegevustoetus on personali- ja majandamiskulude osaliseks katteks. SA Põltsamaa Sport tegevuskulude osal</w:t>
      </w:r>
      <w:r w:rsidR="0028041D">
        <w:t>iseks toetuseks eraldatakse</w:t>
      </w:r>
      <w:r w:rsidR="00C44945">
        <w:t xml:space="preserve"> </w:t>
      </w:r>
      <w:r w:rsidR="00AA3203">
        <w:t xml:space="preserve">90 000 </w:t>
      </w:r>
      <w:r>
        <w:t>euro</w:t>
      </w:r>
      <w:r w:rsidR="00A53240">
        <w:t xml:space="preserve">t, ujula tegevuse toetuseks </w:t>
      </w:r>
      <w:r w:rsidR="00AA3203">
        <w:t>9000</w:t>
      </w:r>
      <w:r w:rsidR="00A36EA5">
        <w:t xml:space="preserve"> eurot</w:t>
      </w:r>
      <w:r w:rsidR="00AA3203">
        <w:t xml:space="preserve">, </w:t>
      </w:r>
      <w:r>
        <w:t xml:space="preserve">spordiga </w:t>
      </w:r>
      <w:r w:rsidR="00A36EA5">
        <w:t xml:space="preserve">tegelevate MTÜ-de toetuseks </w:t>
      </w:r>
      <w:r w:rsidR="00AA3203">
        <w:t>44 </w:t>
      </w:r>
      <w:r w:rsidR="00A36EA5">
        <w:t>5</w:t>
      </w:r>
      <w:r w:rsidR="00AA3203">
        <w:t>00 eurot, Pisisaare spordikeskuse personalikuludeks 50 965 eurot ja majandamiskuludeks 36 730 eurot, teiste spordirajatiste (suusa- ja uisurajad, Kamari tenniseväljak</w:t>
      </w:r>
      <w:r w:rsidR="00E629E6">
        <w:t xml:space="preserve"> jt</w:t>
      </w:r>
      <w:r w:rsidR="00AA3203">
        <w:t>) hooldamis</w:t>
      </w:r>
      <w:r w:rsidR="00E629E6">
        <w:t>-</w:t>
      </w:r>
      <w:r w:rsidR="00AA3203">
        <w:t xml:space="preserve"> ja spo</w:t>
      </w:r>
      <w:r w:rsidR="003E4491">
        <w:t xml:space="preserve">rdiüritustega seotud kuludeks </w:t>
      </w:r>
      <w:r w:rsidR="004B7B84">
        <w:t xml:space="preserve">18 000 </w:t>
      </w:r>
      <w:r w:rsidR="00AA3203">
        <w:t>eurot</w:t>
      </w:r>
      <w:r w:rsidR="00E629E6">
        <w:t>, investeeringutena eraldatakse Pisisaare terviseraja rajamiseks 7000 eurot ja Põltsamaa Ühisgümnaasiumi juures asuva kunstmurukattega jalgpalliväljaku uuendamiseks 56 800 eurot</w:t>
      </w:r>
      <w:r w:rsidR="00AA3203">
        <w:t>.</w:t>
      </w:r>
    </w:p>
    <w:p w:rsidR="00C44945" w:rsidRDefault="00C44945">
      <w:pPr>
        <w:pStyle w:val="BodyText2"/>
        <w:jc w:val="both"/>
      </w:pPr>
    </w:p>
    <w:p w:rsidR="008B54A7" w:rsidRDefault="00AA3203">
      <w:pPr>
        <w:pStyle w:val="BodyText2"/>
        <w:jc w:val="both"/>
      </w:pPr>
      <w:r>
        <w:t>Puhkep</w:t>
      </w:r>
      <w:r w:rsidR="008B54A7">
        <w:t>arkide ja –baaside tegevusala kuludeks on kavandatud 16 000 eurot, sh Vaibla puhkebaasi töötaja personalikuludeks 4000 eurot ja majandamiskuludeks 2900 eurot, Aidu järve ja Pajusi ujumiskohtade korrashoiu ja vee analüüside kuludeks 2100 eurot ning investeeringuna Pajusi külas Tiigi väljavoolu regulaatorkaevu rekonstrueerimiseks 7000 eurot.</w:t>
      </w:r>
    </w:p>
    <w:p w:rsidR="008B54A7" w:rsidRDefault="008B54A7">
      <w:pPr>
        <w:pStyle w:val="BodyText2"/>
        <w:jc w:val="both"/>
      </w:pPr>
    </w:p>
    <w:p w:rsidR="007A7B58" w:rsidRDefault="007A7B58">
      <w:pPr>
        <w:pStyle w:val="BodyText2"/>
        <w:jc w:val="both"/>
      </w:pPr>
      <w:r>
        <w:t>Noorsootöö ja noortekeskused tegevusala all eraldatakse Noorteühendus</w:t>
      </w:r>
      <w:r w:rsidR="005550A5">
        <w:t>el</w:t>
      </w:r>
      <w:r w:rsidR="00B95D19">
        <w:t>e Juventus tege</w:t>
      </w:r>
      <w:r w:rsidR="0042108D">
        <w:t>vustoetuseks 2</w:t>
      </w:r>
      <w:r w:rsidR="00297E09">
        <w:t>6</w:t>
      </w:r>
      <w:r w:rsidR="0042108D">
        <w:t> </w:t>
      </w:r>
      <w:r w:rsidR="00775CF2">
        <w:t>7</w:t>
      </w:r>
      <w:r w:rsidR="00297E09">
        <w:t>00 eurot.</w:t>
      </w:r>
    </w:p>
    <w:p w:rsidR="00E37CD5" w:rsidRDefault="00E37CD5">
      <w:pPr>
        <w:pStyle w:val="BodyText2"/>
        <w:jc w:val="both"/>
      </w:pPr>
    </w:p>
    <w:p w:rsidR="00E37CD5" w:rsidRDefault="00CC3D53" w:rsidP="00E37CD5">
      <w:pPr>
        <w:pStyle w:val="BodyText2"/>
        <w:jc w:val="both"/>
      </w:pPr>
      <w:r>
        <w:t>Vaba</w:t>
      </w:r>
      <w:r w:rsidR="009337D3">
        <w:t xml:space="preserve">aja tegevusala kuludeks on kavandatud </w:t>
      </w:r>
      <w:r w:rsidR="001D4D69">
        <w:t xml:space="preserve">114 470 </w:t>
      </w:r>
      <w:r w:rsidR="009337D3">
        <w:t>eurot, sh k</w:t>
      </w:r>
      <w:r w:rsidR="00E37CD5">
        <w:t>ultuuriüri</w:t>
      </w:r>
      <w:r w:rsidR="0022671D">
        <w:t xml:space="preserve">tuste kuludeks </w:t>
      </w:r>
      <w:r w:rsidR="009337D3">
        <w:t xml:space="preserve">       </w:t>
      </w:r>
      <w:r w:rsidR="0022671D">
        <w:t>17</w:t>
      </w:r>
      <w:r w:rsidR="009337D3">
        <w:t xml:space="preserve"> </w:t>
      </w:r>
      <w:r w:rsidR="0022671D">
        <w:t>100</w:t>
      </w:r>
      <w:r w:rsidR="00E37CD5">
        <w:t xml:space="preserve"> eurot. Kultuuriürituste alt kaetakse </w:t>
      </w:r>
      <w:r w:rsidR="0022671D">
        <w:t xml:space="preserve">vallavanema </w:t>
      </w:r>
      <w:r w:rsidR="00E37CD5">
        <w:t>vastuvõttudega (õpetajad, kultuuri-, noorsoo- ja s</w:t>
      </w:r>
      <w:r w:rsidR="0022671D">
        <w:t>porditöötajad, parimad õpilased</w:t>
      </w:r>
      <w:r w:rsidR="009337D3">
        <w:t>, külade päevad</w:t>
      </w:r>
      <w:r w:rsidR="0022671D">
        <w:t xml:space="preserve"> jt), </w:t>
      </w:r>
      <w:r w:rsidR="00E37CD5">
        <w:t>välissuhete korralduskulud, haridus- ja kultuurinõuniku ning teiste organisatsioonide/isikute poolt korraldatava</w:t>
      </w:r>
      <w:r w:rsidR="009337D3">
        <w:t xml:space="preserve">te üritustega seotud kulutused. </w:t>
      </w:r>
      <w:r w:rsidR="00E37CD5">
        <w:t>Kultuuri, vaba aja sisustamisega tegelevate sihtasutuste,</w:t>
      </w:r>
      <w:r w:rsidR="009337D3">
        <w:t xml:space="preserve"> seltside,</w:t>
      </w:r>
      <w:r w:rsidR="00E37CD5">
        <w:t xml:space="preserve"> MTÜ-de ja teiste organisatsioonide põhikirjalist tegevust </w:t>
      </w:r>
      <w:r w:rsidR="003D3B9A">
        <w:t xml:space="preserve">toetatakse </w:t>
      </w:r>
      <w:r w:rsidR="001D4D69">
        <w:t xml:space="preserve">97 370 </w:t>
      </w:r>
      <w:r w:rsidR="003D3B9A">
        <w:t>euroga</w:t>
      </w:r>
      <w:r w:rsidR="00E37CD5">
        <w:t xml:space="preserve">. </w:t>
      </w:r>
    </w:p>
    <w:p w:rsidR="009337D3" w:rsidRDefault="009337D3" w:rsidP="00E37CD5">
      <w:pPr>
        <w:pStyle w:val="BodyText2"/>
        <w:jc w:val="both"/>
      </w:pPr>
    </w:p>
    <w:p w:rsidR="007A7B58" w:rsidRDefault="0040401E">
      <w:pPr>
        <w:pStyle w:val="BodyText2"/>
        <w:jc w:val="both"/>
      </w:pPr>
      <w:r>
        <w:t xml:space="preserve">Raamatukogude tegevusala all on kavandatud </w:t>
      </w:r>
      <w:r w:rsidR="00DB36EB">
        <w:t xml:space="preserve">Põltsamaa Raamatukogu </w:t>
      </w:r>
      <w:r w:rsidR="007A7B58">
        <w:t>tegevu</w:t>
      </w:r>
      <w:r w:rsidR="00C80DA5">
        <w:t xml:space="preserve">skuludeks </w:t>
      </w:r>
      <w:r w:rsidR="00A73DFF">
        <w:t>51</w:t>
      </w:r>
      <w:r w:rsidR="00800EB9">
        <w:t>6</w:t>
      </w:r>
      <w:r w:rsidR="00532F11">
        <w:t> </w:t>
      </w:r>
      <w:r w:rsidR="00A73DFF">
        <w:t>635</w:t>
      </w:r>
      <w:r w:rsidR="00532F11">
        <w:t xml:space="preserve"> eurot, sh p</w:t>
      </w:r>
      <w:r w:rsidR="007A7B58">
        <w:t>ersonal</w:t>
      </w:r>
      <w:r w:rsidR="009D199D">
        <w:t xml:space="preserve">ikuludeks </w:t>
      </w:r>
      <w:r w:rsidR="00532F11">
        <w:t xml:space="preserve">340 945 </w:t>
      </w:r>
      <w:r w:rsidR="007A7B58">
        <w:t>eur</w:t>
      </w:r>
      <w:r w:rsidR="004C6C3F">
        <w:t>ot</w:t>
      </w:r>
      <w:r w:rsidR="006504B0">
        <w:t>, sh riiklik toetus</w:t>
      </w:r>
      <w:r w:rsidR="00532F11">
        <w:t xml:space="preserve"> 74</w:t>
      </w:r>
      <w:r w:rsidR="00A84D9A">
        <w:t> </w:t>
      </w:r>
      <w:r w:rsidR="006504B0">
        <w:t>000</w:t>
      </w:r>
      <w:r w:rsidR="009D199D">
        <w:t xml:space="preserve"> eurot</w:t>
      </w:r>
      <w:r w:rsidR="004C6C3F">
        <w:t xml:space="preserve"> </w:t>
      </w:r>
      <w:r w:rsidR="009D199D">
        <w:t xml:space="preserve">ning </w:t>
      </w:r>
      <w:r w:rsidR="004C6C3F">
        <w:lastRenderedPageBreak/>
        <w:t xml:space="preserve">majandamiskuludeks </w:t>
      </w:r>
      <w:r w:rsidR="00A73DFF">
        <w:t xml:space="preserve">155 690 </w:t>
      </w:r>
      <w:r w:rsidR="007A7B58">
        <w:t>eurot</w:t>
      </w:r>
      <w:r w:rsidR="00532F11">
        <w:t>, sh riiklik toetus 58</w:t>
      </w:r>
      <w:r w:rsidR="009D199D">
        <w:t> 000 eurot.</w:t>
      </w:r>
      <w:r w:rsidR="007A7B58">
        <w:t xml:space="preserve"> </w:t>
      </w:r>
      <w:r w:rsidR="00E51049">
        <w:t xml:space="preserve">Kuna </w:t>
      </w:r>
      <w:r w:rsidR="00532F11">
        <w:t xml:space="preserve">Põltsamaa raamatukogu </w:t>
      </w:r>
      <w:r w:rsidR="009D199D">
        <w:t xml:space="preserve">teenindab lisaks </w:t>
      </w:r>
      <w:r w:rsidR="00532F11">
        <w:t>valla</w:t>
      </w:r>
      <w:r w:rsidR="009D199D">
        <w:t xml:space="preserve">elanikele </w:t>
      </w:r>
      <w:r w:rsidR="007A7B58">
        <w:t>maakonna raamatu</w:t>
      </w:r>
      <w:r w:rsidR="00E51049">
        <w:t xml:space="preserve">kogude varustamist raamatutega, </w:t>
      </w:r>
      <w:r w:rsidR="007A7B58">
        <w:t>tagab koolituse</w:t>
      </w:r>
      <w:r w:rsidR="009D199D">
        <w:t>d</w:t>
      </w:r>
      <w:r w:rsidR="007A7B58">
        <w:t xml:space="preserve"> ja raamat</w:t>
      </w:r>
      <w:r w:rsidR="009D199D">
        <w:t xml:space="preserve">ukogude infosüsteemi toimimise, siis </w:t>
      </w:r>
      <w:r w:rsidR="00E51049">
        <w:t xml:space="preserve">toetatakse riigi poolt nimetatud tegevusi. </w:t>
      </w:r>
      <w:r w:rsidR="007A7B58">
        <w:t>Kultuuriministeeriu</w:t>
      </w:r>
      <w:r w:rsidR="009D199D">
        <w:t xml:space="preserve">mi eraldis täpsustub </w:t>
      </w:r>
      <w:r w:rsidR="00E51049">
        <w:t xml:space="preserve">peale </w:t>
      </w:r>
      <w:r w:rsidR="00532F11">
        <w:t>2018</w:t>
      </w:r>
      <w:r w:rsidR="007A7B58">
        <w:t>. aasta riigieelarve kinnitamist.</w:t>
      </w:r>
      <w:r w:rsidR="00532F11">
        <w:t xml:space="preserve"> Investeeringuna on kuludes Tapiku Raamatukogu Risti kinnistul oleva hoone (muinsuskaitse tsoon) konserveerimine  20 000 eurot.</w:t>
      </w:r>
    </w:p>
    <w:p w:rsidR="007A7B58" w:rsidRDefault="007A7B58">
      <w:pPr>
        <w:pStyle w:val="BodyText2"/>
        <w:jc w:val="both"/>
      </w:pPr>
    </w:p>
    <w:p w:rsidR="00F41776" w:rsidRDefault="008E75A8">
      <w:pPr>
        <w:pStyle w:val="BodyText2"/>
        <w:jc w:val="both"/>
      </w:pPr>
      <w:r>
        <w:t>Rahvakultuuri teg</w:t>
      </w:r>
      <w:r w:rsidR="002C3F70">
        <w:t>e</w:t>
      </w:r>
      <w:r>
        <w:t xml:space="preserve">vusala kuludeks on kavandatud 485 140 eurot, sh </w:t>
      </w:r>
      <w:r w:rsidR="007A7B58">
        <w:t xml:space="preserve">Põltsamaa Kultuurikeskuse tegevuskuludeks on planeeritud </w:t>
      </w:r>
      <w:r>
        <w:t>295 170 eurot</w:t>
      </w:r>
      <w:r w:rsidR="007A7B58">
        <w:t xml:space="preserve">, </w:t>
      </w:r>
      <w:r>
        <w:t>Pajusi Rahvamaja tegevuskuludeks 98 385 eurot ja Puurmani Rahvamaja tegevuskuludeks 91 585 eurot. Rahvamajad korraldavad</w:t>
      </w:r>
      <w:r w:rsidR="007A7B58">
        <w:t xml:space="preserve"> eelarveliste vahendite </w:t>
      </w:r>
      <w:r w:rsidR="00572735">
        <w:t xml:space="preserve">piires kunstilist huvitegevust ja erinevaid kultuurisündmusi ning </w:t>
      </w:r>
      <w:r>
        <w:t xml:space="preserve"> teenindavad</w:t>
      </w:r>
      <w:r w:rsidR="007A7B58">
        <w:t xml:space="preserve"> maja</w:t>
      </w:r>
      <w:r>
        <w:t>de</w:t>
      </w:r>
      <w:r w:rsidR="007A7B58">
        <w:t xml:space="preserve"> kasutajaid ürituste, näituste, koolituste ajal.</w:t>
      </w:r>
      <w:r w:rsidR="00494EA9">
        <w:t xml:space="preserve"> </w:t>
      </w:r>
    </w:p>
    <w:p w:rsidR="008E75A8" w:rsidRDefault="008E75A8">
      <w:pPr>
        <w:pStyle w:val="BodyText2"/>
        <w:jc w:val="both"/>
      </w:pPr>
    </w:p>
    <w:p w:rsidR="007A7B58" w:rsidRDefault="007A7B58">
      <w:pPr>
        <w:pStyle w:val="BodyText2"/>
        <w:jc w:val="both"/>
      </w:pPr>
      <w:r>
        <w:t>Põltsamaa Muuseumi te</w:t>
      </w:r>
      <w:r w:rsidR="004546F8">
        <w:t>gevuskuludeks eraldatakse</w:t>
      </w:r>
      <w:r w:rsidR="00F41776">
        <w:t xml:space="preserve"> 42</w:t>
      </w:r>
      <w:r w:rsidR="00347848">
        <w:t> </w:t>
      </w:r>
      <w:r w:rsidR="00F41776">
        <w:t>000</w:t>
      </w:r>
      <w:r w:rsidR="00347848">
        <w:t xml:space="preserve"> </w:t>
      </w:r>
      <w:r>
        <w:t xml:space="preserve">eurot, </w:t>
      </w:r>
      <w:r w:rsidR="003F38B2">
        <w:t>mill</w:t>
      </w:r>
      <w:r w:rsidR="00EB6313">
        <w:t xml:space="preserve">est personalikulud on </w:t>
      </w:r>
      <w:r w:rsidR="00F41776">
        <w:t>33</w:t>
      </w:r>
      <w:r w:rsidR="00347848">
        <w:t> </w:t>
      </w:r>
      <w:r w:rsidR="00F41776">
        <w:t>210 eurot ja majandamiskulud 8790</w:t>
      </w:r>
      <w:r>
        <w:t xml:space="preserve"> eurot. Muuseum korraldab Põltsamaa </w:t>
      </w:r>
      <w:r w:rsidR="001D4D69">
        <w:t xml:space="preserve">valla </w:t>
      </w:r>
      <w:r>
        <w:t xml:space="preserve">ajalooürikute säilitamist, eksponeerimist ja tutvustamist. </w:t>
      </w:r>
    </w:p>
    <w:p w:rsidR="001D4D69" w:rsidRDefault="001D4D69">
      <w:pPr>
        <w:pStyle w:val="BodyText2"/>
        <w:jc w:val="both"/>
      </w:pPr>
    </w:p>
    <w:p w:rsidR="001D4D69" w:rsidRDefault="007A7B58">
      <w:pPr>
        <w:pStyle w:val="BodyText2"/>
        <w:jc w:val="both"/>
      </w:pPr>
      <w:r>
        <w:t xml:space="preserve">Muinsuskaitse tegevusala </w:t>
      </w:r>
      <w:r w:rsidR="00692408">
        <w:t>all on kavandatud SA Põltsamaa l</w:t>
      </w:r>
      <w:r>
        <w:t xml:space="preserve">ossi </w:t>
      </w:r>
      <w:r w:rsidR="00692408">
        <w:t>ja parkide a</w:t>
      </w:r>
      <w:r>
        <w:t xml:space="preserve">rendus tegevustoetus </w:t>
      </w:r>
      <w:r w:rsidR="001D4D69">
        <w:t>7</w:t>
      </w:r>
      <w:r w:rsidR="00B26A3F">
        <w:t>5</w:t>
      </w:r>
      <w:r w:rsidR="00017058">
        <w:t> 0</w:t>
      </w:r>
      <w:r w:rsidR="001E5779">
        <w:t xml:space="preserve">00 </w:t>
      </w:r>
      <w:r w:rsidR="00821577">
        <w:t>eurot</w:t>
      </w:r>
      <w:r w:rsidR="001D4D69">
        <w:t>. SA tegeleb Põltsamaa lossi ja Sõpruse pargi arendamise ja tutvustamisega.</w:t>
      </w:r>
    </w:p>
    <w:p w:rsidR="001D4D69" w:rsidRDefault="00530555">
      <w:pPr>
        <w:pStyle w:val="BodyText2"/>
        <w:jc w:val="both"/>
      </w:pPr>
      <w:r>
        <w:t xml:space="preserve"> </w:t>
      </w:r>
    </w:p>
    <w:p w:rsidR="00AF6C6B" w:rsidRDefault="007A7B58">
      <w:pPr>
        <w:pStyle w:val="BodyText2"/>
        <w:jc w:val="both"/>
      </w:pPr>
      <w:r>
        <w:t xml:space="preserve">Religiooni- ja muud ühiskonnateenuste tegevusala all toetatakse Põltsamaa </w:t>
      </w:r>
      <w:r w:rsidR="001D4D69">
        <w:t xml:space="preserve">valla </w:t>
      </w:r>
      <w:r>
        <w:t>territooriumil asuvate kirik</w:t>
      </w:r>
      <w:r w:rsidR="00985D87">
        <w:t>ute majandamis</w:t>
      </w:r>
      <w:r w:rsidR="00546FB6">
        <w:t xml:space="preserve">kulusid </w:t>
      </w:r>
      <w:r w:rsidR="00AE17CC">
        <w:t>13</w:t>
      </w:r>
      <w:r w:rsidR="00A45CC7">
        <w:t> 700 euroga</w:t>
      </w:r>
      <w:r>
        <w:t>.</w:t>
      </w:r>
    </w:p>
    <w:p w:rsidR="00AE17CC" w:rsidRDefault="00AE17CC">
      <w:pPr>
        <w:pStyle w:val="BodyText2"/>
        <w:jc w:val="both"/>
      </w:pPr>
    </w:p>
    <w:p w:rsidR="007A7B58" w:rsidRDefault="00B3718A">
      <w:pPr>
        <w:pStyle w:val="Heading4"/>
      </w:pPr>
      <w:r>
        <w:t>0</w:t>
      </w:r>
      <w:r w:rsidR="008174A7">
        <w:t>9 Haridus</w:t>
      </w:r>
    </w:p>
    <w:p w:rsidR="007A7B58" w:rsidRDefault="007A7B58">
      <w:pPr>
        <w:pStyle w:val="Heading3"/>
        <w:jc w:val="both"/>
      </w:pPr>
      <w:r>
        <w:t>Hariduse valdkonna tegevuskulud koosnevad eelhariduse, algko</w:t>
      </w:r>
      <w:r w:rsidR="005C1648">
        <w:t>olide, põhikoolide, gümnaasiumide</w:t>
      </w:r>
      <w:r w:rsidR="002D26D0">
        <w:t xml:space="preserve">, </w:t>
      </w:r>
      <w:r w:rsidR="005C1648">
        <w:t>täiskasvanute gümnaasiumid</w:t>
      </w:r>
      <w:r>
        <w:t>e</w:t>
      </w:r>
      <w:r w:rsidR="002D26D0">
        <w:t>, laste muusika- ja kunstikoolide ning muudest hariduse</w:t>
      </w:r>
      <w:r>
        <w:t xml:space="preserve"> tegevusalade kuludest</w:t>
      </w:r>
      <w:r w:rsidR="002D26D0">
        <w:t>.</w:t>
      </w:r>
    </w:p>
    <w:p w:rsidR="007A7B58" w:rsidRDefault="007A7B58">
      <w:pPr>
        <w:jc w:val="both"/>
        <w:rPr>
          <w:sz w:val="24"/>
        </w:rPr>
      </w:pPr>
    </w:p>
    <w:p w:rsidR="00FA697C" w:rsidRDefault="007A7B58">
      <w:pPr>
        <w:jc w:val="both"/>
        <w:rPr>
          <w:sz w:val="24"/>
        </w:rPr>
      </w:pPr>
      <w:r w:rsidRPr="00B86D2C">
        <w:rPr>
          <w:sz w:val="24"/>
        </w:rPr>
        <w:t>Eelhariduse tegevusala all kajastataks</w:t>
      </w:r>
      <w:r w:rsidR="00DE510F" w:rsidRPr="00B86D2C">
        <w:rPr>
          <w:sz w:val="24"/>
        </w:rPr>
        <w:t xml:space="preserve">e Põltsamaa </w:t>
      </w:r>
      <w:r w:rsidR="00F93F08">
        <w:rPr>
          <w:sz w:val="24"/>
        </w:rPr>
        <w:t>valla lasteaedade</w:t>
      </w:r>
      <w:r w:rsidRPr="00B86D2C">
        <w:rPr>
          <w:sz w:val="24"/>
        </w:rPr>
        <w:t xml:space="preserve"> tegevuskulud </w:t>
      </w:r>
      <w:r w:rsidR="00372CAF" w:rsidRPr="00B86D2C">
        <w:rPr>
          <w:sz w:val="24"/>
        </w:rPr>
        <w:t xml:space="preserve">ja </w:t>
      </w:r>
      <w:r w:rsidRPr="00B86D2C">
        <w:rPr>
          <w:sz w:val="24"/>
        </w:rPr>
        <w:t>maksed teistele omavalitsustele lasteaia teenuse osutamise eest.</w:t>
      </w:r>
      <w:r w:rsidR="00FA697C">
        <w:rPr>
          <w:sz w:val="24"/>
        </w:rPr>
        <w:t xml:space="preserve"> Eelhariduse personalikuludeks on kavandatud 1 465 695 eurot, majandamiskuludeks 303 715 eurot, eelahariduse teenuse eest tasutakse teistele omavalitsustele 43 600 eurot ning riigi poolt eraldatakse lasteaia õpetajate töötasude tõstmise toetuseks 117 068 eurot. Kuna riigipoolsed eraldised </w:t>
      </w:r>
      <w:r w:rsidR="00BD2A2F">
        <w:rPr>
          <w:sz w:val="24"/>
        </w:rPr>
        <w:t xml:space="preserve">kohalikele omavalitsusüksustele </w:t>
      </w:r>
      <w:r w:rsidR="00FA697C">
        <w:rPr>
          <w:sz w:val="24"/>
        </w:rPr>
        <w:t>ei ole Vabariigi Valitsuse poolt kinnitatud ja võivad muutuda peale andmete täpsustumist 1. jaanuari 2018 seisuga, siis jagatakse palgatoetus peale toetuste kinnitamist. Alaeelarve kuludesse on planeeritud investeeringuna Põltsamaa Lasteaed Tõruke hoone täismahus rekonstrueerimine hinnangulise maksumusega 2 100 000 eurot, millest 363 </w:t>
      </w:r>
      <w:r w:rsidR="00335180">
        <w:rPr>
          <w:sz w:val="24"/>
        </w:rPr>
        <w:t>63</w:t>
      </w:r>
      <w:r w:rsidR="00FA697C">
        <w:rPr>
          <w:sz w:val="24"/>
        </w:rPr>
        <w:t>0 eurot on toetus SA-lt KIK.</w:t>
      </w:r>
    </w:p>
    <w:p w:rsidR="000E5CD1" w:rsidRDefault="000E5CD1">
      <w:pPr>
        <w:pStyle w:val="BodyText3"/>
      </w:pPr>
    </w:p>
    <w:p w:rsidR="00963338" w:rsidRDefault="00963338">
      <w:pPr>
        <w:pStyle w:val="BodyText3"/>
      </w:pPr>
      <w:r>
        <w:t xml:space="preserve">Alus- ja põhihariduse kaudsete kulude </w:t>
      </w:r>
      <w:r w:rsidR="00395C74">
        <w:t xml:space="preserve">tegevusala </w:t>
      </w:r>
      <w:r>
        <w:t>all kajastatakse lasteaed-koolide niissugused kulud mida ei o</w:t>
      </w:r>
      <w:r w:rsidR="00AA2FB5">
        <w:t>le</w:t>
      </w:r>
      <w:r>
        <w:t xml:space="preserve"> võimalik kajastada otsekuludena. Tegevusala kuludeks</w:t>
      </w:r>
      <w:r w:rsidR="005A5957">
        <w:t xml:space="preserve"> </w:t>
      </w:r>
      <w:r>
        <w:t xml:space="preserve">on planeeritud </w:t>
      </w:r>
      <w:r w:rsidR="00B97295">
        <w:t xml:space="preserve">1 283 370 </w:t>
      </w:r>
      <w:r>
        <w:t>eurot.</w:t>
      </w:r>
    </w:p>
    <w:p w:rsidR="00963338" w:rsidRPr="00B86D2C" w:rsidRDefault="00963338">
      <w:pPr>
        <w:pStyle w:val="BodyText3"/>
      </w:pPr>
    </w:p>
    <w:p w:rsidR="00195D85" w:rsidRDefault="00BD3906" w:rsidP="00BD3906">
      <w:pPr>
        <w:pStyle w:val="BodyText2"/>
        <w:jc w:val="both"/>
      </w:pPr>
      <w:r>
        <w:t>Põhihariduse otsekulude all kajastatakse põhikooli</w:t>
      </w:r>
      <w:r w:rsidR="007B70E8">
        <w:t xml:space="preserve"> astmele</w:t>
      </w:r>
      <w:r>
        <w:t xml:space="preserve"> riigi poolt eraldatud haridustoetus</w:t>
      </w:r>
      <w:r w:rsidR="00EF6552">
        <w:rPr>
          <w:lang w:val="et-EE"/>
        </w:rPr>
        <w:t>.</w:t>
      </w:r>
      <w:r>
        <w:t xml:space="preserve"> </w:t>
      </w:r>
      <w:r w:rsidR="00195D85">
        <w:t>Toetus täpsustub peale 2018</w:t>
      </w:r>
      <w:r w:rsidR="007328B6">
        <w:t>. aasta riigieelarve vastuvõtm</w:t>
      </w:r>
      <w:r w:rsidR="00195D85">
        <w:t>ist ja jagatakse haridusasutustele peale täpsustatud andmete selgumist.</w:t>
      </w:r>
    </w:p>
    <w:p w:rsidR="002A002C" w:rsidRDefault="00195D85" w:rsidP="00BD3906">
      <w:pPr>
        <w:pStyle w:val="BodyText2"/>
        <w:jc w:val="both"/>
      </w:pPr>
      <w:r>
        <w:t xml:space="preserve"> </w:t>
      </w:r>
    </w:p>
    <w:p w:rsidR="00276870" w:rsidRDefault="00BD3906" w:rsidP="00276870">
      <w:pPr>
        <w:pStyle w:val="BodyText2"/>
        <w:jc w:val="both"/>
      </w:pPr>
      <w:r>
        <w:t xml:space="preserve">Üldkeskhariduse otsekulud </w:t>
      </w:r>
      <w:r w:rsidR="00FC75A2">
        <w:t xml:space="preserve">tegevusala </w:t>
      </w:r>
      <w:r>
        <w:t>all kajastatakse Põltsamaa Ühisgümnaasiumi gümnaasiumi astmele riigi poolt er</w:t>
      </w:r>
      <w:r w:rsidR="002B6BA2">
        <w:t>aldatud haridustoetus summa</w:t>
      </w:r>
      <w:r w:rsidR="00821383">
        <w:t xml:space="preserve">s </w:t>
      </w:r>
      <w:r w:rsidR="008F0BCC">
        <w:t xml:space="preserve">350 590 </w:t>
      </w:r>
      <w:r>
        <w:t>eurot</w:t>
      </w:r>
      <w:r w:rsidR="00427B8A">
        <w:t>.</w:t>
      </w:r>
      <w:r w:rsidR="00EA1E06">
        <w:t xml:space="preserve"> Toetus täpsustub peale 2018</w:t>
      </w:r>
      <w:r w:rsidR="00276870">
        <w:t>. aasta riigieelarve vastuvõtmist.</w:t>
      </w:r>
    </w:p>
    <w:p w:rsidR="00C86EBE" w:rsidRDefault="00C86EBE">
      <w:pPr>
        <w:pStyle w:val="BodyText2"/>
        <w:jc w:val="both"/>
      </w:pPr>
    </w:p>
    <w:p w:rsidR="002A002C" w:rsidRDefault="00C86EBE" w:rsidP="00687CEE">
      <w:pPr>
        <w:pStyle w:val="BodyText2"/>
        <w:jc w:val="both"/>
      </w:pPr>
      <w:r>
        <w:lastRenderedPageBreak/>
        <w:t xml:space="preserve">Põhihariduse- ja keskhariduse </w:t>
      </w:r>
      <w:r w:rsidR="00BD2C5B">
        <w:t xml:space="preserve">kaudsed kulud </w:t>
      </w:r>
      <w:r>
        <w:t xml:space="preserve">tegevusala all kajastatakse kohaliku omavalitsuse eelarvest kaetavate õppetöö korraldamisega seotud personali- ja majandamiskulud. Tegevuskuludeks planeeritud </w:t>
      </w:r>
      <w:r w:rsidR="00BD2C5B">
        <w:t>604 10</w:t>
      </w:r>
      <w:r w:rsidR="00B25A8E">
        <w:t xml:space="preserve">0 </w:t>
      </w:r>
      <w:r>
        <w:t>eurot, millest personalikulud moodustavad</w:t>
      </w:r>
      <w:r w:rsidR="001668E9">
        <w:t xml:space="preserve"> </w:t>
      </w:r>
      <w:r w:rsidR="001668E9" w:rsidRPr="001668E9">
        <w:t>318 600</w:t>
      </w:r>
      <w:r w:rsidRPr="001668E9">
        <w:t xml:space="preserve">, majanduskulud </w:t>
      </w:r>
      <w:r w:rsidR="001668E9" w:rsidRPr="001668E9">
        <w:t>28</w:t>
      </w:r>
      <w:r w:rsidR="00B25A8E" w:rsidRPr="001668E9">
        <w:t>8 500</w:t>
      </w:r>
      <w:r w:rsidR="00B25A8E" w:rsidRPr="001828ED">
        <w:rPr>
          <w:color w:val="FF0000"/>
        </w:rPr>
        <w:t xml:space="preserve"> </w:t>
      </w:r>
      <w:r w:rsidR="00435FBB">
        <w:t>eurot.</w:t>
      </w:r>
    </w:p>
    <w:p w:rsidR="00FF734F" w:rsidRDefault="001668E9" w:rsidP="00687CEE">
      <w:pPr>
        <w:pStyle w:val="BodyText2"/>
        <w:jc w:val="both"/>
      </w:pPr>
      <w:r>
        <w:t>Kuludes sisaldub u</w:t>
      </w:r>
      <w:r w:rsidR="00FF734F">
        <w:t>jumise algõpetuse läbiviimiseks 18 000 eurot.</w:t>
      </w:r>
    </w:p>
    <w:p w:rsidR="008446C7" w:rsidRDefault="008446C7" w:rsidP="008446C7">
      <w:pPr>
        <w:pStyle w:val="BodyText2"/>
        <w:jc w:val="both"/>
      </w:pPr>
    </w:p>
    <w:p w:rsidR="002E2C12" w:rsidRDefault="00B320DD" w:rsidP="002E2C12">
      <w:pPr>
        <w:pStyle w:val="BodyText2"/>
        <w:jc w:val="both"/>
      </w:pPr>
      <w:r>
        <w:t>Teistele omavalitsustele tasutakse täiskasvanute gümnaasiumih</w:t>
      </w:r>
      <w:r w:rsidR="00A379B2">
        <w:t xml:space="preserve">ariduse teenuse osutamise eest </w:t>
      </w:r>
      <w:r w:rsidR="00D83BA9">
        <w:t>30</w:t>
      </w:r>
      <w:r w:rsidR="001828ED">
        <w:t xml:space="preserve"> </w:t>
      </w:r>
      <w:r w:rsidR="00D83BA9">
        <w:t>100</w:t>
      </w:r>
      <w:r>
        <w:t xml:space="preserve"> eurot.</w:t>
      </w:r>
      <w:r w:rsidR="002E2C12">
        <w:t xml:space="preserve"> Teenuse eest tasutakse vastavalt kehtestatud kohamaksule ja õpilaste arvule EHIS-s iga kuu 10. kuupäeva seisuga.</w:t>
      </w:r>
    </w:p>
    <w:p w:rsidR="00861488" w:rsidRDefault="00861488" w:rsidP="002E2C12">
      <w:pPr>
        <w:pStyle w:val="BodyText2"/>
        <w:jc w:val="both"/>
      </w:pPr>
    </w:p>
    <w:p w:rsidR="00506713" w:rsidRPr="005476B7" w:rsidRDefault="0069052E" w:rsidP="002E2C12">
      <w:pPr>
        <w:pStyle w:val="BodyText2"/>
        <w:jc w:val="both"/>
      </w:pPr>
      <w:r w:rsidRPr="005476B7">
        <w:t>Noorte huvihariduse ja huvitegevuse tege</w:t>
      </w:r>
      <w:r w:rsidR="00FE071F" w:rsidRPr="005476B7">
        <w:t>vusala kuludeks on kavandatud 59</w:t>
      </w:r>
      <w:r w:rsidRPr="005476B7">
        <w:t xml:space="preserve">5 946 eurot, sh riigilt saadav huvitegevuse toetus 205 666 eurot, Põltsamaa Muusikakooli tegevuskulud 368 500 eurot, tegevustoetus </w:t>
      </w:r>
      <w:r w:rsidR="00506713" w:rsidRPr="005476B7">
        <w:t>huvihariduse korraldajatele 21 780 eurot.</w:t>
      </w:r>
    </w:p>
    <w:p w:rsidR="001A6C0F" w:rsidRDefault="001A6C0F" w:rsidP="002E2C12">
      <w:pPr>
        <w:pStyle w:val="BodyText2"/>
        <w:jc w:val="both"/>
      </w:pPr>
    </w:p>
    <w:p w:rsidR="0069052E" w:rsidRDefault="0069052E" w:rsidP="002E2C12">
      <w:pPr>
        <w:pStyle w:val="BodyText2"/>
        <w:jc w:val="both"/>
      </w:pPr>
      <w:r>
        <w:t>Riigi poolt eraldatakse toetust huvitegevuse korraldamiseks alates 1. septembrist 2017. Huvitegevuse toetuse kasutamise eelduseks on hiljemalt 15. jaanuariks 2018 koostatud huvitegevuse kava, mille alusel jaotatakse huvitegevuse toetus erinevatele huvihariduse- ja huvitegevuse korraldamisega seotud institutsioonidele.</w:t>
      </w:r>
      <w:r w:rsidR="00A54FEF">
        <w:t xml:space="preserve"> Toetuse kasutamise tulemusel peab huvitegevuses hõlmatud laste arv suurenema. Toetusrahaga ei tohi asendada olemasolevaid</w:t>
      </w:r>
      <w:r w:rsidR="00FE071F">
        <w:t xml:space="preserve"> kulusi</w:t>
      </w:r>
      <w:r w:rsidR="00A54FEF">
        <w:t>d või teha investeeringuid.</w:t>
      </w:r>
    </w:p>
    <w:p w:rsidR="0069052E" w:rsidRDefault="0069052E" w:rsidP="002E2C12">
      <w:pPr>
        <w:pStyle w:val="BodyText2"/>
        <w:jc w:val="both"/>
      </w:pPr>
    </w:p>
    <w:p w:rsidR="00DF2A3C" w:rsidRDefault="00DF2A3C" w:rsidP="00B320DD">
      <w:pPr>
        <w:pStyle w:val="BodyText3"/>
      </w:pPr>
      <w:r>
        <w:t xml:space="preserve">Koolitranspordi tegevusala kuludeks on kavandatud 66 500 eurot. </w:t>
      </w:r>
    </w:p>
    <w:p w:rsidR="00DF2A3C" w:rsidRDefault="00DF2A3C" w:rsidP="00B320DD">
      <w:pPr>
        <w:pStyle w:val="BodyText3"/>
      </w:pPr>
    </w:p>
    <w:p w:rsidR="002B42D3" w:rsidRPr="00DF2FD4" w:rsidRDefault="00AA2FB5">
      <w:pPr>
        <w:pStyle w:val="BodyText2"/>
        <w:jc w:val="both"/>
        <w:rPr>
          <w:noProof/>
          <w:lang w:val="et-EE"/>
        </w:rPr>
      </w:pPr>
      <w:r>
        <w:t>Koolitoi</w:t>
      </w:r>
      <w:r>
        <w:rPr>
          <w:lang w:val="et-EE"/>
        </w:rPr>
        <w:t>du</w:t>
      </w:r>
      <w:r w:rsidR="001D4BC5">
        <w:t xml:space="preserve"> t</w:t>
      </w:r>
      <w:r w:rsidR="00D21566">
        <w:t xml:space="preserve">egevusala </w:t>
      </w:r>
      <w:r w:rsidR="00E4441C">
        <w:t>kulude</w:t>
      </w:r>
      <w:r w:rsidR="00D21566">
        <w:t>k</w:t>
      </w:r>
      <w:r w:rsidR="00E4441C">
        <w:t>s</w:t>
      </w:r>
      <w:r w:rsidR="00D21566">
        <w:t xml:space="preserve"> on kavandatud 315 450 eurot</w:t>
      </w:r>
      <w:r w:rsidR="00FE071F">
        <w:t>, sh Põltsamaa Ühisgümnaasiumi</w:t>
      </w:r>
      <w:r w:rsidR="00D21566">
        <w:t xml:space="preserve"> toitlustamisega</w:t>
      </w:r>
      <w:r w:rsidR="0080743B">
        <w:t xml:space="preserve"> </w:t>
      </w:r>
      <w:r w:rsidR="00D21566" w:rsidRPr="00DF2FD4">
        <w:rPr>
          <w:noProof/>
          <w:lang w:val="et-EE"/>
        </w:rPr>
        <w:t xml:space="preserve">seotud kulud 236 140 eurot, Adavere Põhikool 16 700 eurot, Lustivere Põhikool 19 225 </w:t>
      </w:r>
      <w:r w:rsidR="002B42D3" w:rsidRPr="00DF2FD4">
        <w:rPr>
          <w:noProof/>
          <w:lang w:val="et-EE"/>
        </w:rPr>
        <w:t>eurot</w:t>
      </w:r>
      <w:r w:rsidR="00DF2FD4" w:rsidRPr="00DF2FD4">
        <w:rPr>
          <w:noProof/>
          <w:lang w:val="et-EE"/>
        </w:rPr>
        <w:t>,</w:t>
      </w:r>
      <w:r w:rsidR="002B42D3" w:rsidRPr="00DF2FD4">
        <w:rPr>
          <w:noProof/>
          <w:lang w:val="et-EE"/>
        </w:rPr>
        <w:t xml:space="preserve"> Esku-</w:t>
      </w:r>
      <w:r w:rsidR="00D21566" w:rsidRPr="00DF2FD4">
        <w:rPr>
          <w:noProof/>
          <w:lang w:val="et-EE"/>
        </w:rPr>
        <w:t>Kamari Kool 10</w:t>
      </w:r>
      <w:r w:rsidR="00DF2FD4" w:rsidRPr="00DF2FD4">
        <w:rPr>
          <w:noProof/>
          <w:lang w:val="et-EE"/>
        </w:rPr>
        <w:t xml:space="preserve"> </w:t>
      </w:r>
      <w:r w:rsidR="00D21566" w:rsidRPr="00DF2FD4">
        <w:rPr>
          <w:noProof/>
          <w:lang w:val="et-EE"/>
        </w:rPr>
        <w:t>375 eurot,</w:t>
      </w:r>
      <w:r w:rsidR="002B42D3" w:rsidRPr="00DF2FD4">
        <w:rPr>
          <w:noProof/>
          <w:lang w:val="et-EE"/>
        </w:rPr>
        <w:t xml:space="preserve"> Aidu </w:t>
      </w:r>
      <w:r w:rsidR="00DF2FD4" w:rsidRPr="00DF2FD4">
        <w:rPr>
          <w:noProof/>
          <w:lang w:val="et-EE"/>
        </w:rPr>
        <w:t>L</w:t>
      </w:r>
      <w:r w:rsidR="002B42D3" w:rsidRPr="00DF2FD4">
        <w:rPr>
          <w:noProof/>
          <w:lang w:val="et-EE"/>
        </w:rPr>
        <w:t xml:space="preserve">asteaed-Algkool 2450 eurot, Pisisaare Algkool </w:t>
      </w:r>
      <w:r w:rsidR="0080743B" w:rsidRPr="00DF2FD4">
        <w:rPr>
          <w:noProof/>
          <w:lang w:val="et-EE"/>
        </w:rPr>
        <w:t>4725</w:t>
      </w:r>
      <w:r w:rsidR="002B42D3" w:rsidRPr="00DF2FD4">
        <w:rPr>
          <w:noProof/>
          <w:lang w:val="et-EE"/>
        </w:rPr>
        <w:t xml:space="preserve"> eurot ja Puurmani Mõisakool 25 835 eurot. </w:t>
      </w:r>
    </w:p>
    <w:p w:rsidR="002B42D3" w:rsidRDefault="002B42D3">
      <w:pPr>
        <w:pStyle w:val="BodyText2"/>
        <w:jc w:val="both"/>
      </w:pPr>
    </w:p>
    <w:p w:rsidR="00ED60DD" w:rsidRDefault="004E7F8E">
      <w:pPr>
        <w:pStyle w:val="BodyText2"/>
        <w:jc w:val="both"/>
      </w:pPr>
      <w:r>
        <w:t xml:space="preserve">Öömaja tegevusala kuludeks on kavandatud </w:t>
      </w:r>
      <w:r w:rsidR="00FE071F">
        <w:t>37 100</w:t>
      </w:r>
      <w:r w:rsidR="00F55798">
        <w:t xml:space="preserve"> </w:t>
      </w:r>
      <w:r w:rsidR="00DE31C9">
        <w:t>eurot</w:t>
      </w:r>
      <w:r w:rsidR="00363438">
        <w:t xml:space="preserve">, kusjuures personalikulud on </w:t>
      </w:r>
      <w:r w:rsidR="00FE071F">
        <w:t>19 5</w:t>
      </w:r>
      <w:r w:rsidR="00BC024E">
        <w:t xml:space="preserve">00 </w:t>
      </w:r>
      <w:r w:rsidR="00DE31C9">
        <w:t>eurot ja ma</w:t>
      </w:r>
      <w:r w:rsidR="00363438">
        <w:t xml:space="preserve">janduskulud </w:t>
      </w:r>
      <w:r w:rsidR="00FE071F">
        <w:t>17</w:t>
      </w:r>
      <w:r w:rsidR="00BC024E">
        <w:t> </w:t>
      </w:r>
      <w:r w:rsidR="00FE071F">
        <w:t>60</w:t>
      </w:r>
      <w:r w:rsidR="00F55798">
        <w:t>0</w:t>
      </w:r>
      <w:r w:rsidR="00BC024E">
        <w:t xml:space="preserve"> </w:t>
      </w:r>
      <w:r w:rsidR="00DE31C9">
        <w:t>eurot.</w:t>
      </w:r>
    </w:p>
    <w:p w:rsidR="00F55798" w:rsidRDefault="00F55798">
      <w:pPr>
        <w:pStyle w:val="BodyText2"/>
        <w:jc w:val="both"/>
      </w:pPr>
    </w:p>
    <w:p w:rsidR="00051379" w:rsidRDefault="00352EC7">
      <w:pPr>
        <w:pStyle w:val="BodyText2"/>
        <w:jc w:val="both"/>
      </w:pPr>
      <w:r>
        <w:t xml:space="preserve">Muu hariduse tegevusala </w:t>
      </w:r>
      <w:r w:rsidR="00623824">
        <w:t>kul</w:t>
      </w:r>
      <w:r w:rsidR="00AE1033">
        <w:t xml:space="preserve">udeks on planeeritud </w:t>
      </w:r>
      <w:r>
        <w:t xml:space="preserve">147 600 </w:t>
      </w:r>
      <w:r w:rsidR="005B18F0">
        <w:t xml:space="preserve">eurot. </w:t>
      </w:r>
      <w:r w:rsidR="00F245B1">
        <w:t>Personalikulud on ette nähtud huvijuhtide, ringijuhtide ja projektijuhi</w:t>
      </w:r>
      <w:r>
        <w:t xml:space="preserve"> (Põltsamaa Ühisgümnaasium)</w:t>
      </w:r>
      <w:r w:rsidR="00F245B1">
        <w:t xml:space="preserve"> töö tasustamiseks </w:t>
      </w:r>
      <w:r>
        <w:t xml:space="preserve">102 100 </w:t>
      </w:r>
      <w:r w:rsidR="00F245B1">
        <w:t xml:space="preserve">eurot. </w:t>
      </w:r>
      <w:r w:rsidR="00E15FD3">
        <w:t>Majandamiskulude all kajastatakse konkurssidega</w:t>
      </w:r>
      <w:r w:rsidR="007154E3">
        <w:t xml:space="preserve">, </w:t>
      </w:r>
      <w:r w:rsidR="00E15FD3">
        <w:t>orkestri</w:t>
      </w:r>
      <w:r>
        <w:t>te</w:t>
      </w:r>
      <w:r w:rsidR="00E15FD3">
        <w:t xml:space="preserve"> tegevusega ning ürituste korra</w:t>
      </w:r>
      <w:r w:rsidR="00697FD4">
        <w:t xml:space="preserve">ldamisega seotud kulud </w:t>
      </w:r>
      <w:r>
        <w:t xml:space="preserve">45 500 </w:t>
      </w:r>
      <w:r w:rsidR="00E15FD3">
        <w:t xml:space="preserve">eurot. </w:t>
      </w:r>
      <w:r w:rsidR="00B51957">
        <w:t>Tegevusala Muu haridus all kajastatakse kõik sihtotstarbelised toetused projektidele ja seetõttu on tegevusala eelarve väga kõikuv aastate võrdluses.</w:t>
      </w:r>
    </w:p>
    <w:p w:rsidR="00BB45D2" w:rsidRDefault="00BB45D2">
      <w:pPr>
        <w:pStyle w:val="BodyText3"/>
      </w:pPr>
    </w:p>
    <w:p w:rsidR="007A7B58" w:rsidRDefault="007A7B58">
      <w:pPr>
        <w:pStyle w:val="BodyText3"/>
        <w:rPr>
          <w:b/>
          <w:bCs/>
        </w:rPr>
      </w:pPr>
      <w:r>
        <w:rPr>
          <w:b/>
          <w:bCs/>
        </w:rPr>
        <w:t>10 S</w:t>
      </w:r>
      <w:r w:rsidR="00435FBB">
        <w:rPr>
          <w:b/>
          <w:bCs/>
        </w:rPr>
        <w:t>otsiaalne kaitse</w:t>
      </w:r>
    </w:p>
    <w:p w:rsidR="007A7B58" w:rsidRDefault="007A7B58">
      <w:pPr>
        <w:pStyle w:val="BodyText3"/>
      </w:pPr>
      <w:r>
        <w:t>Kohaliku omavalitsuse ülesanded sotsiaalvaldkonnas sotsiaalhoolekande seaduse § 8 kohaselt on sotsiaalteenuste, vältimatu sotsiaalabi ja muu abi andmise korraldamine ning sotsiaaltoetuste määramine ja maksmine.</w:t>
      </w:r>
      <w:r w:rsidR="00CF09E1">
        <w:t xml:space="preserve"> Alates 2018. aastast tuleb KOVdele üle asendushoolduse lepingute ja rahade haldamine.</w:t>
      </w:r>
    </w:p>
    <w:p w:rsidR="00CF09E1" w:rsidRDefault="00CF09E1">
      <w:pPr>
        <w:pStyle w:val="BodyText3"/>
      </w:pPr>
    </w:p>
    <w:p w:rsidR="00CF09E1" w:rsidRDefault="00CF09E1">
      <w:pPr>
        <w:pStyle w:val="BodyText3"/>
      </w:pPr>
      <w:r>
        <w:t>Puuetega inimeste sotsiaalhoolekandeasutuste tegevusala kuludeks on planeeritud 67 000 eurot. Põltsamaa valla poolt loodi 2017. aastal uus hallatav asutus – Põltsamaa Valla Päevakeskus pakkumaks rehabilitatsiooniteenust puuetega inimestele. Personalikulu on planeeritud 51 400 eurot (3,5 töökohta) ja majandamiskulu 15 600 eurot.</w:t>
      </w:r>
    </w:p>
    <w:p w:rsidR="00CF09E1" w:rsidRDefault="00CF09E1">
      <w:pPr>
        <w:pStyle w:val="BodyText3"/>
      </w:pPr>
    </w:p>
    <w:p w:rsidR="007A7B58" w:rsidRDefault="007A7B58" w:rsidP="006937F5">
      <w:pPr>
        <w:pStyle w:val="Heading7"/>
        <w:ind w:left="0"/>
      </w:pPr>
      <w:r>
        <w:t>Muu puuetega inimeste sotsiaalse kaitse tegev</w:t>
      </w:r>
      <w:r w:rsidR="00B26A96">
        <w:t xml:space="preserve">usala kuludeks on kavandatud </w:t>
      </w:r>
      <w:r w:rsidR="00BA35C5">
        <w:t xml:space="preserve">331 530 </w:t>
      </w:r>
      <w:r>
        <w:t>eurot, millest</w:t>
      </w:r>
      <w:r w:rsidR="00D34C0E">
        <w:t xml:space="preserve"> kaetakse puuetega inimeste</w:t>
      </w:r>
      <w:r w:rsidR="00BA35C5">
        <w:t xml:space="preserve">le osutatavad sotsiaalteenused (sh hooldekodude </w:t>
      </w:r>
      <w:r w:rsidR="00BA35C5">
        <w:lastRenderedPageBreak/>
        <w:t>kohamaksu toetused) ja sotsiaaltoetused ning nende hooldajate</w:t>
      </w:r>
      <w:r w:rsidR="002B1891">
        <w:t xml:space="preserve"> </w:t>
      </w:r>
      <w:r w:rsidR="00EA3057">
        <w:t>ja</w:t>
      </w:r>
      <w:r w:rsidR="00D34C0E">
        <w:t xml:space="preserve"> </w:t>
      </w:r>
      <w:r w:rsidR="002B1891">
        <w:t xml:space="preserve">puuetega inimeste </w:t>
      </w:r>
      <w:r w:rsidR="00D34C0E">
        <w:t>organisatsioonide toetused</w:t>
      </w:r>
      <w:r w:rsidR="002D1840">
        <w:t>,</w:t>
      </w:r>
      <w:r w:rsidR="00D34C0E">
        <w:t xml:space="preserve"> </w:t>
      </w:r>
      <w:r>
        <w:t>te</w:t>
      </w:r>
      <w:r w:rsidR="00C437AB">
        <w:t xml:space="preserve">gevusala administreerimiskulud </w:t>
      </w:r>
      <w:r w:rsidR="00A24332">
        <w:t>ning vajalikud riigilõi</w:t>
      </w:r>
      <w:r w:rsidR="00D34C0E">
        <w:t>vud.</w:t>
      </w:r>
    </w:p>
    <w:p w:rsidR="006937F5" w:rsidRPr="006937F5" w:rsidRDefault="006937F5" w:rsidP="006937F5"/>
    <w:p w:rsidR="0094724A" w:rsidRDefault="00FF6452" w:rsidP="0094724A">
      <w:pPr>
        <w:pStyle w:val="BodyText2"/>
        <w:jc w:val="both"/>
      </w:pPr>
      <w:r>
        <w:t>Muu eakate sotsiaal</w:t>
      </w:r>
      <w:r>
        <w:rPr>
          <w:lang w:val="et-EE"/>
        </w:rPr>
        <w:t>s</w:t>
      </w:r>
      <w:r w:rsidR="007A7B58">
        <w:t>e kaitse tegevusa</w:t>
      </w:r>
      <w:r w:rsidR="00B70EE1">
        <w:t xml:space="preserve">la kuludeks on kavandatud </w:t>
      </w:r>
      <w:r w:rsidR="00DD7B97">
        <w:t xml:space="preserve">138 930 </w:t>
      </w:r>
      <w:r w:rsidR="00FA4FA6">
        <w:t>eurot, millest</w:t>
      </w:r>
      <w:r w:rsidR="00055073">
        <w:t xml:space="preserve"> kaetakse </w:t>
      </w:r>
      <w:r w:rsidR="006937F5">
        <w:t>hooldustöötaja</w:t>
      </w:r>
      <w:r w:rsidR="00DD7B97">
        <w:t>te</w:t>
      </w:r>
      <w:r w:rsidR="00132C5B">
        <w:t xml:space="preserve">, </w:t>
      </w:r>
      <w:r w:rsidR="00DD7B97">
        <w:t xml:space="preserve">Põltsamaa linna </w:t>
      </w:r>
      <w:r w:rsidR="007A7B58">
        <w:t>päevakeskuse perenaise</w:t>
      </w:r>
      <w:r w:rsidR="00AD3DA7">
        <w:t xml:space="preserve"> </w:t>
      </w:r>
      <w:r w:rsidR="00132C5B">
        <w:t xml:space="preserve">ja </w:t>
      </w:r>
      <w:r w:rsidR="00055073">
        <w:t xml:space="preserve">päevakeskuse perenaise abi </w:t>
      </w:r>
      <w:r w:rsidR="007A7B58">
        <w:t>personalikulud</w:t>
      </w:r>
      <w:r w:rsidR="00F7172C">
        <w:t xml:space="preserve"> </w:t>
      </w:r>
      <w:r w:rsidR="00132C5B">
        <w:t xml:space="preserve">ning </w:t>
      </w:r>
      <w:r w:rsidR="007A7B58">
        <w:t xml:space="preserve">tegevusala </w:t>
      </w:r>
      <w:r w:rsidR="00435FBB">
        <w:t>majandamiskulud.</w:t>
      </w:r>
    </w:p>
    <w:p w:rsidR="00302425" w:rsidRDefault="00302425" w:rsidP="0094724A">
      <w:pPr>
        <w:pStyle w:val="BodyText2"/>
        <w:jc w:val="both"/>
      </w:pPr>
    </w:p>
    <w:p w:rsidR="00302425" w:rsidRDefault="00302425" w:rsidP="0094724A">
      <w:pPr>
        <w:pStyle w:val="BodyText2"/>
        <w:jc w:val="both"/>
      </w:pPr>
      <w:r>
        <w:t>Asendus- ja järelhoolduse tegevusala kulud on 357 290 eurot.</w:t>
      </w:r>
    </w:p>
    <w:p w:rsidR="00A8603A" w:rsidRDefault="00302425" w:rsidP="0094724A">
      <w:pPr>
        <w:pStyle w:val="BodyText2"/>
        <w:jc w:val="both"/>
      </w:pPr>
      <w:r>
        <w:t>Asendushooldusteenus on kohaliku omavalitsuse üksuse korraldatav sotsiaalteenus,</w:t>
      </w:r>
      <w:r w:rsidR="0024295D">
        <w:t xml:space="preserve"> mis on KOVle üle antud alates 2018. aastast</w:t>
      </w:r>
      <w:r>
        <w:t xml:space="preserve"> </w:t>
      </w:r>
      <w:r w:rsidR="0024295D">
        <w:t xml:space="preserve">ning </w:t>
      </w:r>
      <w:r>
        <w:t>mille eesmärk on pika- või lühiajaliselt lapse heaolu ja õiguste tagamine, lapsele tema põhivajaduste rahuldamiseks peresarnaste elutingimuste võimaldamine, lapsele turvalise ja arenguks soodsa elukeskkonna loomine ning lapse ettevalmistamine võimetekohaseks toimetulekuks täisealisena. Asendushooldusteenuse osut</w:t>
      </w:r>
      <w:r w:rsidR="00986BBF">
        <w:t xml:space="preserve">aja on hoolduspere, perekodu ja </w:t>
      </w:r>
      <w:r>
        <w:t>asenduskodu. Järelhooldusteenus on kohaliku omavalitsuse üksuse korraldatav sotsiaalteenus, mille eesmärk on asendush</w:t>
      </w:r>
      <w:r w:rsidR="00EA3057">
        <w:t>oolduselt ja eestkostelt lahkuv</w:t>
      </w:r>
      <w:r>
        <w:t>a</w:t>
      </w:r>
      <w:r w:rsidR="00EA3057">
        <w:t xml:space="preserve"> </w:t>
      </w:r>
      <w:r>
        <w:t>isiku iseseisva toimetuleku ja õpingute jätkamise toetamine. Riigieelarvest määratakse vastavalt riigieelarve võimalustele toetus kohaliku omavalitsuse üksusele asendus- ja järelhooldusteenuse osutamiseks ja korraldamiseks ning hooldusperede toetamiseks. Siin kajastatakse</w:t>
      </w:r>
      <w:r w:rsidR="001C18C9">
        <w:t xml:space="preserve"> </w:t>
      </w:r>
      <w:r>
        <w:t xml:space="preserve">kõik asendushooldus- ja </w:t>
      </w:r>
      <w:r w:rsidR="001C18C9">
        <w:t>järelhooldusteenustele tehtud kulutused.</w:t>
      </w:r>
    </w:p>
    <w:p w:rsidR="001C18C9" w:rsidRDefault="001C18C9" w:rsidP="0094724A">
      <w:pPr>
        <w:pStyle w:val="BodyText2"/>
        <w:jc w:val="both"/>
      </w:pPr>
    </w:p>
    <w:p w:rsidR="00493ADF" w:rsidRDefault="007A7B58" w:rsidP="0094724A">
      <w:pPr>
        <w:pStyle w:val="BodyText2"/>
        <w:jc w:val="both"/>
      </w:pPr>
      <w:r>
        <w:t>Muu perekondade ja laste sotsiaalse kaitse tege</w:t>
      </w:r>
      <w:r w:rsidR="00D006F1">
        <w:t xml:space="preserve">vusala kuludeks on kavandatud </w:t>
      </w:r>
      <w:r w:rsidR="00EA3057">
        <w:t>21</w:t>
      </w:r>
      <w:r w:rsidR="00BE752B">
        <w:t xml:space="preserve">4 120 </w:t>
      </w:r>
      <w:r w:rsidR="00BB38F9">
        <w:t>eurot.</w:t>
      </w:r>
      <w:r>
        <w:t xml:space="preserve"> </w:t>
      </w:r>
    </w:p>
    <w:p w:rsidR="00BB38F9" w:rsidRDefault="00BB38F9" w:rsidP="0094724A">
      <w:pPr>
        <w:pStyle w:val="BodyText2"/>
        <w:jc w:val="both"/>
      </w:pPr>
      <w:r>
        <w:t xml:space="preserve">Perekondade ja laste sotsiaalne kaitse hõlmab sotsiaalse kaitse pakkumist rahaliste ja mitterahaliste toetustena ja teenustena. </w:t>
      </w:r>
      <w:r w:rsidR="00C7247B">
        <w:t xml:space="preserve">Riigi poolt on täpsustatud 2018. aastaks tegevusala sisu. </w:t>
      </w:r>
      <w:r>
        <w:t>Siia kuuluvad lastele ja peredele suunatud sotsiaalteenuste kulud:</w:t>
      </w:r>
    </w:p>
    <w:p w:rsidR="00042496" w:rsidRDefault="00042496" w:rsidP="0094724A">
      <w:pPr>
        <w:pStyle w:val="BodyText2"/>
        <w:jc w:val="both"/>
      </w:pPr>
      <w:r>
        <w:t>-turvakoduteenus lastele ja lastega peredele;</w:t>
      </w:r>
    </w:p>
    <w:p w:rsidR="00042496" w:rsidRDefault="00042496" w:rsidP="0094724A">
      <w:pPr>
        <w:pStyle w:val="BodyText2"/>
        <w:jc w:val="both"/>
      </w:pPr>
      <w:r>
        <w:t>-tugiisiku</w:t>
      </w:r>
      <w:r w:rsidR="00AA76FE">
        <w:t>teenus lapsele ja last kasvatav</w:t>
      </w:r>
      <w:r w:rsidR="00AA76FE">
        <w:rPr>
          <w:lang w:val="et-EE"/>
        </w:rPr>
        <w:t>a</w:t>
      </w:r>
      <w:r>
        <w:t>le isikule;</w:t>
      </w:r>
    </w:p>
    <w:p w:rsidR="00042496" w:rsidRDefault="00042496" w:rsidP="0094724A">
      <w:pPr>
        <w:pStyle w:val="BodyText2"/>
        <w:jc w:val="both"/>
      </w:pPr>
      <w:r>
        <w:t>-laste ja lastega perede nõustamisteenused (perelepitus, kriisinõustamine, psühholoogiline nõustamine,</w:t>
      </w:r>
      <w:r w:rsidR="00C7247B">
        <w:t xml:space="preserve"> </w:t>
      </w:r>
      <w:r>
        <w:t>lasteabitelefon jne) jt.</w:t>
      </w:r>
    </w:p>
    <w:p w:rsidR="00042496" w:rsidRDefault="00042496" w:rsidP="0094724A">
      <w:pPr>
        <w:pStyle w:val="BodyText2"/>
        <w:jc w:val="both"/>
      </w:pPr>
      <w:r>
        <w:t>Lastele ja lastega peredele välj</w:t>
      </w:r>
      <w:r w:rsidR="00EA3057">
        <w:t>a</w:t>
      </w:r>
      <w:r>
        <w:t>maksta</w:t>
      </w:r>
      <w:r w:rsidR="00C7247B">
        <w:t>vad so</w:t>
      </w:r>
      <w:r>
        <w:t>t</w:t>
      </w:r>
      <w:r w:rsidR="00C7247B">
        <w:t>s</w:t>
      </w:r>
      <w:r>
        <w:t>iaalsest vajadusest lähtuvad ühekordsed sotsiaaltoetused:</w:t>
      </w:r>
    </w:p>
    <w:p w:rsidR="00042496" w:rsidRDefault="00042496" w:rsidP="0094724A">
      <w:pPr>
        <w:pStyle w:val="BodyText2"/>
        <w:jc w:val="both"/>
      </w:pPr>
      <w:r>
        <w:t>-ühekordsed so</w:t>
      </w:r>
      <w:r w:rsidR="0054559A">
        <w:rPr>
          <w:lang w:val="et-EE"/>
        </w:rPr>
        <w:t>t</w:t>
      </w:r>
      <w:r w:rsidR="0054559A">
        <w:t>s</w:t>
      </w:r>
      <w:r>
        <w:t>iaaltoetused lastele ja lastega peredele (</w:t>
      </w:r>
      <w:r w:rsidR="00EA3057">
        <w:t xml:space="preserve">nt </w:t>
      </w:r>
      <w:r>
        <w:t>sünnitoetus, lapse 1. klassi minemise või koolilõpetamise toetus, koolitoetus kooliaasta alguses, toetus vanemliku hoolitsuseta lastele);</w:t>
      </w:r>
    </w:p>
    <w:p w:rsidR="00042496" w:rsidRDefault="00042496" w:rsidP="0094724A">
      <w:pPr>
        <w:pStyle w:val="BodyText2"/>
        <w:jc w:val="both"/>
      </w:pPr>
      <w:r>
        <w:t>-perioodilised toetused lastega peredele (</w:t>
      </w:r>
      <w:r w:rsidR="00EA3057">
        <w:t xml:space="preserve">nt </w:t>
      </w:r>
      <w:r>
        <w:t>vajaduspõhine peretoetus, paljulapseliste perede toetus, üksikvanematoetus</w:t>
      </w:r>
      <w:r w:rsidR="00517F77">
        <w:rPr>
          <w:lang w:val="et-EE"/>
        </w:rPr>
        <w:t xml:space="preserve"> </w:t>
      </w:r>
      <w:r>
        <w:t>jne);</w:t>
      </w:r>
    </w:p>
    <w:p w:rsidR="00042496" w:rsidRPr="000A68B9" w:rsidRDefault="00042496" w:rsidP="0094724A">
      <w:pPr>
        <w:pStyle w:val="BodyText2"/>
        <w:jc w:val="both"/>
        <w:rPr>
          <w:lang w:val="et-EE"/>
        </w:rPr>
      </w:pPr>
      <w:r>
        <w:t>-lastele soodustingimustel eraldata</w:t>
      </w:r>
      <w:r w:rsidR="00EA3057">
        <w:t>vate abivahendite soetamise osa</w:t>
      </w:r>
      <w:r w:rsidR="000A68B9">
        <w:t>line hüvitamine</w:t>
      </w:r>
      <w:r w:rsidR="000A68B9">
        <w:rPr>
          <w:lang w:val="et-EE"/>
        </w:rPr>
        <w:t>.</w:t>
      </w:r>
    </w:p>
    <w:p w:rsidR="00042496" w:rsidRDefault="00042496" w:rsidP="0094724A">
      <w:pPr>
        <w:pStyle w:val="BodyText2"/>
        <w:jc w:val="both"/>
      </w:pPr>
      <w:r>
        <w:t xml:space="preserve">Kulutused lastele ja peredele suunatud programmide elluviimiseks või esindusorganisatsioonide tegevuste toetamiseks (nt pere- ja lastekaitse programmide kavandamise ja rakendamise kulud või eraldised ja subsiidiumid lastekaitseorganisatsioonidele). </w:t>
      </w:r>
    </w:p>
    <w:p w:rsidR="00042496" w:rsidRDefault="00042496" w:rsidP="0094724A">
      <w:pPr>
        <w:pStyle w:val="BodyText2"/>
        <w:jc w:val="both"/>
        <w:rPr>
          <w:lang w:val="et-EE"/>
        </w:rPr>
      </w:pPr>
      <w:r>
        <w:t>Erijuhtudel sotsiaalmaksu kulu isiku eest, kes hooldab puudega last ja kellele vallavalitsus maksab toetust puudega lapse hoo</w:t>
      </w:r>
      <w:r w:rsidR="00EA3057">
        <w:t>ldamise eest ja kes ei tööta eg</w:t>
      </w:r>
      <w:r>
        <w:t>a</w:t>
      </w:r>
      <w:r w:rsidR="00EA3057">
        <w:t xml:space="preserve"> </w:t>
      </w:r>
      <w:r>
        <w:t>saa riiklikku pensioni.</w:t>
      </w:r>
    </w:p>
    <w:p w:rsidR="00F1573A" w:rsidRPr="00F1573A" w:rsidRDefault="00F1573A" w:rsidP="0094724A">
      <w:pPr>
        <w:pStyle w:val="BodyText2"/>
        <w:jc w:val="both"/>
        <w:rPr>
          <w:lang w:val="et-EE"/>
        </w:rPr>
      </w:pPr>
      <w:r>
        <w:rPr>
          <w:lang w:val="et-EE"/>
        </w:rPr>
        <w:t>Tegevusala kuludesse on arvestatud riigipoolse matusetoetuse arvelt väljamakstav toetus vastavalt volikogu poolt kehtestatud määrale.</w:t>
      </w:r>
    </w:p>
    <w:p w:rsidR="00AE2999" w:rsidRDefault="00AE2999" w:rsidP="0094724A">
      <w:pPr>
        <w:pStyle w:val="BodyText2"/>
        <w:jc w:val="both"/>
      </w:pPr>
    </w:p>
    <w:p w:rsidR="007A7B58" w:rsidRDefault="007A7B58">
      <w:pPr>
        <w:pStyle w:val="Heading7"/>
        <w:ind w:left="0"/>
      </w:pPr>
      <w:r>
        <w:t>Riikliku toimetulekutoetuse tegevusala kuludeks on kava</w:t>
      </w:r>
      <w:r w:rsidR="007B1219">
        <w:t xml:space="preserve">ndatud </w:t>
      </w:r>
      <w:r w:rsidR="00A7406B">
        <w:t xml:space="preserve">96 835 </w:t>
      </w:r>
      <w:r>
        <w:t>eurot, riiklik toimetulekutoetus on toetusfondi komponent ja t</w:t>
      </w:r>
      <w:r w:rsidR="00EF1864">
        <w:t>äpsustub pärast 1. jaanuari</w:t>
      </w:r>
      <w:r w:rsidR="00A7406B">
        <w:t xml:space="preserve"> 2018</w:t>
      </w:r>
      <w:r>
        <w:t>.</w:t>
      </w:r>
    </w:p>
    <w:p w:rsidR="00EF1864" w:rsidRPr="00EF1864" w:rsidRDefault="00EF1864" w:rsidP="00EF1864"/>
    <w:p w:rsidR="007A7B58" w:rsidRDefault="007A7B58">
      <w:pPr>
        <w:pStyle w:val="Heading7"/>
        <w:ind w:left="0"/>
      </w:pPr>
      <w:r>
        <w:lastRenderedPageBreak/>
        <w:t>Muu sotsiaalsete riskirühmade kaitse tege</w:t>
      </w:r>
      <w:r w:rsidR="005A1130">
        <w:t>vusala kuludeks on kavandatud</w:t>
      </w:r>
      <w:r w:rsidR="00510811">
        <w:t xml:space="preserve"> </w:t>
      </w:r>
      <w:r w:rsidR="00F17241">
        <w:t>27</w:t>
      </w:r>
      <w:r w:rsidR="006734A8">
        <w:t xml:space="preserve"> </w:t>
      </w:r>
      <w:r w:rsidR="00F17241">
        <w:t xml:space="preserve">200 </w:t>
      </w:r>
      <w:r>
        <w:t xml:space="preserve"> eurot, millest tasutakse MTÜ-le Pajusi Valla Abikeskus ja teiste sarnaste hooldusasutuste teenuste kasutamise lepingulised kulud.</w:t>
      </w:r>
      <w:r w:rsidR="006734A8">
        <w:t xml:space="preserve"> Tegevusala kuludest kaetakse ka erinevate sotsiaalsete riskirühmade toetused (ravikindlustusega hõlmamata isikute ravikulud, riide- ja toiduabi, ohvriabi jne).</w:t>
      </w:r>
    </w:p>
    <w:p w:rsidR="007A7B58" w:rsidRDefault="007A7B58">
      <w:pPr>
        <w:pStyle w:val="Heading7"/>
        <w:ind w:left="0"/>
      </w:pPr>
    </w:p>
    <w:p w:rsidR="007A7B58" w:rsidRDefault="00260268">
      <w:pPr>
        <w:pStyle w:val="Heading7"/>
        <w:ind w:left="0"/>
      </w:pPr>
      <w:r>
        <w:t>Muu sotsiaals</w:t>
      </w:r>
      <w:r w:rsidR="007A7B58">
        <w:t>e kaitse, sh sotsiaalse kaitse halduse tegevusa</w:t>
      </w:r>
      <w:r w:rsidR="0090311B">
        <w:t>la</w:t>
      </w:r>
      <w:r w:rsidR="005B37A7">
        <w:t xml:space="preserve"> kuludeks on kavandatud </w:t>
      </w:r>
      <w:r w:rsidR="001E23DD">
        <w:t xml:space="preserve">69 875 </w:t>
      </w:r>
      <w:r w:rsidR="007A7B58">
        <w:t xml:space="preserve">eurot, millest sotsiaalosakonna </w:t>
      </w:r>
      <w:r w:rsidR="00E151B9">
        <w:t>personalikulud</w:t>
      </w:r>
      <w:r w:rsidR="001E23DD">
        <w:t xml:space="preserve"> 64 600 eurot </w:t>
      </w:r>
      <w:r w:rsidR="00E151B9">
        <w:t xml:space="preserve">ja </w:t>
      </w:r>
      <w:r w:rsidR="007A7B58">
        <w:t>osak</w:t>
      </w:r>
      <w:r w:rsidR="004710E4">
        <w:t xml:space="preserve">onna </w:t>
      </w:r>
      <w:r w:rsidR="00E151B9">
        <w:t xml:space="preserve">toimimiseks vajalikud </w:t>
      </w:r>
      <w:r w:rsidR="004710E4">
        <w:t>majandamiskulud</w:t>
      </w:r>
      <w:r w:rsidR="001E23DD">
        <w:t xml:space="preserve"> 52</w:t>
      </w:r>
      <w:r w:rsidR="00C36BBD">
        <w:t>75 eurot</w:t>
      </w:r>
      <w:r w:rsidR="00E151B9">
        <w:t>.</w:t>
      </w:r>
      <w:r w:rsidR="006C5DA3">
        <w:t xml:space="preserve"> Tegevusala kulud </w:t>
      </w:r>
      <w:r w:rsidR="0039741A">
        <w:t xml:space="preserve">muutuvad </w:t>
      </w:r>
      <w:r w:rsidR="006C5DA3">
        <w:t xml:space="preserve">peale osakonna </w:t>
      </w:r>
      <w:r w:rsidR="0039741A">
        <w:t xml:space="preserve">täielikku </w:t>
      </w:r>
      <w:r w:rsidR="006C5DA3">
        <w:t>mehitamist töötajatega vallavalitsuse kulude arvelt.</w:t>
      </w:r>
    </w:p>
    <w:p w:rsidR="00E151B9" w:rsidRPr="00E151B9" w:rsidRDefault="00E151B9" w:rsidP="00E151B9"/>
    <w:p w:rsidR="00B54B6C" w:rsidRDefault="00B54B6C">
      <w:pPr>
        <w:pStyle w:val="BodyText2"/>
        <w:jc w:val="both"/>
        <w:rPr>
          <w:b/>
          <w:bCs/>
          <w:lang w:val="et-EE"/>
        </w:rPr>
      </w:pPr>
    </w:p>
    <w:p w:rsidR="00B54B6C" w:rsidRDefault="00B54B6C">
      <w:pPr>
        <w:pStyle w:val="BodyText2"/>
        <w:jc w:val="both"/>
        <w:rPr>
          <w:b/>
          <w:bCs/>
          <w:lang w:val="et-EE"/>
        </w:rPr>
      </w:pPr>
    </w:p>
    <w:p w:rsidR="007A7B58" w:rsidRDefault="005C4FDE">
      <w:pPr>
        <w:pStyle w:val="BodyText2"/>
        <w:jc w:val="both"/>
        <w:rPr>
          <w:b/>
          <w:bCs/>
        </w:rPr>
      </w:pPr>
      <w:r>
        <w:rPr>
          <w:b/>
          <w:bCs/>
        </w:rPr>
        <w:t>INVESTEERIMIS</w:t>
      </w:r>
      <w:r w:rsidR="00CB1CA7">
        <w:rPr>
          <w:b/>
          <w:bCs/>
        </w:rPr>
        <w:t>TEGEVUS</w:t>
      </w:r>
    </w:p>
    <w:p w:rsidR="00CB1CA7" w:rsidRDefault="00CB1CA7">
      <w:pPr>
        <w:pStyle w:val="BodyText2"/>
        <w:jc w:val="both"/>
        <w:rPr>
          <w:bCs/>
        </w:rPr>
      </w:pPr>
      <w:r>
        <w:rPr>
          <w:bCs/>
        </w:rPr>
        <w:t>Investeerimistegevuse all kajastat</w:t>
      </w:r>
      <w:r w:rsidR="005C4FDE">
        <w:rPr>
          <w:bCs/>
        </w:rPr>
        <w:t>a</w:t>
      </w:r>
      <w:r>
        <w:rPr>
          <w:bCs/>
        </w:rPr>
        <w:t>kse põhivara soetused</w:t>
      </w:r>
      <w:r w:rsidR="00301F4E">
        <w:rPr>
          <w:bCs/>
        </w:rPr>
        <w:t>, saadavad sihtfinantseeringud põhivara soetuseks</w:t>
      </w:r>
      <w:r>
        <w:rPr>
          <w:bCs/>
        </w:rPr>
        <w:t xml:space="preserve"> </w:t>
      </w:r>
      <w:r w:rsidR="005C4FDE">
        <w:rPr>
          <w:bCs/>
        </w:rPr>
        <w:t xml:space="preserve">ja </w:t>
      </w:r>
      <w:r>
        <w:rPr>
          <w:bCs/>
        </w:rPr>
        <w:t>põhivara soetuseks antavad sihtfinantseeringu</w:t>
      </w:r>
      <w:r w:rsidR="00902BDF">
        <w:rPr>
          <w:bCs/>
        </w:rPr>
        <w:t>d.</w:t>
      </w:r>
    </w:p>
    <w:p w:rsidR="0011399C" w:rsidRDefault="0011399C">
      <w:pPr>
        <w:pStyle w:val="BodyText2"/>
        <w:jc w:val="both"/>
        <w:rPr>
          <w:bCs/>
        </w:rPr>
      </w:pPr>
    </w:p>
    <w:p w:rsidR="005C375E" w:rsidRDefault="005C375E">
      <w:pPr>
        <w:pStyle w:val="BodyText2"/>
        <w:jc w:val="both"/>
        <w:rPr>
          <w:bCs/>
        </w:rPr>
      </w:pPr>
      <w:r>
        <w:rPr>
          <w:bCs/>
        </w:rPr>
        <w:t>Põhivara soetus</w:t>
      </w:r>
      <w:r w:rsidR="00EF1864">
        <w:rPr>
          <w:bCs/>
        </w:rPr>
        <w:t xml:space="preserve"> </w:t>
      </w:r>
      <w:r w:rsidR="00BB1289">
        <w:rPr>
          <w:bCs/>
        </w:rPr>
        <w:t>3 197</w:t>
      </w:r>
      <w:r w:rsidR="00DF2FD4">
        <w:rPr>
          <w:bCs/>
        </w:rPr>
        <w:t> </w:t>
      </w:r>
      <w:r w:rsidR="00BB1289">
        <w:rPr>
          <w:bCs/>
        </w:rPr>
        <w:t>900</w:t>
      </w:r>
      <w:r w:rsidR="00DF2FD4">
        <w:rPr>
          <w:bCs/>
          <w:lang w:val="et-EE"/>
        </w:rPr>
        <w:t xml:space="preserve"> </w:t>
      </w:r>
      <w:r>
        <w:rPr>
          <w:bCs/>
        </w:rPr>
        <w:t>eurot:</w:t>
      </w:r>
    </w:p>
    <w:p w:rsidR="00BB1289" w:rsidRPr="00BB1289" w:rsidRDefault="00BB1289" w:rsidP="00E555B7">
      <w:pPr>
        <w:pStyle w:val="BodyText2"/>
        <w:numPr>
          <w:ilvl w:val="0"/>
          <w:numId w:val="42"/>
        </w:numPr>
        <w:jc w:val="both"/>
        <w:rPr>
          <w:bCs/>
          <w:color w:val="000000"/>
        </w:rPr>
      </w:pPr>
      <w:r w:rsidRPr="00BB1289">
        <w:rPr>
          <w:bCs/>
        </w:rPr>
        <w:t>Annikvere jalg ja jalgrattatee ehituse 317 900 eurot</w:t>
      </w:r>
      <w:r w:rsidR="00DF2FD4">
        <w:rPr>
          <w:bCs/>
          <w:lang w:val="et-EE"/>
        </w:rPr>
        <w:t>;</w:t>
      </w:r>
    </w:p>
    <w:p w:rsidR="00BB1289" w:rsidRPr="00BB1289" w:rsidRDefault="00BB1289" w:rsidP="00E555B7">
      <w:pPr>
        <w:pStyle w:val="BodyText2"/>
        <w:numPr>
          <w:ilvl w:val="0"/>
          <w:numId w:val="42"/>
        </w:numPr>
        <w:jc w:val="both"/>
        <w:rPr>
          <w:bCs/>
          <w:color w:val="000000"/>
        </w:rPr>
      </w:pPr>
      <w:r>
        <w:rPr>
          <w:bCs/>
        </w:rPr>
        <w:t>Puurmani pais</w:t>
      </w:r>
      <w:r w:rsidR="005E3CF2">
        <w:rPr>
          <w:bCs/>
        </w:rPr>
        <w:t>u rekonstrueerimise projekti ko</w:t>
      </w:r>
      <w:r>
        <w:rPr>
          <w:bCs/>
        </w:rPr>
        <w:t>o</w:t>
      </w:r>
      <w:r w:rsidR="005E3CF2">
        <w:rPr>
          <w:bCs/>
          <w:lang w:val="et-EE"/>
        </w:rPr>
        <w:t>s</w:t>
      </w:r>
      <w:r>
        <w:rPr>
          <w:bCs/>
        </w:rPr>
        <w:t>tamine 8000 eurot;</w:t>
      </w:r>
    </w:p>
    <w:p w:rsidR="00BB1289" w:rsidRPr="00BB1289" w:rsidRDefault="00BB1289" w:rsidP="00E555B7">
      <w:pPr>
        <w:pStyle w:val="BodyText2"/>
        <w:numPr>
          <w:ilvl w:val="0"/>
          <w:numId w:val="42"/>
        </w:numPr>
        <w:jc w:val="both"/>
        <w:rPr>
          <w:bCs/>
          <w:color w:val="000000"/>
        </w:rPr>
      </w:pPr>
      <w:r>
        <w:rPr>
          <w:bCs/>
        </w:rPr>
        <w:t>EV 100 linnakeskuste Põltsamaa linna Kesk ja J. Kuperjanovi tänavate ja ümbritseva linnaruumi ideekonkursi alusel projekti koostamine 48 000 eurot;</w:t>
      </w:r>
    </w:p>
    <w:p w:rsidR="00BB1289" w:rsidRDefault="005C375E" w:rsidP="00E555B7">
      <w:pPr>
        <w:pStyle w:val="BodyText2"/>
        <w:numPr>
          <w:ilvl w:val="0"/>
          <w:numId w:val="42"/>
        </w:numPr>
        <w:jc w:val="both"/>
        <w:rPr>
          <w:bCs/>
          <w:color w:val="000000"/>
        </w:rPr>
      </w:pPr>
      <w:r w:rsidRPr="008F5281">
        <w:rPr>
          <w:bCs/>
          <w:color w:val="000000"/>
        </w:rPr>
        <w:t xml:space="preserve">Põltsamaa </w:t>
      </w:r>
      <w:r w:rsidR="00BB1289">
        <w:rPr>
          <w:bCs/>
          <w:color w:val="000000"/>
        </w:rPr>
        <w:t>Lasteaed Tõruke hoone renoveerimine 2 100 000 eurot;</w:t>
      </w:r>
    </w:p>
    <w:p w:rsidR="00BB1289" w:rsidRDefault="00BB1289" w:rsidP="00E555B7">
      <w:pPr>
        <w:pStyle w:val="BodyText2"/>
        <w:numPr>
          <w:ilvl w:val="0"/>
          <w:numId w:val="42"/>
        </w:numPr>
        <w:jc w:val="both"/>
        <w:rPr>
          <w:bCs/>
          <w:color w:val="000000"/>
        </w:rPr>
      </w:pPr>
      <w:r>
        <w:rPr>
          <w:bCs/>
          <w:color w:val="000000"/>
        </w:rPr>
        <w:t>Raba tn pindamine Kamaris 6000 eurot</w:t>
      </w:r>
      <w:r w:rsidR="00DF2FD4">
        <w:rPr>
          <w:bCs/>
          <w:color w:val="000000"/>
          <w:lang w:val="et-EE"/>
        </w:rPr>
        <w:t>;</w:t>
      </w:r>
    </w:p>
    <w:p w:rsidR="00BB1289" w:rsidRDefault="00BB1289" w:rsidP="00E555B7">
      <w:pPr>
        <w:pStyle w:val="BodyText2"/>
        <w:numPr>
          <w:ilvl w:val="0"/>
          <w:numId w:val="42"/>
        </w:numPr>
        <w:jc w:val="both"/>
        <w:rPr>
          <w:bCs/>
          <w:color w:val="000000"/>
        </w:rPr>
      </w:pPr>
      <w:r>
        <w:rPr>
          <w:bCs/>
          <w:color w:val="000000"/>
        </w:rPr>
        <w:t>Põltsamaa Kultuurikeskusele valguspuldi soetamine 15 000 eurot</w:t>
      </w:r>
      <w:r w:rsidR="00DF2FD4">
        <w:rPr>
          <w:bCs/>
          <w:color w:val="000000"/>
          <w:lang w:val="et-EE"/>
        </w:rPr>
        <w:t>;</w:t>
      </w:r>
    </w:p>
    <w:p w:rsidR="00BB1289" w:rsidRDefault="00BB1289" w:rsidP="00E555B7">
      <w:pPr>
        <w:pStyle w:val="BodyText2"/>
        <w:numPr>
          <w:ilvl w:val="0"/>
          <w:numId w:val="42"/>
        </w:numPr>
        <w:jc w:val="both"/>
        <w:rPr>
          <w:bCs/>
          <w:color w:val="000000"/>
        </w:rPr>
      </w:pPr>
      <w:r>
        <w:rPr>
          <w:bCs/>
          <w:color w:val="000000"/>
        </w:rPr>
        <w:t>Haljasalade niitmiseks prof</w:t>
      </w:r>
      <w:r w:rsidR="00DF2FD4">
        <w:rPr>
          <w:bCs/>
          <w:color w:val="000000"/>
        </w:rPr>
        <w:t>iniiduki soetamine 14 000 eurot</w:t>
      </w:r>
      <w:r w:rsidR="00DF2FD4">
        <w:rPr>
          <w:bCs/>
          <w:color w:val="000000"/>
          <w:lang w:val="et-EE"/>
        </w:rPr>
        <w:t>;</w:t>
      </w:r>
    </w:p>
    <w:p w:rsidR="00BB1289" w:rsidRDefault="00BB1289" w:rsidP="00E555B7">
      <w:pPr>
        <w:pStyle w:val="BodyText2"/>
        <w:numPr>
          <w:ilvl w:val="0"/>
          <w:numId w:val="42"/>
        </w:numPr>
        <w:jc w:val="both"/>
        <w:rPr>
          <w:bCs/>
          <w:color w:val="000000"/>
        </w:rPr>
      </w:pPr>
      <w:r>
        <w:rPr>
          <w:bCs/>
          <w:color w:val="000000"/>
        </w:rPr>
        <w:t>Mõhu ja Roosi tänavate rekonstrueerimine koos tänavavalgustusega 190 000 eurot;</w:t>
      </w:r>
    </w:p>
    <w:p w:rsidR="00BB1289" w:rsidRDefault="00BB1289" w:rsidP="00E555B7">
      <w:pPr>
        <w:pStyle w:val="BodyText2"/>
        <w:numPr>
          <w:ilvl w:val="0"/>
          <w:numId w:val="42"/>
        </w:numPr>
        <w:jc w:val="both"/>
        <w:rPr>
          <w:bCs/>
          <w:color w:val="000000"/>
        </w:rPr>
      </w:pPr>
      <w:r>
        <w:rPr>
          <w:bCs/>
          <w:color w:val="000000"/>
        </w:rPr>
        <w:t>Pisisaare küla keskasula teede rekonstrueerimine 30 000 eurot;</w:t>
      </w:r>
    </w:p>
    <w:p w:rsidR="005C375E" w:rsidRDefault="005B6CD8" w:rsidP="00E555B7">
      <w:pPr>
        <w:pStyle w:val="BodyText2"/>
        <w:numPr>
          <w:ilvl w:val="0"/>
          <w:numId w:val="42"/>
        </w:numPr>
        <w:jc w:val="both"/>
        <w:rPr>
          <w:bCs/>
          <w:color w:val="000000"/>
        </w:rPr>
      </w:pPr>
      <w:r>
        <w:rPr>
          <w:bCs/>
          <w:color w:val="000000"/>
        </w:rPr>
        <w:t>Pisisaare terviseraja rajamine 7000 eurot;</w:t>
      </w:r>
    </w:p>
    <w:p w:rsidR="005B6CD8" w:rsidRPr="008F5281" w:rsidRDefault="00FF734F" w:rsidP="00E555B7">
      <w:pPr>
        <w:pStyle w:val="BodyText2"/>
        <w:numPr>
          <w:ilvl w:val="0"/>
          <w:numId w:val="42"/>
        </w:numPr>
        <w:jc w:val="both"/>
        <w:rPr>
          <w:bCs/>
          <w:color w:val="000000"/>
        </w:rPr>
      </w:pPr>
      <w:r>
        <w:rPr>
          <w:bCs/>
          <w:color w:val="000000"/>
        </w:rPr>
        <w:t xml:space="preserve">Pajusi külas Tiigi </w:t>
      </w:r>
      <w:r>
        <w:t>väljavoolu reg</w:t>
      </w:r>
      <w:r w:rsidR="00AB1D5E">
        <w:t>ulaatorkaevu rekonstrueerimi</w:t>
      </w:r>
      <w:r w:rsidR="00AB1D5E">
        <w:rPr>
          <w:lang w:val="et-EE"/>
        </w:rPr>
        <w:t>ne</w:t>
      </w:r>
      <w:r>
        <w:rPr>
          <w:bCs/>
          <w:color w:val="000000"/>
        </w:rPr>
        <w:t xml:space="preserve"> 7000 eurot;</w:t>
      </w:r>
    </w:p>
    <w:p w:rsidR="00FF734F" w:rsidRDefault="00FF734F" w:rsidP="00E555B7">
      <w:pPr>
        <w:pStyle w:val="BodyText2"/>
        <w:numPr>
          <w:ilvl w:val="0"/>
          <w:numId w:val="42"/>
        </w:numPr>
        <w:jc w:val="both"/>
        <w:rPr>
          <w:bCs/>
          <w:color w:val="000000"/>
        </w:rPr>
      </w:pPr>
      <w:r>
        <w:rPr>
          <w:bCs/>
          <w:color w:val="000000"/>
        </w:rPr>
        <w:t>Tapikul Risti kinnistu konserveerimine (muinsuskaitse tsoon) 20 000 eurot;</w:t>
      </w:r>
    </w:p>
    <w:p w:rsidR="00FF734F" w:rsidRDefault="00FF734F" w:rsidP="00E555B7">
      <w:pPr>
        <w:pStyle w:val="BodyText2"/>
        <w:numPr>
          <w:ilvl w:val="0"/>
          <w:numId w:val="42"/>
        </w:numPr>
        <w:jc w:val="both"/>
        <w:rPr>
          <w:bCs/>
          <w:color w:val="000000"/>
        </w:rPr>
      </w:pPr>
      <w:r>
        <w:rPr>
          <w:bCs/>
          <w:color w:val="000000"/>
        </w:rPr>
        <w:t>Põltsamaa linnas Tallinna mnt rekonstrueerimine 250 000 eurot;</w:t>
      </w:r>
    </w:p>
    <w:p w:rsidR="00FF734F" w:rsidRDefault="00FF734F" w:rsidP="00E555B7">
      <w:pPr>
        <w:pStyle w:val="BodyText2"/>
        <w:numPr>
          <w:ilvl w:val="0"/>
          <w:numId w:val="42"/>
        </w:numPr>
        <w:jc w:val="both"/>
        <w:rPr>
          <w:bCs/>
          <w:color w:val="000000"/>
        </w:rPr>
      </w:pPr>
      <w:r>
        <w:rPr>
          <w:bCs/>
          <w:color w:val="000000"/>
        </w:rPr>
        <w:t xml:space="preserve">Põltsamaa linna </w:t>
      </w:r>
      <w:r>
        <w:t>lipuväljaku rekonstrueerimine 150 000 eurot</w:t>
      </w:r>
      <w:r w:rsidR="00DF2FD4">
        <w:rPr>
          <w:lang w:val="et-EE"/>
        </w:rPr>
        <w:t>;</w:t>
      </w:r>
    </w:p>
    <w:p w:rsidR="005C375E" w:rsidRDefault="0011399C" w:rsidP="0011399C">
      <w:pPr>
        <w:pStyle w:val="BodyText2"/>
        <w:numPr>
          <w:ilvl w:val="0"/>
          <w:numId w:val="42"/>
        </w:numPr>
        <w:jc w:val="both"/>
        <w:rPr>
          <w:bCs/>
          <w:color w:val="000000"/>
        </w:rPr>
      </w:pPr>
      <w:r w:rsidRPr="0011399C">
        <w:rPr>
          <w:bCs/>
          <w:color w:val="000000"/>
        </w:rPr>
        <w:t>Vallavalitsuse Viljandi mnt büroohoone rekonstrueerimise projekti koostamine 35 000 eurot.</w:t>
      </w:r>
    </w:p>
    <w:p w:rsidR="003F6EA8" w:rsidRPr="0011399C" w:rsidRDefault="003F6EA8" w:rsidP="003F6EA8">
      <w:pPr>
        <w:pStyle w:val="BodyText2"/>
        <w:ind w:left="720"/>
        <w:jc w:val="both"/>
        <w:rPr>
          <w:bCs/>
          <w:color w:val="000000"/>
        </w:rPr>
      </w:pPr>
    </w:p>
    <w:p w:rsidR="002B6C68" w:rsidRPr="00DF2FD4" w:rsidRDefault="00B13A57">
      <w:pPr>
        <w:pStyle w:val="BodyText2"/>
        <w:jc w:val="both"/>
        <w:rPr>
          <w:bCs/>
          <w:lang w:val="et-EE"/>
        </w:rPr>
      </w:pPr>
      <w:r>
        <w:rPr>
          <w:bCs/>
        </w:rPr>
        <w:t>Põhivara soetuseks saadav sihtfinantseerimine</w:t>
      </w:r>
      <w:r w:rsidR="00440CCE">
        <w:rPr>
          <w:bCs/>
        </w:rPr>
        <w:t xml:space="preserve"> </w:t>
      </w:r>
      <w:r w:rsidR="0011399C">
        <w:rPr>
          <w:bCs/>
        </w:rPr>
        <w:t xml:space="preserve">1 615 771,60 </w:t>
      </w:r>
      <w:r w:rsidRPr="00BB4BFD">
        <w:rPr>
          <w:bCs/>
        </w:rPr>
        <w:t>eurot</w:t>
      </w:r>
      <w:r w:rsidR="00DF2FD4">
        <w:rPr>
          <w:bCs/>
          <w:lang w:val="et-EE"/>
        </w:rPr>
        <w:t>:</w:t>
      </w:r>
    </w:p>
    <w:p w:rsidR="0011399C" w:rsidRDefault="0011399C" w:rsidP="0011399C">
      <w:pPr>
        <w:pStyle w:val="BodyText2"/>
        <w:numPr>
          <w:ilvl w:val="0"/>
          <w:numId w:val="46"/>
        </w:numPr>
        <w:jc w:val="both"/>
        <w:rPr>
          <w:bCs/>
        </w:rPr>
      </w:pPr>
      <w:r>
        <w:rPr>
          <w:bCs/>
        </w:rPr>
        <w:t xml:space="preserve">Annikvere </w:t>
      </w:r>
      <w:r w:rsidRPr="00BB1289">
        <w:rPr>
          <w:bCs/>
        </w:rPr>
        <w:t>jalg ja jalgrattatee ehituse</w:t>
      </w:r>
      <w:r>
        <w:rPr>
          <w:bCs/>
        </w:rPr>
        <w:t xml:space="preserve"> toetus 462 141,60 eurot;</w:t>
      </w:r>
    </w:p>
    <w:p w:rsidR="0011399C" w:rsidRDefault="0011399C" w:rsidP="0011399C">
      <w:pPr>
        <w:pStyle w:val="BodyText2"/>
        <w:numPr>
          <w:ilvl w:val="0"/>
          <w:numId w:val="46"/>
        </w:numPr>
        <w:jc w:val="both"/>
        <w:rPr>
          <w:bCs/>
        </w:rPr>
      </w:pPr>
      <w:r>
        <w:rPr>
          <w:bCs/>
        </w:rPr>
        <w:t>Põltsamaa Lasteaed Tõruke energiatõhusamaks muutmine 363 630 eurot;</w:t>
      </w:r>
    </w:p>
    <w:p w:rsidR="0011399C" w:rsidRDefault="0011399C" w:rsidP="0011399C">
      <w:pPr>
        <w:pStyle w:val="BodyText2"/>
        <w:numPr>
          <w:ilvl w:val="0"/>
          <w:numId w:val="46"/>
        </w:numPr>
        <w:jc w:val="both"/>
        <w:rPr>
          <w:bCs/>
        </w:rPr>
      </w:pPr>
      <w:r>
        <w:rPr>
          <w:bCs/>
        </w:rPr>
        <w:t>Ühinemistoetus investeeringuteks 600 000 eurot;</w:t>
      </w:r>
    </w:p>
    <w:p w:rsidR="0011399C" w:rsidRDefault="0011399C" w:rsidP="0011399C">
      <w:pPr>
        <w:pStyle w:val="BodyText2"/>
        <w:numPr>
          <w:ilvl w:val="0"/>
          <w:numId w:val="46"/>
        </w:numPr>
        <w:jc w:val="both"/>
        <w:rPr>
          <w:bCs/>
        </w:rPr>
      </w:pPr>
      <w:r>
        <w:rPr>
          <w:bCs/>
        </w:rPr>
        <w:t>Tallinna mnt rekonstrueerimine 190 000 eurot.</w:t>
      </w:r>
    </w:p>
    <w:p w:rsidR="00334CFF" w:rsidRDefault="00334CFF">
      <w:pPr>
        <w:pStyle w:val="BodyText2"/>
        <w:jc w:val="both"/>
        <w:rPr>
          <w:bCs/>
        </w:rPr>
      </w:pPr>
    </w:p>
    <w:p w:rsidR="005C375E" w:rsidRPr="002B6C68" w:rsidRDefault="005C375E">
      <w:pPr>
        <w:pStyle w:val="BodyText2"/>
        <w:jc w:val="both"/>
        <w:rPr>
          <w:bCs/>
        </w:rPr>
      </w:pPr>
      <w:r w:rsidRPr="002B6C68">
        <w:rPr>
          <w:bCs/>
        </w:rPr>
        <w:t xml:space="preserve">Põhivara soetuseks </w:t>
      </w:r>
      <w:r w:rsidR="00334CFF" w:rsidRPr="002B6C68">
        <w:rPr>
          <w:bCs/>
        </w:rPr>
        <w:t>antav</w:t>
      </w:r>
      <w:r w:rsidRPr="002B6C68">
        <w:rPr>
          <w:bCs/>
        </w:rPr>
        <w:t xml:space="preserve"> sihtfinantseerimine </w:t>
      </w:r>
      <w:r w:rsidR="00D970DB">
        <w:rPr>
          <w:bCs/>
        </w:rPr>
        <w:t xml:space="preserve">on </w:t>
      </w:r>
      <w:r w:rsidR="0011399C">
        <w:rPr>
          <w:bCs/>
        </w:rPr>
        <w:t xml:space="preserve">919 025 </w:t>
      </w:r>
      <w:r w:rsidRPr="002B6C68">
        <w:rPr>
          <w:bCs/>
        </w:rPr>
        <w:t>eurot:</w:t>
      </w:r>
    </w:p>
    <w:p w:rsidR="0011399C" w:rsidRPr="0011399C" w:rsidRDefault="0014691B" w:rsidP="00E555B7">
      <w:pPr>
        <w:pStyle w:val="BodyText2"/>
        <w:numPr>
          <w:ilvl w:val="0"/>
          <w:numId w:val="43"/>
        </w:numPr>
        <w:jc w:val="both"/>
      </w:pPr>
      <w:r w:rsidRPr="002B6C68">
        <w:rPr>
          <w:bCs/>
        </w:rPr>
        <w:t>SA</w:t>
      </w:r>
      <w:r w:rsidR="0020450C" w:rsidRPr="002B6C68">
        <w:rPr>
          <w:bCs/>
        </w:rPr>
        <w:t>-le</w:t>
      </w:r>
      <w:r w:rsidRPr="002B6C68">
        <w:rPr>
          <w:bCs/>
        </w:rPr>
        <w:t xml:space="preserve"> Põltsamaa T</w:t>
      </w:r>
      <w:r w:rsidR="0020450C" w:rsidRPr="002B6C68">
        <w:rPr>
          <w:bCs/>
        </w:rPr>
        <w:t>ervis</w:t>
      </w:r>
      <w:r w:rsidR="0011399C">
        <w:rPr>
          <w:bCs/>
        </w:rPr>
        <w:t xml:space="preserve"> 450 000 eurot esmatasandi tervisekeskuse rajamise omafinanseeringu katteks</w:t>
      </w:r>
    </w:p>
    <w:p w:rsidR="005C375E" w:rsidRDefault="0011399C" w:rsidP="00E555B7">
      <w:pPr>
        <w:pStyle w:val="BodyText2"/>
        <w:numPr>
          <w:ilvl w:val="0"/>
          <w:numId w:val="43"/>
        </w:numPr>
        <w:jc w:val="both"/>
      </w:pPr>
      <w:r>
        <w:rPr>
          <w:bCs/>
        </w:rPr>
        <w:t>OÜ-</w:t>
      </w:r>
      <w:r w:rsidR="00277FB4">
        <w:rPr>
          <w:bCs/>
        </w:rPr>
        <w:t>le Põltsamaa Vallavara 250 000 K</w:t>
      </w:r>
      <w:r>
        <w:rPr>
          <w:bCs/>
        </w:rPr>
        <w:t>amari veekeskuse rajamise omafinan</w:t>
      </w:r>
      <w:r w:rsidR="00277FB4">
        <w:rPr>
          <w:bCs/>
        </w:rPr>
        <w:t>t</w:t>
      </w:r>
      <w:r>
        <w:rPr>
          <w:bCs/>
        </w:rPr>
        <w:t>seeringu katteks</w:t>
      </w:r>
      <w:r w:rsidR="00BB4BFD">
        <w:t>;</w:t>
      </w:r>
    </w:p>
    <w:p w:rsidR="0011399C" w:rsidRDefault="0011399C" w:rsidP="00E555B7">
      <w:pPr>
        <w:pStyle w:val="BodyText2"/>
        <w:numPr>
          <w:ilvl w:val="0"/>
          <w:numId w:val="43"/>
        </w:numPr>
        <w:jc w:val="both"/>
      </w:pPr>
      <w:r>
        <w:t>OÜ-le Põltsamaa Vallavara 162 225 eurot Kalana ja Väike-Kamari vee- ja kanalisatsioonisüsteemide ehitamise omafinan</w:t>
      </w:r>
      <w:r w:rsidR="00FB5271">
        <w:rPr>
          <w:lang w:val="et-EE"/>
        </w:rPr>
        <w:t>t</w:t>
      </w:r>
      <w:r>
        <w:t>seeringu katteks</w:t>
      </w:r>
      <w:r w:rsidR="009F625F">
        <w:t>,</w:t>
      </w:r>
    </w:p>
    <w:p w:rsidR="00CB1CA7" w:rsidRPr="009F625F" w:rsidRDefault="009F625F" w:rsidP="009F625F">
      <w:pPr>
        <w:pStyle w:val="BodyText2"/>
        <w:numPr>
          <w:ilvl w:val="0"/>
          <w:numId w:val="43"/>
        </w:numPr>
        <w:jc w:val="both"/>
      </w:pPr>
      <w:r>
        <w:t>SA-le Põltsamaa Sport jalgpalliväljaku kunstmurukatte uuendamiseks 56 800 eurot.</w:t>
      </w:r>
    </w:p>
    <w:p w:rsidR="0020450C" w:rsidRDefault="0020450C">
      <w:pPr>
        <w:pStyle w:val="BodyText2"/>
        <w:jc w:val="both"/>
        <w:rPr>
          <w:bCs/>
        </w:rPr>
      </w:pPr>
    </w:p>
    <w:p w:rsidR="00CB1CA7" w:rsidRPr="009A7D44" w:rsidRDefault="00925410">
      <w:pPr>
        <w:pStyle w:val="BodyText2"/>
        <w:jc w:val="both"/>
        <w:rPr>
          <w:bCs/>
        </w:rPr>
      </w:pPr>
      <w:r w:rsidRPr="009A7D44">
        <w:rPr>
          <w:bCs/>
        </w:rPr>
        <w:lastRenderedPageBreak/>
        <w:t>Laenu</w:t>
      </w:r>
      <w:r w:rsidR="00B13A57" w:rsidRPr="009A7D44">
        <w:rPr>
          <w:bCs/>
        </w:rPr>
        <w:t xml:space="preserve">de intresside makse on </w:t>
      </w:r>
      <w:r w:rsidR="009F625F">
        <w:rPr>
          <w:bCs/>
        </w:rPr>
        <w:t xml:space="preserve">45 000 </w:t>
      </w:r>
      <w:r w:rsidR="00DE3DA9" w:rsidRPr="009A7D44">
        <w:rPr>
          <w:bCs/>
        </w:rPr>
        <w:t>eurot, mis võib muutuda seoses EURIBOR-i muutustega, mida pankade poolt laenugraafikutes vaadatakse üle kaks korda aastas.</w:t>
      </w:r>
    </w:p>
    <w:p w:rsidR="00925410" w:rsidRPr="009A7D44" w:rsidRDefault="00925410">
      <w:pPr>
        <w:pStyle w:val="BodyText2"/>
        <w:jc w:val="both"/>
        <w:rPr>
          <w:bCs/>
        </w:rPr>
      </w:pPr>
    </w:p>
    <w:p w:rsidR="007A7B58" w:rsidRDefault="007A7B58">
      <w:pPr>
        <w:pStyle w:val="BodyText2"/>
        <w:jc w:val="both"/>
        <w:rPr>
          <w:b/>
          <w:bCs/>
        </w:rPr>
      </w:pPr>
      <w:r>
        <w:rPr>
          <w:b/>
          <w:bCs/>
        </w:rPr>
        <w:t>FINANTSEERIMISTEGEVUS</w:t>
      </w:r>
    </w:p>
    <w:p w:rsidR="007A7B58" w:rsidRPr="009A7D44" w:rsidRDefault="007A7B58">
      <w:pPr>
        <w:pStyle w:val="BodyText2"/>
        <w:jc w:val="both"/>
      </w:pPr>
      <w:r w:rsidRPr="009A7D44">
        <w:t xml:space="preserve">Finantseerimistegevuse eelarveosas on kajastatud </w:t>
      </w:r>
      <w:r w:rsidR="00F27399">
        <w:t xml:space="preserve">valla </w:t>
      </w:r>
      <w:r w:rsidRPr="009A7D44">
        <w:t>laenude põhiosade tagasimaksed vastavalt laenulepingute maksegraafikutele ja laenude võtmised.</w:t>
      </w:r>
    </w:p>
    <w:p w:rsidR="00BB4BFD" w:rsidRDefault="00BB4BFD">
      <w:pPr>
        <w:pStyle w:val="BodyText2"/>
        <w:jc w:val="both"/>
      </w:pPr>
    </w:p>
    <w:p w:rsidR="00507733" w:rsidRDefault="007A7B58">
      <w:pPr>
        <w:pStyle w:val="BodyText2"/>
        <w:jc w:val="both"/>
      </w:pPr>
      <w:r w:rsidRPr="009A7D44">
        <w:t xml:space="preserve">Vastavalt hetkel kehtivatele </w:t>
      </w:r>
      <w:r w:rsidR="00F27399">
        <w:t>laenugraafikutele on 2018</w:t>
      </w:r>
      <w:r w:rsidRPr="009A7D44">
        <w:t>. aastal laenu</w:t>
      </w:r>
      <w:r w:rsidR="00B16602" w:rsidRPr="009A7D44">
        <w:t xml:space="preserve"> põhiosa</w:t>
      </w:r>
      <w:r w:rsidRPr="009A7D44">
        <w:t xml:space="preserve"> taga</w:t>
      </w:r>
      <w:r w:rsidR="009C6794" w:rsidRPr="009A7D44">
        <w:t>simaksed kavandatud</w:t>
      </w:r>
      <w:r w:rsidR="00F27399">
        <w:t xml:space="preserve"> 631</w:t>
      </w:r>
      <w:r w:rsidR="00D7350D" w:rsidRPr="009A7D44">
        <w:t> </w:t>
      </w:r>
      <w:r w:rsidR="00F27399">
        <w:t>223</w:t>
      </w:r>
      <w:r w:rsidR="00507733" w:rsidRPr="009A7D44">
        <w:t xml:space="preserve"> </w:t>
      </w:r>
      <w:r w:rsidRPr="009A7D44">
        <w:t>eurot</w:t>
      </w:r>
      <w:r w:rsidR="009C6794" w:rsidRPr="009A7D44">
        <w:t>. Laenu on kavandatud võtta</w:t>
      </w:r>
      <w:r w:rsidR="00F27399">
        <w:t xml:space="preserve"> 2018</w:t>
      </w:r>
      <w:r w:rsidRPr="009A7D44">
        <w:t xml:space="preserve">. aastal </w:t>
      </w:r>
      <w:r w:rsidR="0076474B">
        <w:rPr>
          <w:lang w:val="et-EE"/>
        </w:rPr>
        <w:t xml:space="preserve">2,5 miljonit </w:t>
      </w:r>
      <w:r w:rsidR="00BB4BFD">
        <w:t>eurot</w:t>
      </w:r>
      <w:r w:rsidR="0076474B">
        <w:rPr>
          <w:lang w:val="et-EE"/>
        </w:rPr>
        <w:t>.</w:t>
      </w:r>
      <w:r w:rsidR="00AB3268" w:rsidRPr="009A7D44">
        <w:t xml:space="preserve"> </w:t>
      </w:r>
      <w:r w:rsidR="00F27399">
        <w:t>Kuna Põltsamaa vald on sõlminud laenulepingu summas 470 000 eurot ja ei võtnud laenu kasutusele 2017. aastal, siis võetava laenuna arvestatakse 2018. aastal.</w:t>
      </w:r>
    </w:p>
    <w:p w:rsidR="00D64A9D" w:rsidRDefault="00D64A9D">
      <w:pPr>
        <w:pStyle w:val="BodyText2"/>
        <w:jc w:val="both"/>
      </w:pPr>
    </w:p>
    <w:p w:rsidR="00D64A9D" w:rsidRDefault="00D64A9D" w:rsidP="00D64A9D">
      <w:pPr>
        <w:pStyle w:val="BodyText2"/>
        <w:jc w:val="both"/>
      </w:pPr>
      <w:r>
        <w:t>Eelarve menetlemine toimub vastava</w:t>
      </w:r>
      <w:r w:rsidR="006777F6">
        <w:t xml:space="preserve">lt Põltsamaa Vallavolikogu 21. </w:t>
      </w:r>
      <w:r w:rsidR="006777F6">
        <w:rPr>
          <w:lang w:val="et-EE"/>
        </w:rPr>
        <w:t>n</w:t>
      </w:r>
      <w:r w:rsidR="006C1B60">
        <w:t>ovembri 2017 määrus</w:t>
      </w:r>
      <w:r>
        <w:t>el</w:t>
      </w:r>
      <w:r w:rsidR="006C1B60">
        <w:rPr>
          <w:lang w:val="et-EE"/>
        </w:rPr>
        <w:t>e</w:t>
      </w:r>
      <w:r>
        <w:t xml:space="preserve"> nr 2 „Põltsamaa valla eelarve koostamise, vastuvõtmise ja täitmise kord“:</w:t>
      </w:r>
    </w:p>
    <w:p w:rsidR="00D64A9D" w:rsidRDefault="00D64A9D" w:rsidP="00D64A9D">
      <w:pPr>
        <w:pStyle w:val="BodyText2"/>
        <w:jc w:val="both"/>
      </w:pPr>
    </w:p>
    <w:p w:rsidR="00D64A9D" w:rsidRDefault="00D64A9D" w:rsidP="00D64A9D">
      <w:pPr>
        <w:pStyle w:val="BodyText2"/>
        <w:jc w:val="both"/>
        <w:rPr>
          <w:noProof/>
        </w:rPr>
      </w:pPr>
      <w:r w:rsidRPr="00D64A9D">
        <w:rPr>
          <w:noProof/>
        </w:rPr>
        <w:t>Volikogu komisjonid analüüsivad</w:t>
      </w:r>
      <w:r>
        <w:rPr>
          <w:noProof/>
        </w:rPr>
        <w:t xml:space="preserve"> eelarve eelnõud ning esitavad vallavalitsusele omapoolsed seisukohad ja ettepanekud. Muudatusettepanekud esitatakse volikogu poolt kehtestatud tähtajaks enne eelarve teist lugemist. </w:t>
      </w:r>
    </w:p>
    <w:p w:rsidR="00D64A9D" w:rsidRDefault="00D64A9D" w:rsidP="00D64A9D">
      <w:pPr>
        <w:pStyle w:val="BodyText2"/>
        <w:jc w:val="both"/>
        <w:rPr>
          <w:noProof/>
        </w:rPr>
      </w:pPr>
    </w:p>
    <w:p w:rsidR="00D64A9D" w:rsidRDefault="00D64A9D" w:rsidP="00D64A9D">
      <w:pPr>
        <w:pStyle w:val="BodyText2"/>
        <w:jc w:val="both"/>
        <w:rPr>
          <w:noProof/>
        </w:rPr>
      </w:pPr>
      <w:r>
        <w:rPr>
          <w:noProof/>
        </w:rPr>
        <w:t xml:space="preserve">Eelarve eelnõu muutmise ettepanekule lisab selle algataja põhjendused ja arvestused kavandatavate muudatustega kaasnevate väljaminekute ja nende katteallikate kohta. Eelarve menetlemise käigus ei pea vallavalitsus ega volikogu arvestama neid muudatusettepanekuid, mis suurendavad eelarve kulude kogusummat ja millele pole näidatud katteallikaid. </w:t>
      </w:r>
    </w:p>
    <w:p w:rsidR="00D64A9D" w:rsidRDefault="00D64A9D" w:rsidP="00D64A9D">
      <w:pPr>
        <w:pStyle w:val="BodyText2"/>
        <w:jc w:val="both"/>
        <w:rPr>
          <w:noProof/>
        </w:rPr>
      </w:pPr>
    </w:p>
    <w:p w:rsidR="00D64A9D" w:rsidRPr="007E0C93" w:rsidRDefault="00D64A9D" w:rsidP="00D64A9D">
      <w:pPr>
        <w:pStyle w:val="BodyText2"/>
        <w:jc w:val="both"/>
        <w:rPr>
          <w:szCs w:val="24"/>
        </w:rPr>
      </w:pPr>
      <w:r>
        <w:rPr>
          <w:noProof/>
        </w:rPr>
        <w:t xml:space="preserve">Eelarve eelnõud arutatakse vähemalt kahel volikogu istungil, kahel lugemisel, kusjuures ettepanekute läbivaatamisel kuulatakse ära vallavalitsuse arvamus. </w:t>
      </w:r>
      <w:r w:rsidRPr="00264DCA">
        <w:rPr>
          <w:noProof/>
        </w:rPr>
        <w:t xml:space="preserve">Ettepanekute läbivaatamisel on </w:t>
      </w:r>
      <w:r w:rsidRPr="007E0C93">
        <w:rPr>
          <w:noProof/>
          <w:szCs w:val="24"/>
        </w:rPr>
        <w:t>kohustuslik kinni pidada põhitegevustulemile kehtestatud nõuetest.</w:t>
      </w:r>
    </w:p>
    <w:p w:rsidR="00711158" w:rsidRPr="007E0C93" w:rsidRDefault="00711158">
      <w:pPr>
        <w:pStyle w:val="BodyText2"/>
        <w:jc w:val="both"/>
        <w:rPr>
          <w:szCs w:val="24"/>
        </w:rPr>
      </w:pPr>
    </w:p>
    <w:p w:rsidR="007E0C93" w:rsidRDefault="007E0C93" w:rsidP="00261761">
      <w:pPr>
        <w:pStyle w:val="Heading9"/>
        <w:rPr>
          <w:szCs w:val="24"/>
        </w:rPr>
      </w:pPr>
    </w:p>
    <w:p w:rsidR="00261761" w:rsidRPr="007E0C93" w:rsidRDefault="00261761" w:rsidP="00261761">
      <w:pPr>
        <w:pStyle w:val="Heading9"/>
        <w:rPr>
          <w:szCs w:val="24"/>
        </w:rPr>
      </w:pPr>
      <w:r w:rsidRPr="007E0C93">
        <w:rPr>
          <w:szCs w:val="24"/>
        </w:rPr>
        <w:t>Koostaja Maimu Kelder,</w:t>
      </w:r>
      <w:r w:rsidR="007207B2">
        <w:rPr>
          <w:szCs w:val="24"/>
        </w:rPr>
        <w:t xml:space="preserve"> finantsanalüütik </w:t>
      </w:r>
    </w:p>
    <w:p w:rsidR="00261761" w:rsidRPr="007E0C93" w:rsidRDefault="00261761" w:rsidP="00261761">
      <w:pPr>
        <w:pStyle w:val="Heading7"/>
        <w:ind w:left="0"/>
        <w:rPr>
          <w:szCs w:val="24"/>
        </w:rPr>
      </w:pPr>
    </w:p>
    <w:p w:rsidR="00261761" w:rsidRPr="007E0C93" w:rsidRDefault="00277FB4" w:rsidP="00261761">
      <w:pPr>
        <w:pStyle w:val="Heading6"/>
        <w:ind w:left="0"/>
        <w:rPr>
          <w:szCs w:val="24"/>
        </w:rPr>
      </w:pPr>
      <w:r w:rsidRPr="007E0C93">
        <w:rPr>
          <w:szCs w:val="24"/>
        </w:rPr>
        <w:t xml:space="preserve">Eelnõu esitaja </w:t>
      </w:r>
      <w:r w:rsidR="007E0C93" w:rsidRPr="007E0C93">
        <w:rPr>
          <w:szCs w:val="24"/>
        </w:rPr>
        <w:t xml:space="preserve">Põltsamaa </w:t>
      </w:r>
      <w:r w:rsidR="007E0C93">
        <w:rPr>
          <w:szCs w:val="24"/>
        </w:rPr>
        <w:t>Vallav</w:t>
      </w:r>
      <w:r w:rsidR="007E0C93" w:rsidRPr="007E0C93">
        <w:rPr>
          <w:szCs w:val="24"/>
        </w:rPr>
        <w:t>alitsus, 29.1</w:t>
      </w:r>
      <w:r w:rsidR="007E0C93">
        <w:rPr>
          <w:szCs w:val="24"/>
        </w:rPr>
        <w:t>2</w:t>
      </w:r>
      <w:r w:rsidR="007E0C93" w:rsidRPr="007E0C93">
        <w:rPr>
          <w:szCs w:val="24"/>
        </w:rPr>
        <w:t>.201</w:t>
      </w:r>
      <w:r w:rsidR="007E0C93">
        <w:rPr>
          <w:szCs w:val="24"/>
        </w:rPr>
        <w:t>7</w:t>
      </w:r>
      <w:r w:rsidR="007E0C93" w:rsidRPr="007E0C93">
        <w:rPr>
          <w:szCs w:val="24"/>
        </w:rPr>
        <w:t xml:space="preserve"> istungi protokoll nr 2-1/</w:t>
      </w:r>
      <w:r w:rsidR="007207B2">
        <w:rPr>
          <w:szCs w:val="24"/>
        </w:rPr>
        <w:t>8</w:t>
      </w:r>
      <w:bookmarkStart w:id="0" w:name="_GoBack"/>
      <w:bookmarkEnd w:id="0"/>
    </w:p>
    <w:p w:rsidR="00277FB4" w:rsidRPr="007E0C93" w:rsidRDefault="00277FB4" w:rsidP="00277FB4">
      <w:pPr>
        <w:rPr>
          <w:sz w:val="24"/>
          <w:szCs w:val="24"/>
        </w:rPr>
      </w:pPr>
    </w:p>
    <w:sectPr w:rsidR="00277FB4" w:rsidRPr="007E0C93" w:rsidSect="00B54B6C">
      <w:footerReference w:type="even" r:id="rId12"/>
      <w:footerReference w:type="default" r:id="rId13"/>
      <w:type w:val="continuous"/>
      <w:pgSz w:w="11907" w:h="16840" w:code="9"/>
      <w:pgMar w:top="1134" w:right="1134" w:bottom="1134" w:left="1701"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C01" w:rsidRDefault="00027C01">
      <w:r>
        <w:separator/>
      </w:r>
    </w:p>
  </w:endnote>
  <w:endnote w:type="continuationSeparator" w:id="0">
    <w:p w:rsidR="00027C01" w:rsidRDefault="0002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28" w:rsidRDefault="009A39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3928" w:rsidRDefault="009A3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28" w:rsidRDefault="009A39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07B2">
      <w:rPr>
        <w:rStyle w:val="PageNumber"/>
        <w:noProof/>
      </w:rPr>
      <w:t>16</w:t>
    </w:r>
    <w:r>
      <w:rPr>
        <w:rStyle w:val="PageNumber"/>
      </w:rPr>
      <w:fldChar w:fldCharType="end"/>
    </w:r>
  </w:p>
  <w:p w:rsidR="009A3928" w:rsidRDefault="009A3928" w:rsidP="00435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C01" w:rsidRDefault="00027C01">
      <w:r>
        <w:separator/>
      </w:r>
    </w:p>
  </w:footnote>
  <w:footnote w:type="continuationSeparator" w:id="0">
    <w:p w:rsidR="00027C01" w:rsidRDefault="00027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BBE"/>
    <w:multiLevelType w:val="hybridMultilevel"/>
    <w:tmpl w:val="81D89B3A"/>
    <w:lvl w:ilvl="0" w:tplc="5686A55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7D76449"/>
    <w:multiLevelType w:val="multilevel"/>
    <w:tmpl w:val="12F6CE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
    <w:nsid w:val="08B94905"/>
    <w:multiLevelType w:val="hybridMultilevel"/>
    <w:tmpl w:val="F75C09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512546"/>
    <w:multiLevelType w:val="hybridMultilevel"/>
    <w:tmpl w:val="6570D6FA"/>
    <w:lvl w:ilvl="0" w:tplc="928EB54A">
      <w:start w:val="2"/>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
    <w:nsid w:val="14B34B72"/>
    <w:multiLevelType w:val="hybridMultilevel"/>
    <w:tmpl w:val="B648692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15273C5D"/>
    <w:multiLevelType w:val="hybridMultilevel"/>
    <w:tmpl w:val="0E0889D8"/>
    <w:lvl w:ilvl="0" w:tplc="0425000D">
      <w:start w:val="1"/>
      <w:numFmt w:val="bullet"/>
      <w:lvlText w:val=""/>
      <w:lvlJc w:val="left"/>
      <w:pPr>
        <w:ind w:left="1440" w:hanging="360"/>
      </w:pPr>
      <w:rPr>
        <w:rFonts w:ascii="Wingdings" w:hAnsi="Wingdings"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6">
    <w:nsid w:val="163E7142"/>
    <w:multiLevelType w:val="hybridMultilevel"/>
    <w:tmpl w:val="1762658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194D4975"/>
    <w:multiLevelType w:val="multilevel"/>
    <w:tmpl w:val="83B66EA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82"/>
        </w:tabs>
        <w:ind w:left="682" w:hanging="540"/>
      </w:pPr>
      <w:rPr>
        <w:rFonts w:hint="default"/>
      </w:rPr>
    </w:lvl>
    <w:lvl w:ilvl="2">
      <w:start w:val="2"/>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8">
    <w:nsid w:val="1AE62FDF"/>
    <w:multiLevelType w:val="singleLevel"/>
    <w:tmpl w:val="0C090011"/>
    <w:lvl w:ilvl="0">
      <w:start w:val="1"/>
      <w:numFmt w:val="decimal"/>
      <w:lvlText w:val="%1)"/>
      <w:lvlJc w:val="left"/>
      <w:pPr>
        <w:tabs>
          <w:tab w:val="num" w:pos="360"/>
        </w:tabs>
        <w:ind w:left="360" w:hanging="360"/>
      </w:pPr>
      <w:rPr>
        <w:rFonts w:hint="default"/>
      </w:rPr>
    </w:lvl>
  </w:abstractNum>
  <w:abstractNum w:abstractNumId="9">
    <w:nsid w:val="1B927880"/>
    <w:multiLevelType w:val="multilevel"/>
    <w:tmpl w:val="00D65BBA"/>
    <w:lvl w:ilvl="0">
      <w:start w:val="1"/>
      <w:numFmt w:val="decimal"/>
      <w:lvlText w:val=""/>
      <w:lvlJc w:val="left"/>
      <w:pPr>
        <w:tabs>
          <w:tab w:val="num" w:pos="360"/>
        </w:tabs>
        <w:ind w:left="360" w:hanging="360"/>
      </w:pPr>
      <w:rPr>
        <w:rFonts w:hint="default"/>
      </w:rPr>
    </w:lvl>
    <w:lvl w:ilvl="1">
      <w:start w:val="5"/>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1DFE57BD"/>
    <w:multiLevelType w:val="hybridMultilevel"/>
    <w:tmpl w:val="8D82463A"/>
    <w:lvl w:ilvl="0" w:tplc="0425000D">
      <w:start w:val="1"/>
      <w:numFmt w:val="bullet"/>
      <w:lvlText w:val=""/>
      <w:lvlJc w:val="left"/>
      <w:pPr>
        <w:ind w:left="1440" w:hanging="360"/>
      </w:pPr>
      <w:rPr>
        <w:rFonts w:ascii="Wingdings" w:hAnsi="Wingdings"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1">
    <w:nsid w:val="1F680148"/>
    <w:multiLevelType w:val="hybridMultilevel"/>
    <w:tmpl w:val="AF2A4DCA"/>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1F6817ED"/>
    <w:multiLevelType w:val="hybridMultilevel"/>
    <w:tmpl w:val="496AE43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279E1F2F"/>
    <w:multiLevelType w:val="hybridMultilevel"/>
    <w:tmpl w:val="2BE094BE"/>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287662BA"/>
    <w:multiLevelType w:val="hybridMultilevel"/>
    <w:tmpl w:val="FC4EE476"/>
    <w:lvl w:ilvl="0" w:tplc="5686A55E">
      <w:start w:val="1"/>
      <w:numFmt w:val="decimal"/>
      <w:lvlText w:val="(%1)"/>
      <w:lvlJc w:val="left"/>
      <w:pPr>
        <w:ind w:left="786" w:hanging="360"/>
      </w:pPr>
      <w:rPr>
        <w:rFonts w:hint="default"/>
      </w:rPr>
    </w:lvl>
    <w:lvl w:ilvl="1" w:tplc="FD766150">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2954405F"/>
    <w:multiLevelType w:val="multilevel"/>
    <w:tmpl w:val="79704A3E"/>
    <w:lvl w:ilvl="0">
      <w:start w:val="1"/>
      <w:numFmt w:val="decimal"/>
      <w:lvlText w:val="%1."/>
      <w:lvlJc w:val="left"/>
      <w:pPr>
        <w:tabs>
          <w:tab w:val="num" w:pos="1080"/>
        </w:tabs>
        <w:ind w:left="1080" w:hanging="360"/>
      </w:p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6">
    <w:nsid w:val="2FBD19DD"/>
    <w:multiLevelType w:val="hybridMultilevel"/>
    <w:tmpl w:val="7EA292F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32510DCA"/>
    <w:multiLevelType w:val="hybridMultilevel"/>
    <w:tmpl w:val="838E6096"/>
    <w:lvl w:ilvl="0" w:tplc="5686A55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32645853"/>
    <w:multiLevelType w:val="hybridMultilevel"/>
    <w:tmpl w:val="825ECDBC"/>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35233148"/>
    <w:multiLevelType w:val="multilevel"/>
    <w:tmpl w:val="841A824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396401D9"/>
    <w:multiLevelType w:val="hybridMultilevel"/>
    <w:tmpl w:val="0B30AD44"/>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3A5C231B"/>
    <w:multiLevelType w:val="hybridMultilevel"/>
    <w:tmpl w:val="CB9C9DAC"/>
    <w:lvl w:ilvl="0" w:tplc="0425000D">
      <w:start w:val="1"/>
      <w:numFmt w:val="bullet"/>
      <w:lvlText w:val=""/>
      <w:lvlJc w:val="left"/>
      <w:pPr>
        <w:ind w:left="720" w:hanging="360"/>
      </w:pPr>
      <w:rPr>
        <w:rFonts w:ascii="Wingdings" w:hAnsi="Wingdings" w:hint="default"/>
      </w:rPr>
    </w:lvl>
    <w:lvl w:ilvl="1" w:tplc="6EECEDA8">
      <w:start w:val="2009"/>
      <w:numFmt w:val="bullet"/>
      <w:lvlText w:val="-"/>
      <w:lvlJc w:val="left"/>
      <w:pPr>
        <w:ind w:left="1440" w:hanging="360"/>
      </w:pPr>
      <w:rPr>
        <w:rFonts w:ascii="Times New Roman" w:eastAsia="Times New Roman" w:hAnsi="Times New Roman"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3D3F5115"/>
    <w:multiLevelType w:val="multilevel"/>
    <w:tmpl w:val="96884DEE"/>
    <w:lvl w:ilvl="0">
      <w:start w:val="1"/>
      <w:numFmt w:val="decimal"/>
      <w:pStyle w:val="Mruselik"/>
      <w:lvlText w:val="%1."/>
      <w:lvlJc w:val="left"/>
      <w:pPr>
        <w:tabs>
          <w:tab w:val="num" w:pos="360"/>
        </w:tabs>
        <w:ind w:left="360" w:hanging="360"/>
      </w:pPr>
      <w:rPr>
        <w:rFonts w:hint="default"/>
      </w:rPr>
    </w:lvl>
    <w:lvl w:ilvl="1">
      <w:start w:val="1"/>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3">
    <w:nsid w:val="3DE06D3D"/>
    <w:multiLevelType w:val="multilevel"/>
    <w:tmpl w:val="1B42FAAC"/>
    <w:lvl w:ilvl="0">
      <w:start w:val="1"/>
      <w:numFmt w:val="decimal"/>
      <w:lvlText w:val="%1"/>
      <w:lvlJc w:val="left"/>
      <w:pPr>
        <w:tabs>
          <w:tab w:val="num" w:pos="480"/>
        </w:tabs>
        <w:ind w:left="480" w:hanging="480"/>
      </w:pPr>
      <w:rPr>
        <w:rFonts w:hint="default"/>
      </w:rPr>
    </w:lvl>
    <w:lvl w:ilvl="1">
      <w:start w:val="5"/>
      <w:numFmt w:val="decimal"/>
      <w:lvlText w:val="%1.%2"/>
      <w:lvlJc w:val="left"/>
      <w:pPr>
        <w:tabs>
          <w:tab w:val="num" w:pos="660"/>
        </w:tabs>
        <w:ind w:left="660" w:hanging="48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4">
    <w:nsid w:val="3E806E6F"/>
    <w:multiLevelType w:val="hybridMultilevel"/>
    <w:tmpl w:val="72BAC058"/>
    <w:lvl w:ilvl="0" w:tplc="5686A55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nsid w:val="3F6B37CD"/>
    <w:multiLevelType w:val="multilevel"/>
    <w:tmpl w:val="D60C09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40E373E4"/>
    <w:multiLevelType w:val="hybridMultilevel"/>
    <w:tmpl w:val="61B6E5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2074489"/>
    <w:multiLevelType w:val="hybridMultilevel"/>
    <w:tmpl w:val="03CABD6C"/>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nsid w:val="49AC1C54"/>
    <w:multiLevelType w:val="hybridMultilevel"/>
    <w:tmpl w:val="13029FE0"/>
    <w:lvl w:ilvl="0" w:tplc="5686A55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nsid w:val="4C83791A"/>
    <w:multiLevelType w:val="hybridMultilevel"/>
    <w:tmpl w:val="E6AC061E"/>
    <w:lvl w:ilvl="0" w:tplc="20EC68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C953043"/>
    <w:multiLevelType w:val="multilevel"/>
    <w:tmpl w:val="59742B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64"/>
        </w:tabs>
        <w:ind w:left="764" w:hanging="360"/>
      </w:pPr>
      <w:rPr>
        <w:rFonts w:hint="default"/>
      </w:rPr>
    </w:lvl>
    <w:lvl w:ilvl="2">
      <w:start w:val="1"/>
      <w:numFmt w:val="decimal"/>
      <w:lvlText w:val="%1.%2.%3"/>
      <w:lvlJc w:val="left"/>
      <w:pPr>
        <w:tabs>
          <w:tab w:val="num" w:pos="1528"/>
        </w:tabs>
        <w:ind w:left="1528" w:hanging="720"/>
      </w:pPr>
      <w:rPr>
        <w:rFonts w:hint="default"/>
      </w:rPr>
    </w:lvl>
    <w:lvl w:ilvl="3">
      <w:start w:val="1"/>
      <w:numFmt w:val="decimal"/>
      <w:lvlText w:val="%1.%2.%3.%4"/>
      <w:lvlJc w:val="left"/>
      <w:pPr>
        <w:tabs>
          <w:tab w:val="num" w:pos="1932"/>
        </w:tabs>
        <w:ind w:left="1932" w:hanging="720"/>
      </w:pPr>
      <w:rPr>
        <w:rFonts w:hint="default"/>
      </w:rPr>
    </w:lvl>
    <w:lvl w:ilvl="4">
      <w:start w:val="1"/>
      <w:numFmt w:val="decimal"/>
      <w:lvlText w:val="%1.%2.%3.%4.%5"/>
      <w:lvlJc w:val="left"/>
      <w:pPr>
        <w:tabs>
          <w:tab w:val="num" w:pos="2696"/>
        </w:tabs>
        <w:ind w:left="2696" w:hanging="1080"/>
      </w:pPr>
      <w:rPr>
        <w:rFonts w:hint="default"/>
      </w:rPr>
    </w:lvl>
    <w:lvl w:ilvl="5">
      <w:start w:val="1"/>
      <w:numFmt w:val="decimal"/>
      <w:lvlText w:val="%1.%2.%3.%4.%5.%6"/>
      <w:lvlJc w:val="left"/>
      <w:pPr>
        <w:tabs>
          <w:tab w:val="num" w:pos="3100"/>
        </w:tabs>
        <w:ind w:left="3100" w:hanging="1080"/>
      </w:pPr>
      <w:rPr>
        <w:rFonts w:hint="default"/>
      </w:rPr>
    </w:lvl>
    <w:lvl w:ilvl="6">
      <w:start w:val="1"/>
      <w:numFmt w:val="decimal"/>
      <w:lvlText w:val="%1.%2.%3.%4.%5.%6.%7"/>
      <w:lvlJc w:val="left"/>
      <w:pPr>
        <w:tabs>
          <w:tab w:val="num" w:pos="3864"/>
        </w:tabs>
        <w:ind w:left="3864" w:hanging="1440"/>
      </w:pPr>
      <w:rPr>
        <w:rFonts w:hint="default"/>
      </w:rPr>
    </w:lvl>
    <w:lvl w:ilvl="7">
      <w:start w:val="1"/>
      <w:numFmt w:val="decimal"/>
      <w:lvlText w:val="%1.%2.%3.%4.%5.%6.%7.%8"/>
      <w:lvlJc w:val="left"/>
      <w:pPr>
        <w:tabs>
          <w:tab w:val="num" w:pos="4268"/>
        </w:tabs>
        <w:ind w:left="4268" w:hanging="1440"/>
      </w:pPr>
      <w:rPr>
        <w:rFonts w:hint="default"/>
      </w:rPr>
    </w:lvl>
    <w:lvl w:ilvl="8">
      <w:start w:val="1"/>
      <w:numFmt w:val="decimal"/>
      <w:lvlText w:val="%1.%2.%3.%4.%5.%6.%7.%8.%9"/>
      <w:lvlJc w:val="left"/>
      <w:pPr>
        <w:tabs>
          <w:tab w:val="num" w:pos="5032"/>
        </w:tabs>
        <w:ind w:left="5032" w:hanging="1800"/>
      </w:pPr>
      <w:rPr>
        <w:rFonts w:hint="default"/>
      </w:rPr>
    </w:lvl>
  </w:abstractNum>
  <w:abstractNum w:abstractNumId="31">
    <w:nsid w:val="4CF10473"/>
    <w:multiLevelType w:val="hybridMultilevel"/>
    <w:tmpl w:val="DB9EB58E"/>
    <w:lvl w:ilvl="0" w:tplc="0425000D">
      <w:start w:val="1"/>
      <w:numFmt w:val="bullet"/>
      <w:lvlText w:val=""/>
      <w:lvlJc w:val="left"/>
      <w:pPr>
        <w:ind w:left="1440" w:hanging="360"/>
      </w:pPr>
      <w:rPr>
        <w:rFonts w:ascii="Wingdings" w:hAnsi="Wingdings"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2">
    <w:nsid w:val="571B62E6"/>
    <w:multiLevelType w:val="hybridMultilevel"/>
    <w:tmpl w:val="A63A97E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nsid w:val="5A0B1711"/>
    <w:multiLevelType w:val="multilevel"/>
    <w:tmpl w:val="43E8970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01"/>
        </w:tabs>
        <w:ind w:left="701" w:hanging="540"/>
      </w:pPr>
      <w:rPr>
        <w:rFonts w:hint="default"/>
      </w:rPr>
    </w:lvl>
    <w:lvl w:ilvl="2">
      <w:start w:val="4"/>
      <w:numFmt w:val="decimal"/>
      <w:lvlText w:val="%1.%2.%3."/>
      <w:lvlJc w:val="left"/>
      <w:pPr>
        <w:tabs>
          <w:tab w:val="num" w:pos="1042"/>
        </w:tabs>
        <w:ind w:left="1042" w:hanging="720"/>
      </w:pPr>
      <w:rPr>
        <w:rFonts w:hint="default"/>
      </w:rPr>
    </w:lvl>
    <w:lvl w:ilvl="3">
      <w:start w:val="1"/>
      <w:numFmt w:val="decimal"/>
      <w:lvlText w:val="%1.%2.%3.%4."/>
      <w:lvlJc w:val="left"/>
      <w:pPr>
        <w:tabs>
          <w:tab w:val="num" w:pos="1203"/>
        </w:tabs>
        <w:ind w:left="1203" w:hanging="720"/>
      </w:pPr>
      <w:rPr>
        <w:rFonts w:hint="default"/>
      </w:rPr>
    </w:lvl>
    <w:lvl w:ilvl="4">
      <w:start w:val="1"/>
      <w:numFmt w:val="decimal"/>
      <w:lvlText w:val="%1.%2.%3.%4.%5."/>
      <w:lvlJc w:val="left"/>
      <w:pPr>
        <w:tabs>
          <w:tab w:val="num" w:pos="1724"/>
        </w:tabs>
        <w:ind w:left="1724" w:hanging="1080"/>
      </w:pPr>
      <w:rPr>
        <w:rFonts w:hint="default"/>
      </w:rPr>
    </w:lvl>
    <w:lvl w:ilvl="5">
      <w:start w:val="1"/>
      <w:numFmt w:val="decimal"/>
      <w:lvlText w:val="%1.%2.%3.%4.%5.%6."/>
      <w:lvlJc w:val="left"/>
      <w:pPr>
        <w:tabs>
          <w:tab w:val="num" w:pos="1885"/>
        </w:tabs>
        <w:ind w:left="1885" w:hanging="1080"/>
      </w:pPr>
      <w:rPr>
        <w:rFonts w:hint="default"/>
      </w:rPr>
    </w:lvl>
    <w:lvl w:ilvl="6">
      <w:start w:val="1"/>
      <w:numFmt w:val="decimal"/>
      <w:lvlText w:val="%1.%2.%3.%4.%5.%6.%7."/>
      <w:lvlJc w:val="left"/>
      <w:pPr>
        <w:tabs>
          <w:tab w:val="num" w:pos="2406"/>
        </w:tabs>
        <w:ind w:left="2406" w:hanging="1440"/>
      </w:pPr>
      <w:rPr>
        <w:rFonts w:hint="default"/>
      </w:rPr>
    </w:lvl>
    <w:lvl w:ilvl="7">
      <w:start w:val="1"/>
      <w:numFmt w:val="decimal"/>
      <w:lvlText w:val="%1.%2.%3.%4.%5.%6.%7.%8."/>
      <w:lvlJc w:val="left"/>
      <w:pPr>
        <w:tabs>
          <w:tab w:val="num" w:pos="2567"/>
        </w:tabs>
        <w:ind w:left="2567" w:hanging="1440"/>
      </w:pPr>
      <w:rPr>
        <w:rFonts w:hint="default"/>
      </w:rPr>
    </w:lvl>
    <w:lvl w:ilvl="8">
      <w:start w:val="1"/>
      <w:numFmt w:val="decimal"/>
      <w:lvlText w:val="%1.%2.%3.%4.%5.%6.%7.%8.%9."/>
      <w:lvlJc w:val="left"/>
      <w:pPr>
        <w:tabs>
          <w:tab w:val="num" w:pos="3088"/>
        </w:tabs>
        <w:ind w:left="3088" w:hanging="1800"/>
      </w:pPr>
      <w:rPr>
        <w:rFonts w:hint="default"/>
      </w:rPr>
    </w:lvl>
  </w:abstractNum>
  <w:abstractNum w:abstractNumId="34">
    <w:nsid w:val="5CD76CBE"/>
    <w:multiLevelType w:val="hybridMultilevel"/>
    <w:tmpl w:val="04FECBF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nsid w:val="5E4C5BA0"/>
    <w:multiLevelType w:val="hybridMultilevel"/>
    <w:tmpl w:val="F9DE7F3A"/>
    <w:lvl w:ilvl="0" w:tplc="EA3A7B48">
      <w:start w:val="2"/>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6">
    <w:nsid w:val="628B2DF8"/>
    <w:multiLevelType w:val="hybridMultilevel"/>
    <w:tmpl w:val="C938F454"/>
    <w:lvl w:ilvl="0" w:tplc="0409000F">
      <w:start w:val="1"/>
      <w:numFmt w:val="decimal"/>
      <w:lvlText w:val="%1."/>
      <w:lvlJc w:val="left"/>
      <w:pPr>
        <w:tabs>
          <w:tab w:val="num" w:pos="720"/>
        </w:tabs>
        <w:ind w:left="720" w:hanging="360"/>
      </w:pPr>
      <w:rPr>
        <w:rFonts w:hint="default"/>
      </w:rPr>
    </w:lvl>
    <w:lvl w:ilvl="1" w:tplc="C1683DC0">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063635"/>
    <w:multiLevelType w:val="hybridMultilevel"/>
    <w:tmpl w:val="84726D0A"/>
    <w:lvl w:ilvl="0" w:tplc="0ECCECA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8">
    <w:nsid w:val="66AB77B8"/>
    <w:multiLevelType w:val="multilevel"/>
    <w:tmpl w:val="1E40D48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9">
    <w:nsid w:val="676906E7"/>
    <w:multiLevelType w:val="hybridMultilevel"/>
    <w:tmpl w:val="D7C42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88B5CCC"/>
    <w:multiLevelType w:val="hybridMultilevel"/>
    <w:tmpl w:val="7DF20E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nsid w:val="6A3D73B4"/>
    <w:multiLevelType w:val="hybridMultilevel"/>
    <w:tmpl w:val="68CA656E"/>
    <w:lvl w:ilvl="0" w:tplc="D1460F20">
      <w:start w:val="1"/>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440"/>
        </w:tabs>
        <w:ind w:left="1440" w:hanging="360"/>
      </w:pPr>
    </w:lvl>
    <w:lvl w:ilvl="2" w:tplc="104EF7BC">
      <w:start w:val="1"/>
      <w:numFmt w:val="decimal"/>
      <w:lvlText w:val="%3)"/>
      <w:lvlJc w:val="left"/>
      <w:pPr>
        <w:tabs>
          <w:tab w:val="num" w:pos="2340"/>
        </w:tabs>
        <w:ind w:left="2340" w:hanging="360"/>
      </w:pPr>
      <w:rPr>
        <w:rFonts w:hint="default"/>
      </w:rPr>
    </w:lvl>
    <w:lvl w:ilvl="3" w:tplc="AE5A631E">
      <w:start w:val="19"/>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A8E08BB"/>
    <w:multiLevelType w:val="hybridMultilevel"/>
    <w:tmpl w:val="2D8CE3C4"/>
    <w:lvl w:ilvl="0" w:tplc="5686A55E">
      <w:start w:val="1"/>
      <w:numFmt w:val="decimal"/>
      <w:lvlText w:val="(%1)"/>
      <w:lvlJc w:val="left"/>
      <w:pPr>
        <w:ind w:left="3600" w:hanging="360"/>
      </w:pPr>
      <w:rPr>
        <w:rFonts w:hint="default"/>
      </w:rPr>
    </w:lvl>
    <w:lvl w:ilvl="1" w:tplc="04250019" w:tentative="1">
      <w:start w:val="1"/>
      <w:numFmt w:val="lowerLetter"/>
      <w:lvlText w:val="%2."/>
      <w:lvlJc w:val="left"/>
      <w:pPr>
        <w:ind w:left="4320" w:hanging="360"/>
      </w:pPr>
    </w:lvl>
    <w:lvl w:ilvl="2" w:tplc="0425001B" w:tentative="1">
      <w:start w:val="1"/>
      <w:numFmt w:val="lowerRoman"/>
      <w:lvlText w:val="%3."/>
      <w:lvlJc w:val="right"/>
      <w:pPr>
        <w:ind w:left="5040" w:hanging="180"/>
      </w:pPr>
    </w:lvl>
    <w:lvl w:ilvl="3" w:tplc="0425000F" w:tentative="1">
      <w:start w:val="1"/>
      <w:numFmt w:val="decimal"/>
      <w:lvlText w:val="%4."/>
      <w:lvlJc w:val="left"/>
      <w:pPr>
        <w:ind w:left="5760" w:hanging="360"/>
      </w:pPr>
    </w:lvl>
    <w:lvl w:ilvl="4" w:tplc="04250019" w:tentative="1">
      <w:start w:val="1"/>
      <w:numFmt w:val="lowerLetter"/>
      <w:lvlText w:val="%5."/>
      <w:lvlJc w:val="left"/>
      <w:pPr>
        <w:ind w:left="6480" w:hanging="360"/>
      </w:pPr>
    </w:lvl>
    <w:lvl w:ilvl="5" w:tplc="0425001B" w:tentative="1">
      <w:start w:val="1"/>
      <w:numFmt w:val="lowerRoman"/>
      <w:lvlText w:val="%6."/>
      <w:lvlJc w:val="right"/>
      <w:pPr>
        <w:ind w:left="7200" w:hanging="180"/>
      </w:pPr>
    </w:lvl>
    <w:lvl w:ilvl="6" w:tplc="0425000F" w:tentative="1">
      <w:start w:val="1"/>
      <w:numFmt w:val="decimal"/>
      <w:lvlText w:val="%7."/>
      <w:lvlJc w:val="left"/>
      <w:pPr>
        <w:ind w:left="7920" w:hanging="360"/>
      </w:pPr>
    </w:lvl>
    <w:lvl w:ilvl="7" w:tplc="04250019" w:tentative="1">
      <w:start w:val="1"/>
      <w:numFmt w:val="lowerLetter"/>
      <w:lvlText w:val="%8."/>
      <w:lvlJc w:val="left"/>
      <w:pPr>
        <w:ind w:left="8640" w:hanging="360"/>
      </w:pPr>
    </w:lvl>
    <w:lvl w:ilvl="8" w:tplc="0425001B" w:tentative="1">
      <w:start w:val="1"/>
      <w:numFmt w:val="lowerRoman"/>
      <w:lvlText w:val="%9."/>
      <w:lvlJc w:val="right"/>
      <w:pPr>
        <w:ind w:left="9360" w:hanging="180"/>
      </w:pPr>
    </w:lvl>
  </w:abstractNum>
  <w:abstractNum w:abstractNumId="43">
    <w:nsid w:val="70B76FDE"/>
    <w:multiLevelType w:val="hybridMultilevel"/>
    <w:tmpl w:val="EF485634"/>
    <w:lvl w:ilvl="0" w:tplc="5686A55E">
      <w:start w:val="1"/>
      <w:numFmt w:val="decimal"/>
      <w:lvlText w:val="(%1)"/>
      <w:lvlJc w:val="lef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44">
    <w:nsid w:val="716E670C"/>
    <w:multiLevelType w:val="hybridMultilevel"/>
    <w:tmpl w:val="18F49EAA"/>
    <w:lvl w:ilvl="0" w:tplc="1D4A2AE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4C74176"/>
    <w:multiLevelType w:val="multilevel"/>
    <w:tmpl w:val="61686102"/>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6">
    <w:nsid w:val="793131EB"/>
    <w:multiLevelType w:val="hybridMultilevel"/>
    <w:tmpl w:val="5FB4EE1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7">
    <w:nsid w:val="7A5A2940"/>
    <w:multiLevelType w:val="hybridMultilevel"/>
    <w:tmpl w:val="71C2A9B2"/>
    <w:lvl w:ilvl="0" w:tplc="0425000D">
      <w:start w:val="1"/>
      <w:numFmt w:val="bullet"/>
      <w:lvlText w:val=""/>
      <w:lvlJc w:val="left"/>
      <w:pPr>
        <w:ind w:left="1440" w:hanging="360"/>
      </w:pPr>
      <w:rPr>
        <w:rFonts w:ascii="Wingdings" w:hAnsi="Wingdings"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num w:numId="1">
    <w:abstractNumId w:val="45"/>
  </w:num>
  <w:num w:numId="2">
    <w:abstractNumId w:val="9"/>
  </w:num>
  <w:num w:numId="3">
    <w:abstractNumId w:val="23"/>
  </w:num>
  <w:num w:numId="4">
    <w:abstractNumId w:val="1"/>
  </w:num>
  <w:num w:numId="5">
    <w:abstractNumId w:val="7"/>
  </w:num>
  <w:num w:numId="6">
    <w:abstractNumId w:val="39"/>
  </w:num>
  <w:num w:numId="7">
    <w:abstractNumId w:val="33"/>
  </w:num>
  <w:num w:numId="8">
    <w:abstractNumId w:val="22"/>
  </w:num>
  <w:num w:numId="9">
    <w:abstractNumId w:val="38"/>
  </w:num>
  <w:num w:numId="10">
    <w:abstractNumId w:val="8"/>
  </w:num>
  <w:num w:numId="11">
    <w:abstractNumId w:val="37"/>
  </w:num>
  <w:num w:numId="12">
    <w:abstractNumId w:val="2"/>
  </w:num>
  <w:num w:numId="13">
    <w:abstractNumId w:val="26"/>
  </w:num>
  <w:num w:numId="14">
    <w:abstractNumId w:val="30"/>
  </w:num>
  <w:num w:numId="15">
    <w:abstractNumId w:val="29"/>
  </w:num>
  <w:num w:numId="16">
    <w:abstractNumId w:val="3"/>
  </w:num>
  <w:num w:numId="17">
    <w:abstractNumId w:val="35"/>
  </w:num>
  <w:num w:numId="18">
    <w:abstractNumId w:val="19"/>
  </w:num>
  <w:num w:numId="19">
    <w:abstractNumId w:val="25"/>
  </w:num>
  <w:num w:numId="20">
    <w:abstractNumId w:val="36"/>
  </w:num>
  <w:num w:numId="21">
    <w:abstractNumId w:val="15"/>
  </w:num>
  <w:num w:numId="22">
    <w:abstractNumId w:val="12"/>
  </w:num>
  <w:num w:numId="23">
    <w:abstractNumId w:val="32"/>
  </w:num>
  <w:num w:numId="24">
    <w:abstractNumId w:val="40"/>
  </w:num>
  <w:num w:numId="25">
    <w:abstractNumId w:val="17"/>
  </w:num>
  <w:num w:numId="26">
    <w:abstractNumId w:val="0"/>
  </w:num>
  <w:num w:numId="27">
    <w:abstractNumId w:val="14"/>
  </w:num>
  <w:num w:numId="28">
    <w:abstractNumId w:val="28"/>
  </w:num>
  <w:num w:numId="29">
    <w:abstractNumId w:val="46"/>
  </w:num>
  <w:num w:numId="30">
    <w:abstractNumId w:val="24"/>
  </w:num>
  <w:num w:numId="31">
    <w:abstractNumId w:val="42"/>
  </w:num>
  <w:num w:numId="32">
    <w:abstractNumId w:val="43"/>
  </w:num>
  <w:num w:numId="33">
    <w:abstractNumId w:val="4"/>
  </w:num>
  <w:num w:numId="34">
    <w:abstractNumId w:val="21"/>
  </w:num>
  <w:num w:numId="35">
    <w:abstractNumId w:val="18"/>
  </w:num>
  <w:num w:numId="36">
    <w:abstractNumId w:val="11"/>
  </w:num>
  <w:num w:numId="37">
    <w:abstractNumId w:val="6"/>
  </w:num>
  <w:num w:numId="38">
    <w:abstractNumId w:val="10"/>
  </w:num>
  <w:num w:numId="39">
    <w:abstractNumId w:val="31"/>
  </w:num>
  <w:num w:numId="40">
    <w:abstractNumId w:val="20"/>
  </w:num>
  <w:num w:numId="41">
    <w:abstractNumId w:val="5"/>
  </w:num>
  <w:num w:numId="42">
    <w:abstractNumId w:val="27"/>
  </w:num>
  <w:num w:numId="43">
    <w:abstractNumId w:val="16"/>
  </w:num>
  <w:num w:numId="44">
    <w:abstractNumId w:val="47"/>
  </w:num>
  <w:num w:numId="45">
    <w:abstractNumId w:val="34"/>
  </w:num>
  <w:num w:numId="46">
    <w:abstractNumId w:val="13"/>
  </w:num>
  <w:num w:numId="47">
    <w:abstractNumId w:val="44"/>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21DA"/>
    <w:rsid w:val="0000088D"/>
    <w:rsid w:val="00003B2E"/>
    <w:rsid w:val="00004437"/>
    <w:rsid w:val="00005A18"/>
    <w:rsid w:val="00013EB7"/>
    <w:rsid w:val="0001417A"/>
    <w:rsid w:val="000166CD"/>
    <w:rsid w:val="00017058"/>
    <w:rsid w:val="00020212"/>
    <w:rsid w:val="00021053"/>
    <w:rsid w:val="00021F88"/>
    <w:rsid w:val="0002233A"/>
    <w:rsid w:val="00023913"/>
    <w:rsid w:val="00026DC0"/>
    <w:rsid w:val="00027C01"/>
    <w:rsid w:val="000300A8"/>
    <w:rsid w:val="00033196"/>
    <w:rsid w:val="000340C9"/>
    <w:rsid w:val="000345B2"/>
    <w:rsid w:val="0003513B"/>
    <w:rsid w:val="000356CE"/>
    <w:rsid w:val="0003585B"/>
    <w:rsid w:val="00037C78"/>
    <w:rsid w:val="000408EC"/>
    <w:rsid w:val="00041DBB"/>
    <w:rsid w:val="00042496"/>
    <w:rsid w:val="00042FCE"/>
    <w:rsid w:val="0004531E"/>
    <w:rsid w:val="0004599F"/>
    <w:rsid w:val="00046229"/>
    <w:rsid w:val="00046FCA"/>
    <w:rsid w:val="000474AE"/>
    <w:rsid w:val="000508D6"/>
    <w:rsid w:val="00051379"/>
    <w:rsid w:val="000515EE"/>
    <w:rsid w:val="000519CC"/>
    <w:rsid w:val="00053896"/>
    <w:rsid w:val="00054A0D"/>
    <w:rsid w:val="00055073"/>
    <w:rsid w:val="00055643"/>
    <w:rsid w:val="00055DBC"/>
    <w:rsid w:val="00060091"/>
    <w:rsid w:val="000613A1"/>
    <w:rsid w:val="00061582"/>
    <w:rsid w:val="00061D37"/>
    <w:rsid w:val="00064404"/>
    <w:rsid w:val="00064A0E"/>
    <w:rsid w:val="00065962"/>
    <w:rsid w:val="00066948"/>
    <w:rsid w:val="00070144"/>
    <w:rsid w:val="000706F1"/>
    <w:rsid w:val="000709FA"/>
    <w:rsid w:val="00073D5B"/>
    <w:rsid w:val="00076864"/>
    <w:rsid w:val="000771C1"/>
    <w:rsid w:val="000809DE"/>
    <w:rsid w:val="00080B22"/>
    <w:rsid w:val="0008253F"/>
    <w:rsid w:val="000832E9"/>
    <w:rsid w:val="00083640"/>
    <w:rsid w:val="000855DF"/>
    <w:rsid w:val="0008628B"/>
    <w:rsid w:val="00087199"/>
    <w:rsid w:val="00092582"/>
    <w:rsid w:val="00097407"/>
    <w:rsid w:val="0009756D"/>
    <w:rsid w:val="00097CCE"/>
    <w:rsid w:val="000A08F5"/>
    <w:rsid w:val="000A11DA"/>
    <w:rsid w:val="000A1BFF"/>
    <w:rsid w:val="000A1C2A"/>
    <w:rsid w:val="000A343D"/>
    <w:rsid w:val="000A4A25"/>
    <w:rsid w:val="000A641A"/>
    <w:rsid w:val="000A68B9"/>
    <w:rsid w:val="000A6A96"/>
    <w:rsid w:val="000B4DD5"/>
    <w:rsid w:val="000B5903"/>
    <w:rsid w:val="000B6211"/>
    <w:rsid w:val="000B77CF"/>
    <w:rsid w:val="000C1BDF"/>
    <w:rsid w:val="000C2874"/>
    <w:rsid w:val="000C3E2D"/>
    <w:rsid w:val="000C47D8"/>
    <w:rsid w:val="000C495A"/>
    <w:rsid w:val="000C5666"/>
    <w:rsid w:val="000C587D"/>
    <w:rsid w:val="000C5FE5"/>
    <w:rsid w:val="000C70B9"/>
    <w:rsid w:val="000C7CA7"/>
    <w:rsid w:val="000C7DFD"/>
    <w:rsid w:val="000D3F64"/>
    <w:rsid w:val="000D4135"/>
    <w:rsid w:val="000D50F7"/>
    <w:rsid w:val="000D664B"/>
    <w:rsid w:val="000E0348"/>
    <w:rsid w:val="000E3A8F"/>
    <w:rsid w:val="000E4B83"/>
    <w:rsid w:val="000E4DA3"/>
    <w:rsid w:val="000E5CD1"/>
    <w:rsid w:val="000F0FC9"/>
    <w:rsid w:val="000F35F1"/>
    <w:rsid w:val="000F3858"/>
    <w:rsid w:val="000F4326"/>
    <w:rsid w:val="000F522C"/>
    <w:rsid w:val="00100D3E"/>
    <w:rsid w:val="00101D82"/>
    <w:rsid w:val="00102D40"/>
    <w:rsid w:val="0010391F"/>
    <w:rsid w:val="00105F1C"/>
    <w:rsid w:val="001067DE"/>
    <w:rsid w:val="00106FCD"/>
    <w:rsid w:val="00107D07"/>
    <w:rsid w:val="001104C4"/>
    <w:rsid w:val="0011117F"/>
    <w:rsid w:val="0011160E"/>
    <w:rsid w:val="00111D3F"/>
    <w:rsid w:val="001124F9"/>
    <w:rsid w:val="001127B9"/>
    <w:rsid w:val="00112BB0"/>
    <w:rsid w:val="00112D39"/>
    <w:rsid w:val="00112F3D"/>
    <w:rsid w:val="0011399C"/>
    <w:rsid w:val="00113FEB"/>
    <w:rsid w:val="0011405F"/>
    <w:rsid w:val="00115F5C"/>
    <w:rsid w:val="0011625D"/>
    <w:rsid w:val="00116A7F"/>
    <w:rsid w:val="001209C2"/>
    <w:rsid w:val="001274AE"/>
    <w:rsid w:val="001276E3"/>
    <w:rsid w:val="00130202"/>
    <w:rsid w:val="00130FF3"/>
    <w:rsid w:val="00132C5B"/>
    <w:rsid w:val="0013537F"/>
    <w:rsid w:val="00135E98"/>
    <w:rsid w:val="001364A8"/>
    <w:rsid w:val="00136B99"/>
    <w:rsid w:val="00137626"/>
    <w:rsid w:val="00144FB9"/>
    <w:rsid w:val="00145F9D"/>
    <w:rsid w:val="001463A7"/>
    <w:rsid w:val="001465A8"/>
    <w:rsid w:val="0014691B"/>
    <w:rsid w:val="001504A0"/>
    <w:rsid w:val="00150AC0"/>
    <w:rsid w:val="00151619"/>
    <w:rsid w:val="00151981"/>
    <w:rsid w:val="00152591"/>
    <w:rsid w:val="00152F3F"/>
    <w:rsid w:val="00153080"/>
    <w:rsid w:val="00154984"/>
    <w:rsid w:val="00154F71"/>
    <w:rsid w:val="001567C0"/>
    <w:rsid w:val="0015727A"/>
    <w:rsid w:val="00157B79"/>
    <w:rsid w:val="001604FE"/>
    <w:rsid w:val="00160734"/>
    <w:rsid w:val="00161827"/>
    <w:rsid w:val="00162F26"/>
    <w:rsid w:val="0016385B"/>
    <w:rsid w:val="00163CE2"/>
    <w:rsid w:val="00163DBD"/>
    <w:rsid w:val="00163E7B"/>
    <w:rsid w:val="001659B3"/>
    <w:rsid w:val="001668E9"/>
    <w:rsid w:val="00167573"/>
    <w:rsid w:val="00170D75"/>
    <w:rsid w:val="00171D06"/>
    <w:rsid w:val="00172A10"/>
    <w:rsid w:val="00172F7F"/>
    <w:rsid w:val="001732F7"/>
    <w:rsid w:val="00173866"/>
    <w:rsid w:val="00173F3E"/>
    <w:rsid w:val="001743BA"/>
    <w:rsid w:val="0017624C"/>
    <w:rsid w:val="0017689C"/>
    <w:rsid w:val="001770F3"/>
    <w:rsid w:val="001807E7"/>
    <w:rsid w:val="00180BD5"/>
    <w:rsid w:val="00180D07"/>
    <w:rsid w:val="001828ED"/>
    <w:rsid w:val="001862A5"/>
    <w:rsid w:val="001866C3"/>
    <w:rsid w:val="0018776F"/>
    <w:rsid w:val="00187BDA"/>
    <w:rsid w:val="00190F1C"/>
    <w:rsid w:val="00191657"/>
    <w:rsid w:val="00191BE5"/>
    <w:rsid w:val="00191DBD"/>
    <w:rsid w:val="00193B92"/>
    <w:rsid w:val="00193BD5"/>
    <w:rsid w:val="0019433C"/>
    <w:rsid w:val="00194590"/>
    <w:rsid w:val="00195D85"/>
    <w:rsid w:val="00196A08"/>
    <w:rsid w:val="00196D18"/>
    <w:rsid w:val="0019711F"/>
    <w:rsid w:val="001A0E20"/>
    <w:rsid w:val="001A17E4"/>
    <w:rsid w:val="001A278C"/>
    <w:rsid w:val="001A3ADD"/>
    <w:rsid w:val="001A3E67"/>
    <w:rsid w:val="001A5343"/>
    <w:rsid w:val="001A6C0F"/>
    <w:rsid w:val="001A7028"/>
    <w:rsid w:val="001B2702"/>
    <w:rsid w:val="001B282E"/>
    <w:rsid w:val="001B3E28"/>
    <w:rsid w:val="001B48AD"/>
    <w:rsid w:val="001C01CC"/>
    <w:rsid w:val="001C18C9"/>
    <w:rsid w:val="001C23D9"/>
    <w:rsid w:val="001C41C6"/>
    <w:rsid w:val="001C5EB7"/>
    <w:rsid w:val="001C798F"/>
    <w:rsid w:val="001D1107"/>
    <w:rsid w:val="001D3D2D"/>
    <w:rsid w:val="001D4BC5"/>
    <w:rsid w:val="001D4D69"/>
    <w:rsid w:val="001D685C"/>
    <w:rsid w:val="001E04B4"/>
    <w:rsid w:val="001E1FB2"/>
    <w:rsid w:val="001E23DD"/>
    <w:rsid w:val="001E2637"/>
    <w:rsid w:val="001E2B38"/>
    <w:rsid w:val="001E3B90"/>
    <w:rsid w:val="001E51C2"/>
    <w:rsid w:val="001E52A6"/>
    <w:rsid w:val="001E5779"/>
    <w:rsid w:val="001E632B"/>
    <w:rsid w:val="001E683E"/>
    <w:rsid w:val="001E74AB"/>
    <w:rsid w:val="001F30CA"/>
    <w:rsid w:val="001F35F8"/>
    <w:rsid w:val="001F4034"/>
    <w:rsid w:val="001F6FC3"/>
    <w:rsid w:val="002015B0"/>
    <w:rsid w:val="002018A7"/>
    <w:rsid w:val="00201B10"/>
    <w:rsid w:val="00202960"/>
    <w:rsid w:val="0020450C"/>
    <w:rsid w:val="0020469E"/>
    <w:rsid w:val="00205013"/>
    <w:rsid w:val="00205375"/>
    <w:rsid w:val="00206210"/>
    <w:rsid w:val="0021100C"/>
    <w:rsid w:val="0021482F"/>
    <w:rsid w:val="00214CF9"/>
    <w:rsid w:val="00214E21"/>
    <w:rsid w:val="00216C15"/>
    <w:rsid w:val="00217A0E"/>
    <w:rsid w:val="002207F9"/>
    <w:rsid w:val="00222C82"/>
    <w:rsid w:val="00223151"/>
    <w:rsid w:val="0022512C"/>
    <w:rsid w:val="0022574E"/>
    <w:rsid w:val="00225C23"/>
    <w:rsid w:val="00225E16"/>
    <w:rsid w:val="002265C5"/>
    <w:rsid w:val="0022671D"/>
    <w:rsid w:val="00226939"/>
    <w:rsid w:val="00226A0C"/>
    <w:rsid w:val="0023062A"/>
    <w:rsid w:val="002324D2"/>
    <w:rsid w:val="00232E1F"/>
    <w:rsid w:val="002339F7"/>
    <w:rsid w:val="00233FEB"/>
    <w:rsid w:val="00234B41"/>
    <w:rsid w:val="00236298"/>
    <w:rsid w:val="00236660"/>
    <w:rsid w:val="00237C9B"/>
    <w:rsid w:val="00242306"/>
    <w:rsid w:val="0024295D"/>
    <w:rsid w:val="00242FAF"/>
    <w:rsid w:val="00243E98"/>
    <w:rsid w:val="00246DF3"/>
    <w:rsid w:val="002475A6"/>
    <w:rsid w:val="002505A3"/>
    <w:rsid w:val="0025700C"/>
    <w:rsid w:val="002579B3"/>
    <w:rsid w:val="00257BE9"/>
    <w:rsid w:val="00260268"/>
    <w:rsid w:val="0026162A"/>
    <w:rsid w:val="00261761"/>
    <w:rsid w:val="00261A2E"/>
    <w:rsid w:val="00264881"/>
    <w:rsid w:val="002651FC"/>
    <w:rsid w:val="00265D2A"/>
    <w:rsid w:val="0026682A"/>
    <w:rsid w:val="002704A4"/>
    <w:rsid w:val="0027085C"/>
    <w:rsid w:val="00272CBC"/>
    <w:rsid w:val="0027300C"/>
    <w:rsid w:val="00275093"/>
    <w:rsid w:val="00276870"/>
    <w:rsid w:val="0027771C"/>
    <w:rsid w:val="00277FB4"/>
    <w:rsid w:val="0028041D"/>
    <w:rsid w:val="002810B3"/>
    <w:rsid w:val="0028269B"/>
    <w:rsid w:val="002826E0"/>
    <w:rsid w:val="0028334A"/>
    <w:rsid w:val="0028356A"/>
    <w:rsid w:val="00287468"/>
    <w:rsid w:val="002879BB"/>
    <w:rsid w:val="00287CBB"/>
    <w:rsid w:val="00290CC2"/>
    <w:rsid w:val="002923F6"/>
    <w:rsid w:val="00293DCF"/>
    <w:rsid w:val="0029404C"/>
    <w:rsid w:val="00294803"/>
    <w:rsid w:val="0029518D"/>
    <w:rsid w:val="0029526A"/>
    <w:rsid w:val="00297E09"/>
    <w:rsid w:val="002A002C"/>
    <w:rsid w:val="002A0B03"/>
    <w:rsid w:val="002A0B5F"/>
    <w:rsid w:val="002A0C11"/>
    <w:rsid w:val="002A2CF3"/>
    <w:rsid w:val="002A5032"/>
    <w:rsid w:val="002A5E7F"/>
    <w:rsid w:val="002B0F5E"/>
    <w:rsid w:val="002B1891"/>
    <w:rsid w:val="002B26C8"/>
    <w:rsid w:val="002B42D3"/>
    <w:rsid w:val="002B5757"/>
    <w:rsid w:val="002B60D6"/>
    <w:rsid w:val="002B62D0"/>
    <w:rsid w:val="002B6499"/>
    <w:rsid w:val="002B68B1"/>
    <w:rsid w:val="002B6BA2"/>
    <w:rsid w:val="002B6C68"/>
    <w:rsid w:val="002B702B"/>
    <w:rsid w:val="002B71C9"/>
    <w:rsid w:val="002B7FEB"/>
    <w:rsid w:val="002C01F2"/>
    <w:rsid w:val="002C0F1C"/>
    <w:rsid w:val="002C2446"/>
    <w:rsid w:val="002C3F70"/>
    <w:rsid w:val="002C5220"/>
    <w:rsid w:val="002C6265"/>
    <w:rsid w:val="002C7948"/>
    <w:rsid w:val="002D123A"/>
    <w:rsid w:val="002D1840"/>
    <w:rsid w:val="002D26D0"/>
    <w:rsid w:val="002D2F4C"/>
    <w:rsid w:val="002D3AA0"/>
    <w:rsid w:val="002D43DC"/>
    <w:rsid w:val="002D7B59"/>
    <w:rsid w:val="002E21DA"/>
    <w:rsid w:val="002E2C12"/>
    <w:rsid w:val="002E3215"/>
    <w:rsid w:val="002E356F"/>
    <w:rsid w:val="002F0732"/>
    <w:rsid w:val="002F17B7"/>
    <w:rsid w:val="002F2223"/>
    <w:rsid w:val="002F24DB"/>
    <w:rsid w:val="002F3AC3"/>
    <w:rsid w:val="002F41E1"/>
    <w:rsid w:val="002F4365"/>
    <w:rsid w:val="002F60A8"/>
    <w:rsid w:val="00301999"/>
    <w:rsid w:val="00301F4E"/>
    <w:rsid w:val="00302425"/>
    <w:rsid w:val="0030322D"/>
    <w:rsid w:val="00303FEF"/>
    <w:rsid w:val="00304B7C"/>
    <w:rsid w:val="00305C3C"/>
    <w:rsid w:val="00306591"/>
    <w:rsid w:val="003068C4"/>
    <w:rsid w:val="00310BEE"/>
    <w:rsid w:val="00311662"/>
    <w:rsid w:val="00313BFA"/>
    <w:rsid w:val="0031442C"/>
    <w:rsid w:val="00314E3A"/>
    <w:rsid w:val="003166AB"/>
    <w:rsid w:val="00317BC8"/>
    <w:rsid w:val="00321353"/>
    <w:rsid w:val="003218A7"/>
    <w:rsid w:val="00321EF0"/>
    <w:rsid w:val="00325DFF"/>
    <w:rsid w:val="00326D6B"/>
    <w:rsid w:val="00327DEB"/>
    <w:rsid w:val="003319D5"/>
    <w:rsid w:val="0033296B"/>
    <w:rsid w:val="003339E7"/>
    <w:rsid w:val="00333EC7"/>
    <w:rsid w:val="00334CFF"/>
    <w:rsid w:val="00335180"/>
    <w:rsid w:val="00336767"/>
    <w:rsid w:val="00342296"/>
    <w:rsid w:val="0034315B"/>
    <w:rsid w:val="00344E77"/>
    <w:rsid w:val="00345735"/>
    <w:rsid w:val="00347848"/>
    <w:rsid w:val="003479AF"/>
    <w:rsid w:val="00352AD6"/>
    <w:rsid w:val="00352EC7"/>
    <w:rsid w:val="00353269"/>
    <w:rsid w:val="00355146"/>
    <w:rsid w:val="00360325"/>
    <w:rsid w:val="003607BF"/>
    <w:rsid w:val="0036110B"/>
    <w:rsid w:val="0036142B"/>
    <w:rsid w:val="00361B59"/>
    <w:rsid w:val="00363438"/>
    <w:rsid w:val="00363656"/>
    <w:rsid w:val="003666F3"/>
    <w:rsid w:val="00366963"/>
    <w:rsid w:val="00367EA2"/>
    <w:rsid w:val="00371A86"/>
    <w:rsid w:val="00371BD7"/>
    <w:rsid w:val="00371FD1"/>
    <w:rsid w:val="00372805"/>
    <w:rsid w:val="00372CAF"/>
    <w:rsid w:val="00372CE1"/>
    <w:rsid w:val="00382B1B"/>
    <w:rsid w:val="00383024"/>
    <w:rsid w:val="00387CC8"/>
    <w:rsid w:val="00395177"/>
    <w:rsid w:val="00395241"/>
    <w:rsid w:val="00395C74"/>
    <w:rsid w:val="0039741A"/>
    <w:rsid w:val="003979DC"/>
    <w:rsid w:val="003A09FA"/>
    <w:rsid w:val="003A0D76"/>
    <w:rsid w:val="003A1730"/>
    <w:rsid w:val="003A1755"/>
    <w:rsid w:val="003A1FA6"/>
    <w:rsid w:val="003A2080"/>
    <w:rsid w:val="003A2C0E"/>
    <w:rsid w:val="003A5506"/>
    <w:rsid w:val="003A5525"/>
    <w:rsid w:val="003A5DCF"/>
    <w:rsid w:val="003B0655"/>
    <w:rsid w:val="003B0AC2"/>
    <w:rsid w:val="003B18A6"/>
    <w:rsid w:val="003B2294"/>
    <w:rsid w:val="003B35B7"/>
    <w:rsid w:val="003B4FE1"/>
    <w:rsid w:val="003B528A"/>
    <w:rsid w:val="003B5FE4"/>
    <w:rsid w:val="003C0124"/>
    <w:rsid w:val="003C0842"/>
    <w:rsid w:val="003C0A69"/>
    <w:rsid w:val="003C1212"/>
    <w:rsid w:val="003C1C82"/>
    <w:rsid w:val="003C4A20"/>
    <w:rsid w:val="003C6D34"/>
    <w:rsid w:val="003C7918"/>
    <w:rsid w:val="003D072F"/>
    <w:rsid w:val="003D074A"/>
    <w:rsid w:val="003D1E94"/>
    <w:rsid w:val="003D2762"/>
    <w:rsid w:val="003D32A0"/>
    <w:rsid w:val="003D3B9A"/>
    <w:rsid w:val="003D4276"/>
    <w:rsid w:val="003D5494"/>
    <w:rsid w:val="003D766A"/>
    <w:rsid w:val="003E0300"/>
    <w:rsid w:val="003E0E93"/>
    <w:rsid w:val="003E42CA"/>
    <w:rsid w:val="003E4491"/>
    <w:rsid w:val="003E4ADD"/>
    <w:rsid w:val="003E788A"/>
    <w:rsid w:val="003F38B2"/>
    <w:rsid w:val="003F6EA8"/>
    <w:rsid w:val="003F76C1"/>
    <w:rsid w:val="0040034C"/>
    <w:rsid w:val="00400945"/>
    <w:rsid w:val="00400FE5"/>
    <w:rsid w:val="00402496"/>
    <w:rsid w:val="0040401E"/>
    <w:rsid w:val="0040494C"/>
    <w:rsid w:val="00405AB8"/>
    <w:rsid w:val="004061B4"/>
    <w:rsid w:val="00407933"/>
    <w:rsid w:val="00410D6D"/>
    <w:rsid w:val="00412145"/>
    <w:rsid w:val="004122D1"/>
    <w:rsid w:val="004141A3"/>
    <w:rsid w:val="004157CA"/>
    <w:rsid w:val="00415962"/>
    <w:rsid w:val="0041756D"/>
    <w:rsid w:val="004176CE"/>
    <w:rsid w:val="0042108D"/>
    <w:rsid w:val="004238B2"/>
    <w:rsid w:val="00424503"/>
    <w:rsid w:val="00424854"/>
    <w:rsid w:val="00424859"/>
    <w:rsid w:val="00424A85"/>
    <w:rsid w:val="00425E19"/>
    <w:rsid w:val="00426945"/>
    <w:rsid w:val="00427AF6"/>
    <w:rsid w:val="00427B8A"/>
    <w:rsid w:val="00431E35"/>
    <w:rsid w:val="00433F0E"/>
    <w:rsid w:val="00435FBB"/>
    <w:rsid w:val="004370F6"/>
    <w:rsid w:val="00437ADD"/>
    <w:rsid w:val="00437BCE"/>
    <w:rsid w:val="00440CCE"/>
    <w:rsid w:val="00442557"/>
    <w:rsid w:val="00443808"/>
    <w:rsid w:val="00445456"/>
    <w:rsid w:val="004459C0"/>
    <w:rsid w:val="004462BD"/>
    <w:rsid w:val="0044753A"/>
    <w:rsid w:val="004478B1"/>
    <w:rsid w:val="00447D97"/>
    <w:rsid w:val="004504A5"/>
    <w:rsid w:val="00450601"/>
    <w:rsid w:val="00450D47"/>
    <w:rsid w:val="004546F8"/>
    <w:rsid w:val="00457008"/>
    <w:rsid w:val="004578CA"/>
    <w:rsid w:val="00457A12"/>
    <w:rsid w:val="004635D4"/>
    <w:rsid w:val="00463673"/>
    <w:rsid w:val="00463EA1"/>
    <w:rsid w:val="00465B2E"/>
    <w:rsid w:val="004660B4"/>
    <w:rsid w:val="004710E4"/>
    <w:rsid w:val="00472073"/>
    <w:rsid w:val="0047220F"/>
    <w:rsid w:val="00472A5A"/>
    <w:rsid w:val="0047344C"/>
    <w:rsid w:val="00474516"/>
    <w:rsid w:val="00474EC6"/>
    <w:rsid w:val="00474FB3"/>
    <w:rsid w:val="00475F4E"/>
    <w:rsid w:val="00476FE1"/>
    <w:rsid w:val="00477B56"/>
    <w:rsid w:val="00484889"/>
    <w:rsid w:val="00484A0C"/>
    <w:rsid w:val="004924FD"/>
    <w:rsid w:val="00492981"/>
    <w:rsid w:val="00492A35"/>
    <w:rsid w:val="00493ADF"/>
    <w:rsid w:val="00494BA8"/>
    <w:rsid w:val="00494EA9"/>
    <w:rsid w:val="004A0011"/>
    <w:rsid w:val="004A04AF"/>
    <w:rsid w:val="004A4206"/>
    <w:rsid w:val="004A4DF3"/>
    <w:rsid w:val="004A5C24"/>
    <w:rsid w:val="004B109B"/>
    <w:rsid w:val="004B22FE"/>
    <w:rsid w:val="004B23C5"/>
    <w:rsid w:val="004B3B5B"/>
    <w:rsid w:val="004B4093"/>
    <w:rsid w:val="004B621C"/>
    <w:rsid w:val="004B6243"/>
    <w:rsid w:val="004B7B84"/>
    <w:rsid w:val="004C033C"/>
    <w:rsid w:val="004C1E24"/>
    <w:rsid w:val="004C6C3F"/>
    <w:rsid w:val="004D03DA"/>
    <w:rsid w:val="004D1531"/>
    <w:rsid w:val="004D18DF"/>
    <w:rsid w:val="004D2DB4"/>
    <w:rsid w:val="004D48E1"/>
    <w:rsid w:val="004D4EBD"/>
    <w:rsid w:val="004D5158"/>
    <w:rsid w:val="004D5A22"/>
    <w:rsid w:val="004D6901"/>
    <w:rsid w:val="004D7190"/>
    <w:rsid w:val="004E1A47"/>
    <w:rsid w:val="004E22E6"/>
    <w:rsid w:val="004E2776"/>
    <w:rsid w:val="004E2889"/>
    <w:rsid w:val="004E2D48"/>
    <w:rsid w:val="004E3606"/>
    <w:rsid w:val="004E5A9D"/>
    <w:rsid w:val="004E5AED"/>
    <w:rsid w:val="004E6DFE"/>
    <w:rsid w:val="004E779B"/>
    <w:rsid w:val="004E7F8E"/>
    <w:rsid w:val="004F51E4"/>
    <w:rsid w:val="004F597D"/>
    <w:rsid w:val="004F5B1C"/>
    <w:rsid w:val="004F617D"/>
    <w:rsid w:val="004F6203"/>
    <w:rsid w:val="004F6A3A"/>
    <w:rsid w:val="0050135F"/>
    <w:rsid w:val="005013AB"/>
    <w:rsid w:val="00501FAA"/>
    <w:rsid w:val="005036A7"/>
    <w:rsid w:val="005036AC"/>
    <w:rsid w:val="00506713"/>
    <w:rsid w:val="00507487"/>
    <w:rsid w:val="00507733"/>
    <w:rsid w:val="00510811"/>
    <w:rsid w:val="00511476"/>
    <w:rsid w:val="005114A1"/>
    <w:rsid w:val="005129DF"/>
    <w:rsid w:val="00515BCA"/>
    <w:rsid w:val="00515EB2"/>
    <w:rsid w:val="00517434"/>
    <w:rsid w:val="00517F77"/>
    <w:rsid w:val="00520C9A"/>
    <w:rsid w:val="00521EF2"/>
    <w:rsid w:val="00523146"/>
    <w:rsid w:val="00527499"/>
    <w:rsid w:val="00530023"/>
    <w:rsid w:val="00530555"/>
    <w:rsid w:val="0053210A"/>
    <w:rsid w:val="00532BB3"/>
    <w:rsid w:val="00532F11"/>
    <w:rsid w:val="00536CB9"/>
    <w:rsid w:val="00536FB5"/>
    <w:rsid w:val="00537D52"/>
    <w:rsid w:val="00541045"/>
    <w:rsid w:val="005411CB"/>
    <w:rsid w:val="0054208C"/>
    <w:rsid w:val="005425E0"/>
    <w:rsid w:val="00543A19"/>
    <w:rsid w:val="0054462E"/>
    <w:rsid w:val="00544DF8"/>
    <w:rsid w:val="0054559A"/>
    <w:rsid w:val="00546FB6"/>
    <w:rsid w:val="005470DA"/>
    <w:rsid w:val="0054747F"/>
    <w:rsid w:val="005476B7"/>
    <w:rsid w:val="00550BDE"/>
    <w:rsid w:val="005517F9"/>
    <w:rsid w:val="00551D5A"/>
    <w:rsid w:val="005526B6"/>
    <w:rsid w:val="00552F13"/>
    <w:rsid w:val="005542D2"/>
    <w:rsid w:val="005549C9"/>
    <w:rsid w:val="005550A5"/>
    <w:rsid w:val="00555286"/>
    <w:rsid w:val="00555461"/>
    <w:rsid w:val="005559BA"/>
    <w:rsid w:val="005560D9"/>
    <w:rsid w:val="005601E7"/>
    <w:rsid w:val="00560778"/>
    <w:rsid w:val="00561827"/>
    <w:rsid w:val="0056285C"/>
    <w:rsid w:val="00563EB0"/>
    <w:rsid w:val="00564480"/>
    <w:rsid w:val="0056570A"/>
    <w:rsid w:val="00565DC7"/>
    <w:rsid w:val="005676DB"/>
    <w:rsid w:val="00571374"/>
    <w:rsid w:val="00572735"/>
    <w:rsid w:val="005742E4"/>
    <w:rsid w:val="00576C09"/>
    <w:rsid w:val="00577551"/>
    <w:rsid w:val="00577B2E"/>
    <w:rsid w:val="0058245B"/>
    <w:rsid w:val="005829EB"/>
    <w:rsid w:val="005900E1"/>
    <w:rsid w:val="0059021B"/>
    <w:rsid w:val="005938AB"/>
    <w:rsid w:val="005978F0"/>
    <w:rsid w:val="005A04F4"/>
    <w:rsid w:val="005A093E"/>
    <w:rsid w:val="005A0E63"/>
    <w:rsid w:val="005A1130"/>
    <w:rsid w:val="005A1A8D"/>
    <w:rsid w:val="005A25C5"/>
    <w:rsid w:val="005A2AD8"/>
    <w:rsid w:val="005A5957"/>
    <w:rsid w:val="005A75B0"/>
    <w:rsid w:val="005A77E1"/>
    <w:rsid w:val="005A782C"/>
    <w:rsid w:val="005B10C6"/>
    <w:rsid w:val="005B18F0"/>
    <w:rsid w:val="005B18F1"/>
    <w:rsid w:val="005B2130"/>
    <w:rsid w:val="005B21ED"/>
    <w:rsid w:val="005B37A7"/>
    <w:rsid w:val="005B4BC6"/>
    <w:rsid w:val="005B676B"/>
    <w:rsid w:val="005B6CD8"/>
    <w:rsid w:val="005B78C4"/>
    <w:rsid w:val="005C0501"/>
    <w:rsid w:val="005C11D5"/>
    <w:rsid w:val="005C1648"/>
    <w:rsid w:val="005C375E"/>
    <w:rsid w:val="005C48CD"/>
    <w:rsid w:val="005C4940"/>
    <w:rsid w:val="005C4FDE"/>
    <w:rsid w:val="005C591F"/>
    <w:rsid w:val="005C5ADC"/>
    <w:rsid w:val="005C728A"/>
    <w:rsid w:val="005C79F9"/>
    <w:rsid w:val="005C7A92"/>
    <w:rsid w:val="005C7DBE"/>
    <w:rsid w:val="005D0B57"/>
    <w:rsid w:val="005D33BB"/>
    <w:rsid w:val="005D362C"/>
    <w:rsid w:val="005D48DA"/>
    <w:rsid w:val="005D574C"/>
    <w:rsid w:val="005D78AB"/>
    <w:rsid w:val="005D7E26"/>
    <w:rsid w:val="005E3CF2"/>
    <w:rsid w:val="005E4C64"/>
    <w:rsid w:val="005E5611"/>
    <w:rsid w:val="005E7FD7"/>
    <w:rsid w:val="005F1E1B"/>
    <w:rsid w:val="005F2857"/>
    <w:rsid w:val="005F453A"/>
    <w:rsid w:val="005F4701"/>
    <w:rsid w:val="005F49A8"/>
    <w:rsid w:val="005F5FC7"/>
    <w:rsid w:val="005F6991"/>
    <w:rsid w:val="00600387"/>
    <w:rsid w:val="00604DA9"/>
    <w:rsid w:val="00606B3A"/>
    <w:rsid w:val="00607FAF"/>
    <w:rsid w:val="00621B1E"/>
    <w:rsid w:val="00622B04"/>
    <w:rsid w:val="00622FD8"/>
    <w:rsid w:val="00623824"/>
    <w:rsid w:val="0062486D"/>
    <w:rsid w:val="00625FC0"/>
    <w:rsid w:val="00627384"/>
    <w:rsid w:val="006302D9"/>
    <w:rsid w:val="00630CCB"/>
    <w:rsid w:val="00632603"/>
    <w:rsid w:val="00632D74"/>
    <w:rsid w:val="00632D89"/>
    <w:rsid w:val="00635E9D"/>
    <w:rsid w:val="00636172"/>
    <w:rsid w:val="00637300"/>
    <w:rsid w:val="00637FB8"/>
    <w:rsid w:val="00640B33"/>
    <w:rsid w:val="006418AE"/>
    <w:rsid w:val="00644136"/>
    <w:rsid w:val="00644B26"/>
    <w:rsid w:val="0064617F"/>
    <w:rsid w:val="00646CC0"/>
    <w:rsid w:val="006504B0"/>
    <w:rsid w:val="00650EA0"/>
    <w:rsid w:val="00651034"/>
    <w:rsid w:val="00651B21"/>
    <w:rsid w:val="0065269F"/>
    <w:rsid w:val="00656EA3"/>
    <w:rsid w:val="006641B6"/>
    <w:rsid w:val="006661DB"/>
    <w:rsid w:val="006667CC"/>
    <w:rsid w:val="00667416"/>
    <w:rsid w:val="0066772E"/>
    <w:rsid w:val="00667D94"/>
    <w:rsid w:val="006708BC"/>
    <w:rsid w:val="006734A8"/>
    <w:rsid w:val="00673D6D"/>
    <w:rsid w:val="00676E2E"/>
    <w:rsid w:val="006777F6"/>
    <w:rsid w:val="006850C2"/>
    <w:rsid w:val="00685D1A"/>
    <w:rsid w:val="0068676C"/>
    <w:rsid w:val="00687CEE"/>
    <w:rsid w:val="00687DB7"/>
    <w:rsid w:val="0069052E"/>
    <w:rsid w:val="0069201C"/>
    <w:rsid w:val="00692408"/>
    <w:rsid w:val="006931DA"/>
    <w:rsid w:val="006935E3"/>
    <w:rsid w:val="006937F5"/>
    <w:rsid w:val="00693CF2"/>
    <w:rsid w:val="00693DD0"/>
    <w:rsid w:val="00696F40"/>
    <w:rsid w:val="00697FD4"/>
    <w:rsid w:val="006A2EAF"/>
    <w:rsid w:val="006A41A7"/>
    <w:rsid w:val="006A4CA8"/>
    <w:rsid w:val="006A56C9"/>
    <w:rsid w:val="006A5F53"/>
    <w:rsid w:val="006A6C57"/>
    <w:rsid w:val="006B1EE3"/>
    <w:rsid w:val="006B225D"/>
    <w:rsid w:val="006B25AE"/>
    <w:rsid w:val="006B2C7C"/>
    <w:rsid w:val="006B36E1"/>
    <w:rsid w:val="006B3986"/>
    <w:rsid w:val="006B3A4B"/>
    <w:rsid w:val="006B3B88"/>
    <w:rsid w:val="006B4F40"/>
    <w:rsid w:val="006B6C7F"/>
    <w:rsid w:val="006B739A"/>
    <w:rsid w:val="006B79A3"/>
    <w:rsid w:val="006C1B60"/>
    <w:rsid w:val="006C1C97"/>
    <w:rsid w:val="006C4ACD"/>
    <w:rsid w:val="006C5DA3"/>
    <w:rsid w:val="006C6267"/>
    <w:rsid w:val="006C6BC8"/>
    <w:rsid w:val="006C7BEF"/>
    <w:rsid w:val="006D063D"/>
    <w:rsid w:val="006D575A"/>
    <w:rsid w:val="006D6366"/>
    <w:rsid w:val="006D704C"/>
    <w:rsid w:val="006D7EB5"/>
    <w:rsid w:val="006E0A57"/>
    <w:rsid w:val="006E0D57"/>
    <w:rsid w:val="006E21E7"/>
    <w:rsid w:val="006E229F"/>
    <w:rsid w:val="006E4787"/>
    <w:rsid w:val="006E478D"/>
    <w:rsid w:val="006E4BA8"/>
    <w:rsid w:val="006E4D0C"/>
    <w:rsid w:val="006E5645"/>
    <w:rsid w:val="006E6941"/>
    <w:rsid w:val="006F094E"/>
    <w:rsid w:val="006F12C7"/>
    <w:rsid w:val="006F37C5"/>
    <w:rsid w:val="006F4437"/>
    <w:rsid w:val="006F4920"/>
    <w:rsid w:val="006F5531"/>
    <w:rsid w:val="006F57DB"/>
    <w:rsid w:val="006F5807"/>
    <w:rsid w:val="006F66E8"/>
    <w:rsid w:val="006F671A"/>
    <w:rsid w:val="00700382"/>
    <w:rsid w:val="00700A07"/>
    <w:rsid w:val="00701375"/>
    <w:rsid w:val="00703F4C"/>
    <w:rsid w:val="00706C5E"/>
    <w:rsid w:val="00706F8C"/>
    <w:rsid w:val="00707F40"/>
    <w:rsid w:val="00711158"/>
    <w:rsid w:val="007119FF"/>
    <w:rsid w:val="00712503"/>
    <w:rsid w:val="00712CB5"/>
    <w:rsid w:val="00713C8D"/>
    <w:rsid w:val="00714F4D"/>
    <w:rsid w:val="007152CB"/>
    <w:rsid w:val="007154E3"/>
    <w:rsid w:val="007159C7"/>
    <w:rsid w:val="0071733F"/>
    <w:rsid w:val="007207B2"/>
    <w:rsid w:val="00720BC2"/>
    <w:rsid w:val="0072154C"/>
    <w:rsid w:val="0072157E"/>
    <w:rsid w:val="00721E44"/>
    <w:rsid w:val="007224DE"/>
    <w:rsid w:val="00722A6B"/>
    <w:rsid w:val="0072369D"/>
    <w:rsid w:val="00723F55"/>
    <w:rsid w:val="00724256"/>
    <w:rsid w:val="007251B1"/>
    <w:rsid w:val="00726D85"/>
    <w:rsid w:val="0073267F"/>
    <w:rsid w:val="007328B6"/>
    <w:rsid w:val="00732F13"/>
    <w:rsid w:val="007339DE"/>
    <w:rsid w:val="00742A44"/>
    <w:rsid w:val="00745531"/>
    <w:rsid w:val="00746781"/>
    <w:rsid w:val="00750209"/>
    <w:rsid w:val="0075132F"/>
    <w:rsid w:val="00751429"/>
    <w:rsid w:val="0075383C"/>
    <w:rsid w:val="0075519C"/>
    <w:rsid w:val="00755842"/>
    <w:rsid w:val="00757FDF"/>
    <w:rsid w:val="007640CC"/>
    <w:rsid w:val="0076474B"/>
    <w:rsid w:val="00766370"/>
    <w:rsid w:val="00767EF1"/>
    <w:rsid w:val="0077004C"/>
    <w:rsid w:val="007711A8"/>
    <w:rsid w:val="00771F1E"/>
    <w:rsid w:val="007722C1"/>
    <w:rsid w:val="007723CA"/>
    <w:rsid w:val="00774F1E"/>
    <w:rsid w:val="00775CF2"/>
    <w:rsid w:val="007776C7"/>
    <w:rsid w:val="00777B21"/>
    <w:rsid w:val="00780D73"/>
    <w:rsid w:val="00781075"/>
    <w:rsid w:val="00783C95"/>
    <w:rsid w:val="00784659"/>
    <w:rsid w:val="00784764"/>
    <w:rsid w:val="00784AE2"/>
    <w:rsid w:val="007871C6"/>
    <w:rsid w:val="00787397"/>
    <w:rsid w:val="0079132E"/>
    <w:rsid w:val="00792C15"/>
    <w:rsid w:val="00794A43"/>
    <w:rsid w:val="0079526F"/>
    <w:rsid w:val="007962E8"/>
    <w:rsid w:val="007966E9"/>
    <w:rsid w:val="00797220"/>
    <w:rsid w:val="0079740D"/>
    <w:rsid w:val="007A1320"/>
    <w:rsid w:val="007A13BB"/>
    <w:rsid w:val="007A2094"/>
    <w:rsid w:val="007A574F"/>
    <w:rsid w:val="007A5EFD"/>
    <w:rsid w:val="007A7B58"/>
    <w:rsid w:val="007A7D29"/>
    <w:rsid w:val="007B0251"/>
    <w:rsid w:val="007B1219"/>
    <w:rsid w:val="007B12E6"/>
    <w:rsid w:val="007B2112"/>
    <w:rsid w:val="007B2B3A"/>
    <w:rsid w:val="007B66DE"/>
    <w:rsid w:val="007B6FA3"/>
    <w:rsid w:val="007B70E8"/>
    <w:rsid w:val="007B74BB"/>
    <w:rsid w:val="007C06E8"/>
    <w:rsid w:val="007C0E91"/>
    <w:rsid w:val="007C1745"/>
    <w:rsid w:val="007C333F"/>
    <w:rsid w:val="007C3B48"/>
    <w:rsid w:val="007C4B2E"/>
    <w:rsid w:val="007C5788"/>
    <w:rsid w:val="007C793D"/>
    <w:rsid w:val="007D23DC"/>
    <w:rsid w:val="007D2C4F"/>
    <w:rsid w:val="007D571E"/>
    <w:rsid w:val="007D5918"/>
    <w:rsid w:val="007D69CA"/>
    <w:rsid w:val="007D6AE2"/>
    <w:rsid w:val="007D6EFE"/>
    <w:rsid w:val="007D7A63"/>
    <w:rsid w:val="007E00BD"/>
    <w:rsid w:val="007E0AC2"/>
    <w:rsid w:val="007E0C93"/>
    <w:rsid w:val="007E0DA5"/>
    <w:rsid w:val="007E38EF"/>
    <w:rsid w:val="007E3947"/>
    <w:rsid w:val="007E39FC"/>
    <w:rsid w:val="007E40B8"/>
    <w:rsid w:val="007E6660"/>
    <w:rsid w:val="007E6777"/>
    <w:rsid w:val="007E6ECA"/>
    <w:rsid w:val="007F0845"/>
    <w:rsid w:val="007F1CCE"/>
    <w:rsid w:val="007F3881"/>
    <w:rsid w:val="00800EB9"/>
    <w:rsid w:val="00801BFF"/>
    <w:rsid w:val="00802653"/>
    <w:rsid w:val="008036DA"/>
    <w:rsid w:val="00803D55"/>
    <w:rsid w:val="00804543"/>
    <w:rsid w:val="00804D2F"/>
    <w:rsid w:val="00806142"/>
    <w:rsid w:val="008065A7"/>
    <w:rsid w:val="00806946"/>
    <w:rsid w:val="00806AC8"/>
    <w:rsid w:val="00806F95"/>
    <w:rsid w:val="0080743B"/>
    <w:rsid w:val="00813EB4"/>
    <w:rsid w:val="00816A74"/>
    <w:rsid w:val="008174A7"/>
    <w:rsid w:val="008202D6"/>
    <w:rsid w:val="00820D2A"/>
    <w:rsid w:val="00821383"/>
    <w:rsid w:val="00821577"/>
    <w:rsid w:val="00823A66"/>
    <w:rsid w:val="00824476"/>
    <w:rsid w:val="008245F1"/>
    <w:rsid w:val="008300E7"/>
    <w:rsid w:val="00831779"/>
    <w:rsid w:val="00831F73"/>
    <w:rsid w:val="008326F1"/>
    <w:rsid w:val="00833163"/>
    <w:rsid w:val="00833974"/>
    <w:rsid w:val="00834E77"/>
    <w:rsid w:val="00836242"/>
    <w:rsid w:val="00836B4D"/>
    <w:rsid w:val="00837A0C"/>
    <w:rsid w:val="00840900"/>
    <w:rsid w:val="008446C7"/>
    <w:rsid w:val="008451C7"/>
    <w:rsid w:val="008464BF"/>
    <w:rsid w:val="00846779"/>
    <w:rsid w:val="00847E1E"/>
    <w:rsid w:val="00847FC5"/>
    <w:rsid w:val="00850B4E"/>
    <w:rsid w:val="00850B6B"/>
    <w:rsid w:val="00852132"/>
    <w:rsid w:val="00852C3E"/>
    <w:rsid w:val="0085413C"/>
    <w:rsid w:val="00855171"/>
    <w:rsid w:val="00855235"/>
    <w:rsid w:val="00855B69"/>
    <w:rsid w:val="00856C29"/>
    <w:rsid w:val="00857948"/>
    <w:rsid w:val="00861488"/>
    <w:rsid w:val="0086155A"/>
    <w:rsid w:val="008639E8"/>
    <w:rsid w:val="00864482"/>
    <w:rsid w:val="00864979"/>
    <w:rsid w:val="0086680D"/>
    <w:rsid w:val="00870028"/>
    <w:rsid w:val="008710E8"/>
    <w:rsid w:val="00872974"/>
    <w:rsid w:val="008738C3"/>
    <w:rsid w:val="00874496"/>
    <w:rsid w:val="0087622D"/>
    <w:rsid w:val="00877B65"/>
    <w:rsid w:val="008816CF"/>
    <w:rsid w:val="00881ABA"/>
    <w:rsid w:val="0088343C"/>
    <w:rsid w:val="00884AF2"/>
    <w:rsid w:val="00884C0D"/>
    <w:rsid w:val="00884FFE"/>
    <w:rsid w:val="008873A4"/>
    <w:rsid w:val="008919AC"/>
    <w:rsid w:val="008941DC"/>
    <w:rsid w:val="00894634"/>
    <w:rsid w:val="00894C27"/>
    <w:rsid w:val="00895132"/>
    <w:rsid w:val="008962E4"/>
    <w:rsid w:val="008A195F"/>
    <w:rsid w:val="008A557C"/>
    <w:rsid w:val="008A5637"/>
    <w:rsid w:val="008A5BDB"/>
    <w:rsid w:val="008A5CF2"/>
    <w:rsid w:val="008A5DBB"/>
    <w:rsid w:val="008A704C"/>
    <w:rsid w:val="008B0365"/>
    <w:rsid w:val="008B3166"/>
    <w:rsid w:val="008B54A7"/>
    <w:rsid w:val="008B576C"/>
    <w:rsid w:val="008B71DA"/>
    <w:rsid w:val="008C04BC"/>
    <w:rsid w:val="008C08CD"/>
    <w:rsid w:val="008C0ECC"/>
    <w:rsid w:val="008C1562"/>
    <w:rsid w:val="008C1D41"/>
    <w:rsid w:val="008C1F6C"/>
    <w:rsid w:val="008C38B7"/>
    <w:rsid w:val="008C4900"/>
    <w:rsid w:val="008C52ED"/>
    <w:rsid w:val="008C5317"/>
    <w:rsid w:val="008C5D7B"/>
    <w:rsid w:val="008C621F"/>
    <w:rsid w:val="008C6381"/>
    <w:rsid w:val="008C6C88"/>
    <w:rsid w:val="008D20B0"/>
    <w:rsid w:val="008D24BE"/>
    <w:rsid w:val="008D66C8"/>
    <w:rsid w:val="008D7E94"/>
    <w:rsid w:val="008E0287"/>
    <w:rsid w:val="008E2F43"/>
    <w:rsid w:val="008E3219"/>
    <w:rsid w:val="008E55B6"/>
    <w:rsid w:val="008E574F"/>
    <w:rsid w:val="008E5D9D"/>
    <w:rsid w:val="008E75A8"/>
    <w:rsid w:val="008F0BCC"/>
    <w:rsid w:val="008F1970"/>
    <w:rsid w:val="008F2005"/>
    <w:rsid w:val="008F220F"/>
    <w:rsid w:val="008F5281"/>
    <w:rsid w:val="008F5F65"/>
    <w:rsid w:val="008F7C80"/>
    <w:rsid w:val="009000B9"/>
    <w:rsid w:val="00900158"/>
    <w:rsid w:val="009010C9"/>
    <w:rsid w:val="00902BDF"/>
    <w:rsid w:val="0090311B"/>
    <w:rsid w:val="00905D20"/>
    <w:rsid w:val="0090643C"/>
    <w:rsid w:val="0090679E"/>
    <w:rsid w:val="00907D22"/>
    <w:rsid w:val="009119D2"/>
    <w:rsid w:val="00913222"/>
    <w:rsid w:val="00913769"/>
    <w:rsid w:val="00916675"/>
    <w:rsid w:val="00916EFA"/>
    <w:rsid w:val="00917488"/>
    <w:rsid w:val="009175B1"/>
    <w:rsid w:val="00924116"/>
    <w:rsid w:val="009245B5"/>
    <w:rsid w:val="00925410"/>
    <w:rsid w:val="00927547"/>
    <w:rsid w:val="00931572"/>
    <w:rsid w:val="0093264D"/>
    <w:rsid w:val="009337D3"/>
    <w:rsid w:val="00934632"/>
    <w:rsid w:val="009370A4"/>
    <w:rsid w:val="00943380"/>
    <w:rsid w:val="0094426B"/>
    <w:rsid w:val="0094524F"/>
    <w:rsid w:val="0094547C"/>
    <w:rsid w:val="00945F7A"/>
    <w:rsid w:val="0094724A"/>
    <w:rsid w:val="00947C97"/>
    <w:rsid w:val="00947F28"/>
    <w:rsid w:val="00951575"/>
    <w:rsid w:val="00954277"/>
    <w:rsid w:val="00955251"/>
    <w:rsid w:val="0096174C"/>
    <w:rsid w:val="009624C1"/>
    <w:rsid w:val="00963338"/>
    <w:rsid w:val="0096445B"/>
    <w:rsid w:val="00965B26"/>
    <w:rsid w:val="00971FDD"/>
    <w:rsid w:val="00972B45"/>
    <w:rsid w:val="0097324A"/>
    <w:rsid w:val="00981E99"/>
    <w:rsid w:val="0098289A"/>
    <w:rsid w:val="0098295B"/>
    <w:rsid w:val="00982B1D"/>
    <w:rsid w:val="00982EF8"/>
    <w:rsid w:val="00983E69"/>
    <w:rsid w:val="00985D07"/>
    <w:rsid w:val="00985D87"/>
    <w:rsid w:val="00986BBF"/>
    <w:rsid w:val="0098747D"/>
    <w:rsid w:val="00991E9F"/>
    <w:rsid w:val="0099217F"/>
    <w:rsid w:val="009925DD"/>
    <w:rsid w:val="00994F95"/>
    <w:rsid w:val="009959AE"/>
    <w:rsid w:val="009960A0"/>
    <w:rsid w:val="0099695A"/>
    <w:rsid w:val="009A07CB"/>
    <w:rsid w:val="009A16B4"/>
    <w:rsid w:val="009A2202"/>
    <w:rsid w:val="009A315C"/>
    <w:rsid w:val="009A3590"/>
    <w:rsid w:val="009A3928"/>
    <w:rsid w:val="009A660C"/>
    <w:rsid w:val="009A6732"/>
    <w:rsid w:val="009A7A02"/>
    <w:rsid w:val="009A7D44"/>
    <w:rsid w:val="009B2CD2"/>
    <w:rsid w:val="009B5B6F"/>
    <w:rsid w:val="009B6FB2"/>
    <w:rsid w:val="009C1D41"/>
    <w:rsid w:val="009C1FCB"/>
    <w:rsid w:val="009C2804"/>
    <w:rsid w:val="009C2975"/>
    <w:rsid w:val="009C40C7"/>
    <w:rsid w:val="009C4633"/>
    <w:rsid w:val="009C5394"/>
    <w:rsid w:val="009C6662"/>
    <w:rsid w:val="009C6794"/>
    <w:rsid w:val="009D1030"/>
    <w:rsid w:val="009D199D"/>
    <w:rsid w:val="009D1E8C"/>
    <w:rsid w:val="009D237C"/>
    <w:rsid w:val="009D4D8C"/>
    <w:rsid w:val="009D543A"/>
    <w:rsid w:val="009D63BA"/>
    <w:rsid w:val="009D6C5E"/>
    <w:rsid w:val="009E00AF"/>
    <w:rsid w:val="009E297E"/>
    <w:rsid w:val="009E2C4A"/>
    <w:rsid w:val="009E3512"/>
    <w:rsid w:val="009E3F13"/>
    <w:rsid w:val="009E54FE"/>
    <w:rsid w:val="009E6020"/>
    <w:rsid w:val="009E72CC"/>
    <w:rsid w:val="009F196C"/>
    <w:rsid w:val="009F2F39"/>
    <w:rsid w:val="009F50FA"/>
    <w:rsid w:val="009F541F"/>
    <w:rsid w:val="009F6046"/>
    <w:rsid w:val="009F625F"/>
    <w:rsid w:val="00A00AFC"/>
    <w:rsid w:val="00A00B3C"/>
    <w:rsid w:val="00A01772"/>
    <w:rsid w:val="00A027C5"/>
    <w:rsid w:val="00A02FA4"/>
    <w:rsid w:val="00A04C88"/>
    <w:rsid w:val="00A05BD4"/>
    <w:rsid w:val="00A05CFC"/>
    <w:rsid w:val="00A06403"/>
    <w:rsid w:val="00A07D90"/>
    <w:rsid w:val="00A11195"/>
    <w:rsid w:val="00A13185"/>
    <w:rsid w:val="00A135C3"/>
    <w:rsid w:val="00A16018"/>
    <w:rsid w:val="00A20608"/>
    <w:rsid w:val="00A213A3"/>
    <w:rsid w:val="00A23C87"/>
    <w:rsid w:val="00A24332"/>
    <w:rsid w:val="00A24A66"/>
    <w:rsid w:val="00A25CB4"/>
    <w:rsid w:val="00A27646"/>
    <w:rsid w:val="00A3036A"/>
    <w:rsid w:val="00A325AF"/>
    <w:rsid w:val="00A34B81"/>
    <w:rsid w:val="00A35B5C"/>
    <w:rsid w:val="00A36EA5"/>
    <w:rsid w:val="00A379B2"/>
    <w:rsid w:val="00A41744"/>
    <w:rsid w:val="00A41CF7"/>
    <w:rsid w:val="00A42245"/>
    <w:rsid w:val="00A439EA"/>
    <w:rsid w:val="00A45CC7"/>
    <w:rsid w:val="00A517A4"/>
    <w:rsid w:val="00A51F26"/>
    <w:rsid w:val="00A522AD"/>
    <w:rsid w:val="00A52CA6"/>
    <w:rsid w:val="00A53240"/>
    <w:rsid w:val="00A54FEF"/>
    <w:rsid w:val="00A61190"/>
    <w:rsid w:val="00A63E09"/>
    <w:rsid w:val="00A63F05"/>
    <w:rsid w:val="00A64434"/>
    <w:rsid w:val="00A67AFF"/>
    <w:rsid w:val="00A70667"/>
    <w:rsid w:val="00A71CF6"/>
    <w:rsid w:val="00A7243F"/>
    <w:rsid w:val="00A73DFF"/>
    <w:rsid w:val="00A7406B"/>
    <w:rsid w:val="00A7427F"/>
    <w:rsid w:val="00A74CCE"/>
    <w:rsid w:val="00A7586F"/>
    <w:rsid w:val="00A763E7"/>
    <w:rsid w:val="00A76461"/>
    <w:rsid w:val="00A767D4"/>
    <w:rsid w:val="00A76F99"/>
    <w:rsid w:val="00A8088C"/>
    <w:rsid w:val="00A82F26"/>
    <w:rsid w:val="00A84C04"/>
    <w:rsid w:val="00A84D9A"/>
    <w:rsid w:val="00A8603A"/>
    <w:rsid w:val="00A86EAE"/>
    <w:rsid w:val="00A8740A"/>
    <w:rsid w:val="00A9184B"/>
    <w:rsid w:val="00A919B4"/>
    <w:rsid w:val="00A93382"/>
    <w:rsid w:val="00A93685"/>
    <w:rsid w:val="00A93E1D"/>
    <w:rsid w:val="00A94B58"/>
    <w:rsid w:val="00A95AD9"/>
    <w:rsid w:val="00A95DEA"/>
    <w:rsid w:val="00A96CF8"/>
    <w:rsid w:val="00A96EBE"/>
    <w:rsid w:val="00AA033C"/>
    <w:rsid w:val="00AA2FB5"/>
    <w:rsid w:val="00AA3203"/>
    <w:rsid w:val="00AA3A24"/>
    <w:rsid w:val="00AA45EE"/>
    <w:rsid w:val="00AA76FE"/>
    <w:rsid w:val="00AB1CD7"/>
    <w:rsid w:val="00AB1D5E"/>
    <w:rsid w:val="00AB3268"/>
    <w:rsid w:val="00AB4192"/>
    <w:rsid w:val="00AB670E"/>
    <w:rsid w:val="00AB745A"/>
    <w:rsid w:val="00AB7EC8"/>
    <w:rsid w:val="00AC3377"/>
    <w:rsid w:val="00AC431C"/>
    <w:rsid w:val="00AC45C0"/>
    <w:rsid w:val="00AC4AF3"/>
    <w:rsid w:val="00AC6864"/>
    <w:rsid w:val="00AC6865"/>
    <w:rsid w:val="00AD07E1"/>
    <w:rsid w:val="00AD1280"/>
    <w:rsid w:val="00AD1C59"/>
    <w:rsid w:val="00AD2A65"/>
    <w:rsid w:val="00AD3DA7"/>
    <w:rsid w:val="00AD3FF2"/>
    <w:rsid w:val="00AD4D5A"/>
    <w:rsid w:val="00AD54DF"/>
    <w:rsid w:val="00AD7DD2"/>
    <w:rsid w:val="00AE09A2"/>
    <w:rsid w:val="00AE1033"/>
    <w:rsid w:val="00AE1475"/>
    <w:rsid w:val="00AE17CC"/>
    <w:rsid w:val="00AE2999"/>
    <w:rsid w:val="00AE29AF"/>
    <w:rsid w:val="00AE6B5A"/>
    <w:rsid w:val="00AF0560"/>
    <w:rsid w:val="00AF1315"/>
    <w:rsid w:val="00AF13B5"/>
    <w:rsid w:val="00AF1BC5"/>
    <w:rsid w:val="00AF3AED"/>
    <w:rsid w:val="00AF3E74"/>
    <w:rsid w:val="00AF4161"/>
    <w:rsid w:val="00AF5F40"/>
    <w:rsid w:val="00AF60C6"/>
    <w:rsid w:val="00AF61D3"/>
    <w:rsid w:val="00AF6A8E"/>
    <w:rsid w:val="00AF6C6B"/>
    <w:rsid w:val="00AF7A3C"/>
    <w:rsid w:val="00B00CF5"/>
    <w:rsid w:val="00B07980"/>
    <w:rsid w:val="00B100A0"/>
    <w:rsid w:val="00B12C20"/>
    <w:rsid w:val="00B13422"/>
    <w:rsid w:val="00B13A57"/>
    <w:rsid w:val="00B14B39"/>
    <w:rsid w:val="00B16317"/>
    <w:rsid w:val="00B16602"/>
    <w:rsid w:val="00B21B0C"/>
    <w:rsid w:val="00B21B91"/>
    <w:rsid w:val="00B221E2"/>
    <w:rsid w:val="00B2288F"/>
    <w:rsid w:val="00B24219"/>
    <w:rsid w:val="00B2488D"/>
    <w:rsid w:val="00B25A8E"/>
    <w:rsid w:val="00B25B16"/>
    <w:rsid w:val="00B265B3"/>
    <w:rsid w:val="00B26A3F"/>
    <w:rsid w:val="00B26A96"/>
    <w:rsid w:val="00B27476"/>
    <w:rsid w:val="00B320DD"/>
    <w:rsid w:val="00B32A83"/>
    <w:rsid w:val="00B331FD"/>
    <w:rsid w:val="00B34F6D"/>
    <w:rsid w:val="00B35128"/>
    <w:rsid w:val="00B36CD5"/>
    <w:rsid w:val="00B3718A"/>
    <w:rsid w:val="00B44720"/>
    <w:rsid w:val="00B474D2"/>
    <w:rsid w:val="00B500C9"/>
    <w:rsid w:val="00B507C2"/>
    <w:rsid w:val="00B51564"/>
    <w:rsid w:val="00B51957"/>
    <w:rsid w:val="00B52266"/>
    <w:rsid w:val="00B52D07"/>
    <w:rsid w:val="00B53F97"/>
    <w:rsid w:val="00B549A4"/>
    <w:rsid w:val="00B54B6C"/>
    <w:rsid w:val="00B55FC1"/>
    <w:rsid w:val="00B569CF"/>
    <w:rsid w:val="00B6051C"/>
    <w:rsid w:val="00B61F9F"/>
    <w:rsid w:val="00B63575"/>
    <w:rsid w:val="00B63C1C"/>
    <w:rsid w:val="00B65BED"/>
    <w:rsid w:val="00B65EC2"/>
    <w:rsid w:val="00B70908"/>
    <w:rsid w:val="00B70B1F"/>
    <w:rsid w:val="00B70EE1"/>
    <w:rsid w:val="00B721E6"/>
    <w:rsid w:val="00B75A08"/>
    <w:rsid w:val="00B76EC8"/>
    <w:rsid w:val="00B774D8"/>
    <w:rsid w:val="00B8124C"/>
    <w:rsid w:val="00B82D5A"/>
    <w:rsid w:val="00B835E7"/>
    <w:rsid w:val="00B83682"/>
    <w:rsid w:val="00B85E5C"/>
    <w:rsid w:val="00B86A2B"/>
    <w:rsid w:val="00B86D2C"/>
    <w:rsid w:val="00B87FBD"/>
    <w:rsid w:val="00B90F95"/>
    <w:rsid w:val="00B92352"/>
    <w:rsid w:val="00B92DE6"/>
    <w:rsid w:val="00B93D99"/>
    <w:rsid w:val="00B955CA"/>
    <w:rsid w:val="00B95D19"/>
    <w:rsid w:val="00B96C25"/>
    <w:rsid w:val="00B96EF5"/>
    <w:rsid w:val="00B97295"/>
    <w:rsid w:val="00BA35C5"/>
    <w:rsid w:val="00BA3661"/>
    <w:rsid w:val="00BA4E69"/>
    <w:rsid w:val="00BA5E44"/>
    <w:rsid w:val="00BA70A5"/>
    <w:rsid w:val="00BB1289"/>
    <w:rsid w:val="00BB1B30"/>
    <w:rsid w:val="00BB38F9"/>
    <w:rsid w:val="00BB43D7"/>
    <w:rsid w:val="00BB45C7"/>
    <w:rsid w:val="00BB45D2"/>
    <w:rsid w:val="00BB4732"/>
    <w:rsid w:val="00BB4BFD"/>
    <w:rsid w:val="00BB7DAC"/>
    <w:rsid w:val="00BC024E"/>
    <w:rsid w:val="00BC1BFB"/>
    <w:rsid w:val="00BC23AA"/>
    <w:rsid w:val="00BC2752"/>
    <w:rsid w:val="00BC44A6"/>
    <w:rsid w:val="00BC486F"/>
    <w:rsid w:val="00BD0DAE"/>
    <w:rsid w:val="00BD1433"/>
    <w:rsid w:val="00BD170E"/>
    <w:rsid w:val="00BD1BF4"/>
    <w:rsid w:val="00BD250E"/>
    <w:rsid w:val="00BD2700"/>
    <w:rsid w:val="00BD2A2F"/>
    <w:rsid w:val="00BD2C5B"/>
    <w:rsid w:val="00BD311F"/>
    <w:rsid w:val="00BD3906"/>
    <w:rsid w:val="00BD3D34"/>
    <w:rsid w:val="00BD6F9A"/>
    <w:rsid w:val="00BD79A3"/>
    <w:rsid w:val="00BD7E4F"/>
    <w:rsid w:val="00BE1424"/>
    <w:rsid w:val="00BE1E8A"/>
    <w:rsid w:val="00BE41A7"/>
    <w:rsid w:val="00BE4AF5"/>
    <w:rsid w:val="00BE58C1"/>
    <w:rsid w:val="00BE6E01"/>
    <w:rsid w:val="00BE6F70"/>
    <w:rsid w:val="00BE752B"/>
    <w:rsid w:val="00C00B7A"/>
    <w:rsid w:val="00C01AE6"/>
    <w:rsid w:val="00C03403"/>
    <w:rsid w:val="00C06257"/>
    <w:rsid w:val="00C062C4"/>
    <w:rsid w:val="00C06723"/>
    <w:rsid w:val="00C06B2D"/>
    <w:rsid w:val="00C06B71"/>
    <w:rsid w:val="00C06BA8"/>
    <w:rsid w:val="00C079AB"/>
    <w:rsid w:val="00C1076C"/>
    <w:rsid w:val="00C13690"/>
    <w:rsid w:val="00C14523"/>
    <w:rsid w:val="00C15723"/>
    <w:rsid w:val="00C16115"/>
    <w:rsid w:val="00C168EA"/>
    <w:rsid w:val="00C17AD8"/>
    <w:rsid w:val="00C20C13"/>
    <w:rsid w:val="00C21C66"/>
    <w:rsid w:val="00C235EE"/>
    <w:rsid w:val="00C2557F"/>
    <w:rsid w:val="00C26A78"/>
    <w:rsid w:val="00C26F27"/>
    <w:rsid w:val="00C27094"/>
    <w:rsid w:val="00C30AE0"/>
    <w:rsid w:val="00C30D41"/>
    <w:rsid w:val="00C31E24"/>
    <w:rsid w:val="00C34CA3"/>
    <w:rsid w:val="00C352E8"/>
    <w:rsid w:val="00C3653A"/>
    <w:rsid w:val="00C36BBD"/>
    <w:rsid w:val="00C3714B"/>
    <w:rsid w:val="00C37B54"/>
    <w:rsid w:val="00C411E7"/>
    <w:rsid w:val="00C417CD"/>
    <w:rsid w:val="00C42AF4"/>
    <w:rsid w:val="00C437AB"/>
    <w:rsid w:val="00C44945"/>
    <w:rsid w:val="00C44B67"/>
    <w:rsid w:val="00C44EE4"/>
    <w:rsid w:val="00C539CF"/>
    <w:rsid w:val="00C55F26"/>
    <w:rsid w:val="00C60647"/>
    <w:rsid w:val="00C60F5C"/>
    <w:rsid w:val="00C62A10"/>
    <w:rsid w:val="00C62F12"/>
    <w:rsid w:val="00C65549"/>
    <w:rsid w:val="00C65C40"/>
    <w:rsid w:val="00C665D4"/>
    <w:rsid w:val="00C67380"/>
    <w:rsid w:val="00C67D3C"/>
    <w:rsid w:val="00C67D57"/>
    <w:rsid w:val="00C7247B"/>
    <w:rsid w:val="00C732CF"/>
    <w:rsid w:val="00C7337A"/>
    <w:rsid w:val="00C733B0"/>
    <w:rsid w:val="00C73573"/>
    <w:rsid w:val="00C74458"/>
    <w:rsid w:val="00C74947"/>
    <w:rsid w:val="00C75387"/>
    <w:rsid w:val="00C77A0F"/>
    <w:rsid w:val="00C77FA6"/>
    <w:rsid w:val="00C80DA5"/>
    <w:rsid w:val="00C819A5"/>
    <w:rsid w:val="00C81C56"/>
    <w:rsid w:val="00C82CF6"/>
    <w:rsid w:val="00C8317C"/>
    <w:rsid w:val="00C83CD0"/>
    <w:rsid w:val="00C85EF6"/>
    <w:rsid w:val="00C86362"/>
    <w:rsid w:val="00C86EBE"/>
    <w:rsid w:val="00C90886"/>
    <w:rsid w:val="00C913A9"/>
    <w:rsid w:val="00C91999"/>
    <w:rsid w:val="00C923DC"/>
    <w:rsid w:val="00C9258C"/>
    <w:rsid w:val="00C92E6E"/>
    <w:rsid w:val="00C95506"/>
    <w:rsid w:val="00C96704"/>
    <w:rsid w:val="00CA3119"/>
    <w:rsid w:val="00CA3D9C"/>
    <w:rsid w:val="00CA63B9"/>
    <w:rsid w:val="00CB1CA7"/>
    <w:rsid w:val="00CB34A1"/>
    <w:rsid w:val="00CB4E63"/>
    <w:rsid w:val="00CB53E7"/>
    <w:rsid w:val="00CB6EF2"/>
    <w:rsid w:val="00CB70F2"/>
    <w:rsid w:val="00CC1719"/>
    <w:rsid w:val="00CC1DAD"/>
    <w:rsid w:val="00CC37B9"/>
    <w:rsid w:val="00CC3D53"/>
    <w:rsid w:val="00CC4919"/>
    <w:rsid w:val="00CC6950"/>
    <w:rsid w:val="00CC7079"/>
    <w:rsid w:val="00CC7A50"/>
    <w:rsid w:val="00CD088A"/>
    <w:rsid w:val="00CD1D57"/>
    <w:rsid w:val="00CD38CA"/>
    <w:rsid w:val="00CD5F31"/>
    <w:rsid w:val="00CD6ABA"/>
    <w:rsid w:val="00CE2B9B"/>
    <w:rsid w:val="00CE2EAE"/>
    <w:rsid w:val="00CE4857"/>
    <w:rsid w:val="00CE5329"/>
    <w:rsid w:val="00CE6E22"/>
    <w:rsid w:val="00CE79E3"/>
    <w:rsid w:val="00CF00EB"/>
    <w:rsid w:val="00CF09E1"/>
    <w:rsid w:val="00CF0FEE"/>
    <w:rsid w:val="00CF1A45"/>
    <w:rsid w:val="00CF1F55"/>
    <w:rsid w:val="00CF2CCB"/>
    <w:rsid w:val="00CF2E3D"/>
    <w:rsid w:val="00CF3A23"/>
    <w:rsid w:val="00CF407E"/>
    <w:rsid w:val="00CF444C"/>
    <w:rsid w:val="00CF493A"/>
    <w:rsid w:val="00CF5E35"/>
    <w:rsid w:val="00CF7D2A"/>
    <w:rsid w:val="00D006F1"/>
    <w:rsid w:val="00D03CB9"/>
    <w:rsid w:val="00D05282"/>
    <w:rsid w:val="00D07140"/>
    <w:rsid w:val="00D10132"/>
    <w:rsid w:val="00D1112C"/>
    <w:rsid w:val="00D11596"/>
    <w:rsid w:val="00D11E2E"/>
    <w:rsid w:val="00D127ED"/>
    <w:rsid w:val="00D156AE"/>
    <w:rsid w:val="00D164BF"/>
    <w:rsid w:val="00D17113"/>
    <w:rsid w:val="00D1748A"/>
    <w:rsid w:val="00D205ED"/>
    <w:rsid w:val="00D2084A"/>
    <w:rsid w:val="00D21566"/>
    <w:rsid w:val="00D2169E"/>
    <w:rsid w:val="00D22FF8"/>
    <w:rsid w:val="00D23077"/>
    <w:rsid w:val="00D241B4"/>
    <w:rsid w:val="00D24DC8"/>
    <w:rsid w:val="00D24DDB"/>
    <w:rsid w:val="00D2645E"/>
    <w:rsid w:val="00D26668"/>
    <w:rsid w:val="00D26981"/>
    <w:rsid w:val="00D2783D"/>
    <w:rsid w:val="00D310DB"/>
    <w:rsid w:val="00D31B6A"/>
    <w:rsid w:val="00D3209F"/>
    <w:rsid w:val="00D329A3"/>
    <w:rsid w:val="00D34C0E"/>
    <w:rsid w:val="00D35000"/>
    <w:rsid w:val="00D36573"/>
    <w:rsid w:val="00D367F4"/>
    <w:rsid w:val="00D374ED"/>
    <w:rsid w:val="00D37C43"/>
    <w:rsid w:val="00D4149F"/>
    <w:rsid w:val="00D42438"/>
    <w:rsid w:val="00D43BC5"/>
    <w:rsid w:val="00D44381"/>
    <w:rsid w:val="00D457B3"/>
    <w:rsid w:val="00D46C2B"/>
    <w:rsid w:val="00D479D2"/>
    <w:rsid w:val="00D50335"/>
    <w:rsid w:val="00D51770"/>
    <w:rsid w:val="00D51C3E"/>
    <w:rsid w:val="00D51C7E"/>
    <w:rsid w:val="00D523E3"/>
    <w:rsid w:val="00D52D27"/>
    <w:rsid w:val="00D5389D"/>
    <w:rsid w:val="00D55336"/>
    <w:rsid w:val="00D55AB9"/>
    <w:rsid w:val="00D562B5"/>
    <w:rsid w:val="00D565A8"/>
    <w:rsid w:val="00D604BD"/>
    <w:rsid w:val="00D60B6C"/>
    <w:rsid w:val="00D60FD6"/>
    <w:rsid w:val="00D611C4"/>
    <w:rsid w:val="00D634C8"/>
    <w:rsid w:val="00D64A9D"/>
    <w:rsid w:val="00D652E5"/>
    <w:rsid w:val="00D6541B"/>
    <w:rsid w:val="00D66C14"/>
    <w:rsid w:val="00D66E50"/>
    <w:rsid w:val="00D6782E"/>
    <w:rsid w:val="00D67E90"/>
    <w:rsid w:val="00D7350D"/>
    <w:rsid w:val="00D74064"/>
    <w:rsid w:val="00D74C3C"/>
    <w:rsid w:val="00D75061"/>
    <w:rsid w:val="00D75367"/>
    <w:rsid w:val="00D7768C"/>
    <w:rsid w:val="00D820E2"/>
    <w:rsid w:val="00D8221C"/>
    <w:rsid w:val="00D8277D"/>
    <w:rsid w:val="00D83BA9"/>
    <w:rsid w:val="00D874EA"/>
    <w:rsid w:val="00D91088"/>
    <w:rsid w:val="00D910E8"/>
    <w:rsid w:val="00D911C1"/>
    <w:rsid w:val="00D929C8"/>
    <w:rsid w:val="00D9602E"/>
    <w:rsid w:val="00D9626B"/>
    <w:rsid w:val="00D965F1"/>
    <w:rsid w:val="00D96B95"/>
    <w:rsid w:val="00D970DB"/>
    <w:rsid w:val="00DA31EB"/>
    <w:rsid w:val="00DA5A38"/>
    <w:rsid w:val="00DB0479"/>
    <w:rsid w:val="00DB089C"/>
    <w:rsid w:val="00DB1A25"/>
    <w:rsid w:val="00DB1FD3"/>
    <w:rsid w:val="00DB36EB"/>
    <w:rsid w:val="00DB5198"/>
    <w:rsid w:val="00DB606E"/>
    <w:rsid w:val="00DB628C"/>
    <w:rsid w:val="00DB6E7C"/>
    <w:rsid w:val="00DC13B9"/>
    <w:rsid w:val="00DC1DDD"/>
    <w:rsid w:val="00DC2546"/>
    <w:rsid w:val="00DC479C"/>
    <w:rsid w:val="00DC5D9F"/>
    <w:rsid w:val="00DC7727"/>
    <w:rsid w:val="00DC7EB2"/>
    <w:rsid w:val="00DD0BA7"/>
    <w:rsid w:val="00DD0FF1"/>
    <w:rsid w:val="00DD7B97"/>
    <w:rsid w:val="00DD7E4D"/>
    <w:rsid w:val="00DE16B1"/>
    <w:rsid w:val="00DE31C9"/>
    <w:rsid w:val="00DE3DA9"/>
    <w:rsid w:val="00DE4C89"/>
    <w:rsid w:val="00DE510F"/>
    <w:rsid w:val="00DE62F3"/>
    <w:rsid w:val="00DE7827"/>
    <w:rsid w:val="00DF0DB0"/>
    <w:rsid w:val="00DF2A3C"/>
    <w:rsid w:val="00DF2FD4"/>
    <w:rsid w:val="00DF3471"/>
    <w:rsid w:val="00DF479D"/>
    <w:rsid w:val="00DF4C5D"/>
    <w:rsid w:val="00DF5600"/>
    <w:rsid w:val="00DF5CBE"/>
    <w:rsid w:val="00DF73DB"/>
    <w:rsid w:val="00DF74C8"/>
    <w:rsid w:val="00DF7DD9"/>
    <w:rsid w:val="00E01D28"/>
    <w:rsid w:val="00E02144"/>
    <w:rsid w:val="00E03116"/>
    <w:rsid w:val="00E07464"/>
    <w:rsid w:val="00E101F6"/>
    <w:rsid w:val="00E105AB"/>
    <w:rsid w:val="00E12B5B"/>
    <w:rsid w:val="00E12EF3"/>
    <w:rsid w:val="00E151B9"/>
    <w:rsid w:val="00E155CB"/>
    <w:rsid w:val="00E15EA0"/>
    <w:rsid w:val="00E15FD3"/>
    <w:rsid w:val="00E164B7"/>
    <w:rsid w:val="00E1793D"/>
    <w:rsid w:val="00E17CFB"/>
    <w:rsid w:val="00E204E6"/>
    <w:rsid w:val="00E206BC"/>
    <w:rsid w:val="00E2101A"/>
    <w:rsid w:val="00E221CB"/>
    <w:rsid w:val="00E22C74"/>
    <w:rsid w:val="00E22E07"/>
    <w:rsid w:val="00E2369C"/>
    <w:rsid w:val="00E23809"/>
    <w:rsid w:val="00E246BB"/>
    <w:rsid w:val="00E25F63"/>
    <w:rsid w:val="00E26420"/>
    <w:rsid w:val="00E306DC"/>
    <w:rsid w:val="00E31A8B"/>
    <w:rsid w:val="00E32663"/>
    <w:rsid w:val="00E34147"/>
    <w:rsid w:val="00E35D06"/>
    <w:rsid w:val="00E3700D"/>
    <w:rsid w:val="00E37CD5"/>
    <w:rsid w:val="00E404CE"/>
    <w:rsid w:val="00E42466"/>
    <w:rsid w:val="00E42737"/>
    <w:rsid w:val="00E42E91"/>
    <w:rsid w:val="00E4441C"/>
    <w:rsid w:val="00E444C9"/>
    <w:rsid w:val="00E45361"/>
    <w:rsid w:val="00E476FF"/>
    <w:rsid w:val="00E507DE"/>
    <w:rsid w:val="00E509F3"/>
    <w:rsid w:val="00E509FE"/>
    <w:rsid w:val="00E51049"/>
    <w:rsid w:val="00E555B7"/>
    <w:rsid w:val="00E56577"/>
    <w:rsid w:val="00E56763"/>
    <w:rsid w:val="00E56838"/>
    <w:rsid w:val="00E56FC5"/>
    <w:rsid w:val="00E624AE"/>
    <w:rsid w:val="00E624D0"/>
    <w:rsid w:val="00E629E6"/>
    <w:rsid w:val="00E62CBE"/>
    <w:rsid w:val="00E67E7C"/>
    <w:rsid w:val="00E700A3"/>
    <w:rsid w:val="00E708B4"/>
    <w:rsid w:val="00E70965"/>
    <w:rsid w:val="00E70A32"/>
    <w:rsid w:val="00E728E4"/>
    <w:rsid w:val="00E728F9"/>
    <w:rsid w:val="00E73B86"/>
    <w:rsid w:val="00E73CFA"/>
    <w:rsid w:val="00E73E76"/>
    <w:rsid w:val="00E7723E"/>
    <w:rsid w:val="00E82CD3"/>
    <w:rsid w:val="00E8446F"/>
    <w:rsid w:val="00E9024F"/>
    <w:rsid w:val="00E9177A"/>
    <w:rsid w:val="00E9383F"/>
    <w:rsid w:val="00E93D1F"/>
    <w:rsid w:val="00E94F7B"/>
    <w:rsid w:val="00E969A8"/>
    <w:rsid w:val="00E978D4"/>
    <w:rsid w:val="00EA0A50"/>
    <w:rsid w:val="00EA1E06"/>
    <w:rsid w:val="00EA2FD0"/>
    <w:rsid w:val="00EA3057"/>
    <w:rsid w:val="00EA558B"/>
    <w:rsid w:val="00EA5D74"/>
    <w:rsid w:val="00EA720B"/>
    <w:rsid w:val="00EB465D"/>
    <w:rsid w:val="00EB4BBB"/>
    <w:rsid w:val="00EB6313"/>
    <w:rsid w:val="00EC0FAE"/>
    <w:rsid w:val="00EC298F"/>
    <w:rsid w:val="00EC3B63"/>
    <w:rsid w:val="00EC417F"/>
    <w:rsid w:val="00EC483C"/>
    <w:rsid w:val="00EC4903"/>
    <w:rsid w:val="00EC6B0D"/>
    <w:rsid w:val="00EC7084"/>
    <w:rsid w:val="00EC72C6"/>
    <w:rsid w:val="00ED1F42"/>
    <w:rsid w:val="00ED4595"/>
    <w:rsid w:val="00ED512D"/>
    <w:rsid w:val="00ED60DD"/>
    <w:rsid w:val="00ED66E6"/>
    <w:rsid w:val="00EE2002"/>
    <w:rsid w:val="00EE26EB"/>
    <w:rsid w:val="00EE2F0D"/>
    <w:rsid w:val="00EE4585"/>
    <w:rsid w:val="00EE4B95"/>
    <w:rsid w:val="00EE4E08"/>
    <w:rsid w:val="00EE6414"/>
    <w:rsid w:val="00EF0690"/>
    <w:rsid w:val="00EF12F5"/>
    <w:rsid w:val="00EF1864"/>
    <w:rsid w:val="00EF1AF1"/>
    <w:rsid w:val="00EF4B74"/>
    <w:rsid w:val="00EF6552"/>
    <w:rsid w:val="00F01E49"/>
    <w:rsid w:val="00F029E0"/>
    <w:rsid w:val="00F03373"/>
    <w:rsid w:val="00F0426A"/>
    <w:rsid w:val="00F04436"/>
    <w:rsid w:val="00F04660"/>
    <w:rsid w:val="00F05C49"/>
    <w:rsid w:val="00F06DA9"/>
    <w:rsid w:val="00F10ADA"/>
    <w:rsid w:val="00F116AB"/>
    <w:rsid w:val="00F11D94"/>
    <w:rsid w:val="00F11EE2"/>
    <w:rsid w:val="00F1214C"/>
    <w:rsid w:val="00F125E2"/>
    <w:rsid w:val="00F135E5"/>
    <w:rsid w:val="00F1573A"/>
    <w:rsid w:val="00F17241"/>
    <w:rsid w:val="00F17B70"/>
    <w:rsid w:val="00F17E3F"/>
    <w:rsid w:val="00F21150"/>
    <w:rsid w:val="00F2275F"/>
    <w:rsid w:val="00F2282D"/>
    <w:rsid w:val="00F22A24"/>
    <w:rsid w:val="00F2367C"/>
    <w:rsid w:val="00F245B1"/>
    <w:rsid w:val="00F25ADB"/>
    <w:rsid w:val="00F26718"/>
    <w:rsid w:val="00F2671B"/>
    <w:rsid w:val="00F272AA"/>
    <w:rsid w:val="00F27399"/>
    <w:rsid w:val="00F3192D"/>
    <w:rsid w:val="00F32473"/>
    <w:rsid w:val="00F357E9"/>
    <w:rsid w:val="00F35E2F"/>
    <w:rsid w:val="00F36A24"/>
    <w:rsid w:val="00F36B48"/>
    <w:rsid w:val="00F36DA9"/>
    <w:rsid w:val="00F402E9"/>
    <w:rsid w:val="00F41776"/>
    <w:rsid w:val="00F41D0A"/>
    <w:rsid w:val="00F4285E"/>
    <w:rsid w:val="00F4299C"/>
    <w:rsid w:val="00F43D59"/>
    <w:rsid w:val="00F44074"/>
    <w:rsid w:val="00F450F7"/>
    <w:rsid w:val="00F469CA"/>
    <w:rsid w:val="00F4741D"/>
    <w:rsid w:val="00F476DF"/>
    <w:rsid w:val="00F51C2B"/>
    <w:rsid w:val="00F52DB9"/>
    <w:rsid w:val="00F54E62"/>
    <w:rsid w:val="00F55798"/>
    <w:rsid w:val="00F557FD"/>
    <w:rsid w:val="00F60171"/>
    <w:rsid w:val="00F605D4"/>
    <w:rsid w:val="00F60A82"/>
    <w:rsid w:val="00F62FC2"/>
    <w:rsid w:val="00F635EE"/>
    <w:rsid w:val="00F63D78"/>
    <w:rsid w:val="00F645DC"/>
    <w:rsid w:val="00F65E90"/>
    <w:rsid w:val="00F66573"/>
    <w:rsid w:val="00F70129"/>
    <w:rsid w:val="00F7172C"/>
    <w:rsid w:val="00F72061"/>
    <w:rsid w:val="00F728BA"/>
    <w:rsid w:val="00F72DD0"/>
    <w:rsid w:val="00F73A04"/>
    <w:rsid w:val="00F74DB4"/>
    <w:rsid w:val="00F74DF5"/>
    <w:rsid w:val="00F76708"/>
    <w:rsid w:val="00F77B49"/>
    <w:rsid w:val="00F8151F"/>
    <w:rsid w:val="00F83585"/>
    <w:rsid w:val="00F8428B"/>
    <w:rsid w:val="00F84985"/>
    <w:rsid w:val="00F8657C"/>
    <w:rsid w:val="00F87535"/>
    <w:rsid w:val="00F91557"/>
    <w:rsid w:val="00F9217D"/>
    <w:rsid w:val="00F935ED"/>
    <w:rsid w:val="00F93F08"/>
    <w:rsid w:val="00F94650"/>
    <w:rsid w:val="00F960F7"/>
    <w:rsid w:val="00F963E9"/>
    <w:rsid w:val="00F97A11"/>
    <w:rsid w:val="00F97A45"/>
    <w:rsid w:val="00FA0A65"/>
    <w:rsid w:val="00FA1464"/>
    <w:rsid w:val="00FA3322"/>
    <w:rsid w:val="00FA396C"/>
    <w:rsid w:val="00FA44FA"/>
    <w:rsid w:val="00FA4FA6"/>
    <w:rsid w:val="00FA697C"/>
    <w:rsid w:val="00FA6F23"/>
    <w:rsid w:val="00FB01F1"/>
    <w:rsid w:val="00FB0CBC"/>
    <w:rsid w:val="00FB1C14"/>
    <w:rsid w:val="00FB29DD"/>
    <w:rsid w:val="00FB3722"/>
    <w:rsid w:val="00FB3728"/>
    <w:rsid w:val="00FB4579"/>
    <w:rsid w:val="00FB4ED0"/>
    <w:rsid w:val="00FB4F09"/>
    <w:rsid w:val="00FB4F94"/>
    <w:rsid w:val="00FB5271"/>
    <w:rsid w:val="00FB6C64"/>
    <w:rsid w:val="00FC22B5"/>
    <w:rsid w:val="00FC3AAA"/>
    <w:rsid w:val="00FC3BC2"/>
    <w:rsid w:val="00FC416F"/>
    <w:rsid w:val="00FC53E9"/>
    <w:rsid w:val="00FC5C0E"/>
    <w:rsid w:val="00FC6B4B"/>
    <w:rsid w:val="00FC732E"/>
    <w:rsid w:val="00FC75A2"/>
    <w:rsid w:val="00FD105F"/>
    <w:rsid w:val="00FD23CE"/>
    <w:rsid w:val="00FD28DF"/>
    <w:rsid w:val="00FD38F5"/>
    <w:rsid w:val="00FD4E9F"/>
    <w:rsid w:val="00FD5038"/>
    <w:rsid w:val="00FE071F"/>
    <w:rsid w:val="00FE0A64"/>
    <w:rsid w:val="00FE1375"/>
    <w:rsid w:val="00FE23B3"/>
    <w:rsid w:val="00FE5E63"/>
    <w:rsid w:val="00FE603E"/>
    <w:rsid w:val="00FE7844"/>
    <w:rsid w:val="00FE7A48"/>
    <w:rsid w:val="00FF0D98"/>
    <w:rsid w:val="00FF3722"/>
    <w:rsid w:val="00FF41F5"/>
    <w:rsid w:val="00FF4990"/>
    <w:rsid w:val="00FF6452"/>
    <w:rsid w:val="00FF64D6"/>
    <w:rsid w:val="00FF695B"/>
    <w:rsid w:val="00FF734F"/>
    <w:rsid w:val="00FF7B35"/>
    <w:rsid w:val="00FF7E4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jc w:val="center"/>
      <w:outlineLvl w:val="4"/>
    </w:pPr>
    <w:rPr>
      <w:b/>
      <w:bCs/>
      <w:sz w:val="24"/>
      <w:u w:val="single"/>
    </w:rPr>
  </w:style>
  <w:style w:type="paragraph" w:styleId="Heading6">
    <w:name w:val="heading 6"/>
    <w:basedOn w:val="Normal"/>
    <w:next w:val="Normal"/>
    <w:qFormat/>
    <w:pPr>
      <w:keepNext/>
      <w:ind w:left="284"/>
      <w:outlineLvl w:val="5"/>
    </w:pPr>
    <w:rPr>
      <w:sz w:val="24"/>
    </w:rPr>
  </w:style>
  <w:style w:type="paragraph" w:styleId="Heading7">
    <w:name w:val="heading 7"/>
    <w:basedOn w:val="Normal"/>
    <w:next w:val="Normal"/>
    <w:qFormat/>
    <w:pPr>
      <w:keepNext/>
      <w:ind w:left="284"/>
      <w:jc w:val="both"/>
      <w:outlineLvl w:val="6"/>
    </w:pPr>
    <w:rPr>
      <w:sz w:val="24"/>
    </w:rPr>
  </w:style>
  <w:style w:type="paragraph" w:styleId="Heading8">
    <w:name w:val="heading 8"/>
    <w:basedOn w:val="Normal"/>
    <w:next w:val="Normal"/>
    <w:qFormat/>
    <w:pPr>
      <w:keepNext/>
      <w:ind w:left="284"/>
      <w:jc w:val="both"/>
      <w:outlineLvl w:val="7"/>
    </w:pPr>
    <w:rPr>
      <w:b/>
      <w:bCs/>
      <w:sz w:val="24"/>
    </w:rPr>
  </w:style>
  <w:style w:type="paragraph" w:styleId="Heading9">
    <w:name w:val="heading 9"/>
    <w:basedOn w:val="Normal"/>
    <w:next w:val="Normal"/>
    <w:qFormat/>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0"/>
    </w:pPr>
    <w:rPr>
      <w:sz w:val="24"/>
    </w:rPr>
  </w:style>
  <w:style w:type="paragraph" w:styleId="BodyTextIndent2">
    <w:name w:val="Body Text Indent 2"/>
    <w:basedOn w:val="Normal"/>
    <w:semiHidden/>
    <w:pPr>
      <w:ind w:left="284"/>
    </w:pPr>
    <w:rPr>
      <w:sz w:val="24"/>
    </w:rPr>
  </w:style>
  <w:style w:type="paragraph" w:styleId="BodyText">
    <w:name w:val="Body Text"/>
    <w:basedOn w:val="Normal"/>
    <w:semiHidden/>
    <w:pPr>
      <w:overflowPunct w:val="0"/>
      <w:autoSpaceDE w:val="0"/>
      <w:autoSpaceDN w:val="0"/>
      <w:adjustRightInd w:val="0"/>
      <w:spacing w:after="120"/>
      <w:textAlignment w:val="baseline"/>
    </w:pPr>
  </w:style>
  <w:style w:type="character" w:customStyle="1" w:styleId="deftxt">
    <w:name w:val="deftxt"/>
    <w:basedOn w:val="DefaultParagraphFont"/>
  </w:style>
  <w:style w:type="paragraph" w:styleId="BodyTextIndent3">
    <w:name w:val="Body Text Indent 3"/>
    <w:basedOn w:val="Normal"/>
    <w:semiHidden/>
    <w:pPr>
      <w:ind w:left="284" w:hanging="284"/>
      <w:jc w:val="both"/>
    </w:pPr>
    <w:rPr>
      <w:sz w:val="24"/>
    </w:rPr>
  </w:style>
  <w:style w:type="paragraph" w:styleId="BodyText2">
    <w:name w:val="Body Text 2"/>
    <w:basedOn w:val="Normal"/>
    <w:link w:val="BodyText2Char"/>
    <w:semiHidden/>
    <w:rPr>
      <w:sz w:val="24"/>
      <w:lang w:val="x-none"/>
    </w:rPr>
  </w:style>
  <w:style w:type="paragraph" w:styleId="BodyText3">
    <w:name w:val="Body Text 3"/>
    <w:basedOn w:val="Normal"/>
    <w:semiHidden/>
    <w:pPr>
      <w:jc w:val="both"/>
    </w:pPr>
    <w:rPr>
      <w:sz w:val="24"/>
    </w:rPr>
  </w:style>
  <w:style w:type="paragraph" w:customStyle="1" w:styleId="Sisukord">
    <w:name w:val="Sisukord"/>
    <w:basedOn w:val="Normal"/>
    <w:pPr>
      <w:suppressLineNumbers/>
      <w:suppressAutoHyphens/>
    </w:pPr>
    <w:rPr>
      <w:rFonts w:cs="Tahoma"/>
      <w:sz w:val="24"/>
      <w:szCs w:val="24"/>
      <w:lang w:eastAsia="ar-SA"/>
    </w:rPr>
  </w:style>
  <w:style w:type="character" w:styleId="Strong">
    <w:name w:val="Strong"/>
    <w:qFormat/>
    <w:rPr>
      <w:b/>
      <w:bCs/>
      <w:i w:val="0"/>
      <w:iCs w:val="0"/>
    </w:rPr>
  </w:style>
  <w:style w:type="paragraph" w:styleId="NormalWeb">
    <w:name w:val="Normal (Web)"/>
    <w:basedOn w:val="Normal"/>
    <w:semiHidden/>
    <w:pPr>
      <w:spacing w:before="100" w:beforeAutospacing="1" w:after="240"/>
    </w:pPr>
    <w:rPr>
      <w:sz w:val="24"/>
      <w:szCs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ListParagraph">
    <w:name w:val="List Paragraph"/>
    <w:basedOn w:val="Normal"/>
    <w:uiPriority w:val="34"/>
    <w:qFormat/>
    <w:rsid w:val="00293DCF"/>
    <w:pPr>
      <w:ind w:left="708"/>
    </w:pPr>
  </w:style>
  <w:style w:type="paragraph" w:styleId="BalloonText">
    <w:name w:val="Balloon Text"/>
    <w:basedOn w:val="Normal"/>
    <w:link w:val="BalloonTextChar"/>
    <w:uiPriority w:val="99"/>
    <w:semiHidden/>
    <w:unhideWhenUsed/>
    <w:rsid w:val="00563EB0"/>
    <w:rPr>
      <w:rFonts w:ascii="Tahoma" w:hAnsi="Tahoma"/>
      <w:sz w:val="16"/>
      <w:szCs w:val="16"/>
      <w:lang w:val="x-none"/>
    </w:rPr>
  </w:style>
  <w:style w:type="character" w:customStyle="1" w:styleId="BalloonTextChar">
    <w:name w:val="Balloon Text Char"/>
    <w:link w:val="BalloonText"/>
    <w:uiPriority w:val="99"/>
    <w:semiHidden/>
    <w:rsid w:val="00563EB0"/>
    <w:rPr>
      <w:rFonts w:ascii="Tahoma" w:hAnsi="Tahoma" w:cs="Tahoma"/>
      <w:sz w:val="16"/>
      <w:szCs w:val="16"/>
      <w:lang w:eastAsia="en-US"/>
    </w:rPr>
  </w:style>
  <w:style w:type="table" w:styleId="TableGrid">
    <w:name w:val="Table Grid"/>
    <w:basedOn w:val="TableNormal"/>
    <w:uiPriority w:val="59"/>
    <w:rsid w:val="00FD2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DF5CBE"/>
    <w:rPr>
      <w:sz w:val="16"/>
      <w:szCs w:val="16"/>
    </w:rPr>
  </w:style>
  <w:style w:type="paragraph" w:styleId="CommentText">
    <w:name w:val="annotation text"/>
    <w:basedOn w:val="Normal"/>
    <w:link w:val="CommentTextChar"/>
    <w:uiPriority w:val="99"/>
    <w:semiHidden/>
    <w:unhideWhenUsed/>
    <w:rsid w:val="00DF5CBE"/>
    <w:rPr>
      <w:lang w:val="x-none"/>
    </w:rPr>
  </w:style>
  <w:style w:type="character" w:customStyle="1" w:styleId="CommentTextChar">
    <w:name w:val="Comment Text Char"/>
    <w:link w:val="CommentText"/>
    <w:uiPriority w:val="99"/>
    <w:semiHidden/>
    <w:rsid w:val="00DF5CBE"/>
    <w:rPr>
      <w:lang w:eastAsia="en-US"/>
    </w:rPr>
  </w:style>
  <w:style w:type="paragraph" w:styleId="CommentSubject">
    <w:name w:val="annotation subject"/>
    <w:basedOn w:val="CommentText"/>
    <w:next w:val="CommentText"/>
    <w:link w:val="CommentSubjectChar"/>
    <w:uiPriority w:val="99"/>
    <w:semiHidden/>
    <w:unhideWhenUsed/>
    <w:rsid w:val="00DF5CBE"/>
    <w:rPr>
      <w:b/>
      <w:bCs/>
    </w:rPr>
  </w:style>
  <w:style w:type="character" w:customStyle="1" w:styleId="CommentSubjectChar">
    <w:name w:val="Comment Subject Char"/>
    <w:link w:val="CommentSubject"/>
    <w:uiPriority w:val="99"/>
    <w:semiHidden/>
    <w:rsid w:val="00DF5CBE"/>
    <w:rPr>
      <w:b/>
      <w:bCs/>
      <w:lang w:eastAsia="en-US"/>
    </w:rPr>
  </w:style>
  <w:style w:type="character" w:styleId="Hyperlink">
    <w:name w:val="Hyperlink"/>
    <w:uiPriority w:val="99"/>
    <w:unhideWhenUsed/>
    <w:rsid w:val="00FF7E4B"/>
    <w:rPr>
      <w:color w:val="0000FF"/>
      <w:u w:val="single"/>
    </w:rPr>
  </w:style>
  <w:style w:type="character" w:styleId="FollowedHyperlink">
    <w:name w:val="FollowedHyperlink"/>
    <w:uiPriority w:val="99"/>
    <w:semiHidden/>
    <w:unhideWhenUsed/>
    <w:rsid w:val="00435FBB"/>
    <w:rPr>
      <w:color w:val="800080"/>
      <w:u w:val="single"/>
    </w:rPr>
  </w:style>
  <w:style w:type="character" w:customStyle="1" w:styleId="BodyText2Char">
    <w:name w:val="Body Text 2 Char"/>
    <w:link w:val="BodyText2"/>
    <w:semiHidden/>
    <w:rsid w:val="004B6243"/>
    <w:rPr>
      <w:sz w:val="24"/>
      <w:lang w:eastAsia="en-US"/>
    </w:rPr>
  </w:style>
  <w:style w:type="paragraph" w:customStyle="1" w:styleId="Mruselik">
    <w:name w:val="Määruse (lõik)"/>
    <w:basedOn w:val="Normal"/>
    <w:rsid w:val="00D64A9D"/>
    <w:pPr>
      <w:numPr>
        <w:numId w:val="8"/>
      </w:numPr>
      <w:autoSpaceDE w:val="0"/>
      <w:autoSpaceDN w:val="0"/>
      <w:spacing w:before="120"/>
      <w:jc w:val="both"/>
    </w:pPr>
    <w:rPr>
      <w:sz w:val="24"/>
      <w:szCs w:val="24"/>
    </w:rPr>
  </w:style>
  <w:style w:type="paragraph" w:customStyle="1" w:styleId="Default">
    <w:name w:val="Default"/>
    <w:rsid w:val="00DF2FD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iigiteataja.ee/akt/411102012086&amp;leiaKehti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riigiteataja.ee/akt/415102012035&amp;leiaKehtiv" TargetMode="External"/><Relationship Id="rId4" Type="http://schemas.microsoft.com/office/2007/relationships/stylesWithEffects" Target="stylesWithEffects.xml"/><Relationship Id="rId9" Type="http://schemas.openxmlformats.org/officeDocument/2006/relationships/hyperlink" Target="http://delta.andmevara.ee/poltsamaa_vald/toimik/2690233/1" TargetMode="Externa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F028D-8915-4504-B788-D34F867E4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6778</Words>
  <Characters>39316</Characters>
  <Application>Microsoft Office Word</Application>
  <DocSecurity>0</DocSecurity>
  <Lines>327</Lines>
  <Paragraphs>92</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Ethan Frome</vt:lpstr>
      <vt:lpstr>Ethan Frome</vt:lpstr>
    </vt:vector>
  </TitlesOfParts>
  <Company>Unknown Organization</Company>
  <LinksUpToDate>false</LinksUpToDate>
  <CharactersWithSpaces>46002</CharactersWithSpaces>
  <SharedDoc>false</SharedDoc>
  <HLinks>
    <vt:vector size="18" baseType="variant">
      <vt:variant>
        <vt:i4>3604523</vt:i4>
      </vt:variant>
      <vt:variant>
        <vt:i4>6</vt:i4>
      </vt:variant>
      <vt:variant>
        <vt:i4>0</vt:i4>
      </vt:variant>
      <vt:variant>
        <vt:i4>5</vt:i4>
      </vt:variant>
      <vt:variant>
        <vt:lpwstr>https://www.riigiteataja.ee/akt/411102012086&amp;leiaKehtiv</vt:lpwstr>
      </vt:variant>
      <vt:variant>
        <vt:lpwstr/>
      </vt:variant>
      <vt:variant>
        <vt:i4>3407908</vt:i4>
      </vt:variant>
      <vt:variant>
        <vt:i4>3</vt:i4>
      </vt:variant>
      <vt:variant>
        <vt:i4>0</vt:i4>
      </vt:variant>
      <vt:variant>
        <vt:i4>5</vt:i4>
      </vt:variant>
      <vt:variant>
        <vt:lpwstr>https://www.riigiteataja.ee/akt/415102012035&amp;leiaKehtiv</vt:lpwstr>
      </vt:variant>
      <vt:variant>
        <vt:lpwstr/>
      </vt:variant>
      <vt:variant>
        <vt:i4>6815823</vt:i4>
      </vt:variant>
      <vt:variant>
        <vt:i4>0</vt:i4>
      </vt:variant>
      <vt:variant>
        <vt:i4>0</vt:i4>
      </vt:variant>
      <vt:variant>
        <vt:i4>5</vt:i4>
      </vt:variant>
      <vt:variant>
        <vt:lpwstr>http://delta.andmevara.ee/poltsamaa_vald/toimik/2690233/1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Aldi Alev</cp:lastModifiedBy>
  <cp:revision>3</cp:revision>
  <cp:lastPrinted>2015-11-27T11:01:00Z</cp:lastPrinted>
  <dcterms:created xsi:type="dcterms:W3CDTF">2018-02-08T12:32:00Z</dcterms:created>
  <dcterms:modified xsi:type="dcterms:W3CDTF">2018-02-09T09:43:00Z</dcterms:modified>
</cp:coreProperties>
</file>